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3091" w14:textId="77777777" w:rsidR="00E62FDC" w:rsidRPr="000035A0" w:rsidRDefault="00E62FDC" w:rsidP="00E62FDC">
      <w:pPr>
        <w:rPr>
          <w:sz w:val="28"/>
          <w:lang w:val="pt-PT"/>
        </w:rPr>
      </w:pPr>
      <w:r w:rsidRPr="000035A0">
        <w:rPr>
          <w:sz w:val="28"/>
          <w:lang w:val="pt-PT"/>
        </w:rPr>
        <w:t>ROMANIA</w:t>
      </w:r>
    </w:p>
    <w:p w14:paraId="32352735" w14:textId="7E430AA2" w:rsidR="00E62FDC" w:rsidRPr="000035A0" w:rsidRDefault="00E62FDC" w:rsidP="00E62FDC">
      <w:pPr>
        <w:rPr>
          <w:sz w:val="28"/>
          <w:lang w:val="pt-PT"/>
        </w:rPr>
      </w:pPr>
      <w:r w:rsidRPr="000035A0">
        <w:rPr>
          <w:sz w:val="28"/>
          <w:lang w:val="pt-PT"/>
        </w:rPr>
        <w:t>JUDEŢUL MUREŞ</w:t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="00C03F9D" w:rsidRPr="000035A0">
        <w:rPr>
          <w:sz w:val="28"/>
          <w:lang w:val="pt-PT"/>
        </w:rPr>
        <w:tab/>
      </w:r>
    </w:p>
    <w:p w14:paraId="3C2DF1E6" w14:textId="2643488D" w:rsidR="00E62FDC" w:rsidRPr="000035A0" w:rsidRDefault="00E62FDC" w:rsidP="00E62FDC">
      <w:pPr>
        <w:rPr>
          <w:sz w:val="28"/>
          <w:lang w:val="pt-PT"/>
        </w:rPr>
      </w:pPr>
      <w:r w:rsidRPr="000035A0">
        <w:rPr>
          <w:sz w:val="28"/>
          <w:lang w:val="pt-PT"/>
        </w:rPr>
        <w:t xml:space="preserve">PRIMĂRIA COMUNEI </w:t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  <w:t xml:space="preserve">       </w:t>
      </w:r>
      <w:r w:rsidR="00C03F9D" w:rsidRPr="000035A0">
        <w:rPr>
          <w:sz w:val="28"/>
          <w:lang w:val="pt-PT"/>
        </w:rPr>
        <w:tab/>
      </w:r>
      <w:r w:rsidR="00C03F9D" w:rsidRPr="000035A0">
        <w:rPr>
          <w:sz w:val="28"/>
          <w:lang w:val="pt-PT"/>
        </w:rPr>
        <w:tab/>
      </w:r>
    </w:p>
    <w:p w14:paraId="49A5CFA2" w14:textId="3A13D79C" w:rsidR="00E62FDC" w:rsidRPr="00173192" w:rsidRDefault="00E62FDC" w:rsidP="00E62FDC">
      <w:pPr>
        <w:rPr>
          <w:sz w:val="28"/>
          <w:lang w:val="pt-PT"/>
        </w:rPr>
      </w:pPr>
      <w:r w:rsidRPr="00173192">
        <w:rPr>
          <w:sz w:val="28"/>
          <w:lang w:val="pt-PT"/>
        </w:rPr>
        <w:t>ACĂŢARI</w:t>
      </w:r>
      <w:r w:rsidRPr="00173192">
        <w:rPr>
          <w:sz w:val="28"/>
          <w:lang w:val="pt-PT"/>
        </w:rPr>
        <w:tab/>
      </w:r>
      <w:r w:rsidRPr="00173192">
        <w:rPr>
          <w:sz w:val="28"/>
          <w:lang w:val="pt-PT"/>
        </w:rPr>
        <w:tab/>
      </w:r>
      <w:r w:rsidRPr="00173192">
        <w:rPr>
          <w:sz w:val="28"/>
          <w:lang w:val="pt-PT"/>
        </w:rPr>
        <w:tab/>
      </w:r>
      <w:r w:rsidRPr="00173192">
        <w:rPr>
          <w:sz w:val="28"/>
          <w:lang w:val="pt-PT"/>
        </w:rPr>
        <w:tab/>
      </w:r>
      <w:r w:rsidRPr="00173192">
        <w:rPr>
          <w:sz w:val="28"/>
          <w:lang w:val="pt-PT"/>
        </w:rPr>
        <w:tab/>
      </w:r>
      <w:r w:rsidRPr="00173192">
        <w:rPr>
          <w:sz w:val="28"/>
          <w:lang w:val="pt-PT"/>
        </w:rPr>
        <w:tab/>
      </w:r>
      <w:r w:rsidRPr="00173192">
        <w:rPr>
          <w:sz w:val="28"/>
          <w:lang w:val="pt-PT"/>
        </w:rPr>
        <w:tab/>
        <w:t xml:space="preserve">       </w:t>
      </w:r>
      <w:r w:rsidR="00C03F9D" w:rsidRPr="00173192">
        <w:rPr>
          <w:sz w:val="28"/>
          <w:lang w:val="pt-PT"/>
        </w:rPr>
        <w:t xml:space="preserve">             </w:t>
      </w:r>
    </w:p>
    <w:p w14:paraId="791B53D6" w14:textId="77777777" w:rsidR="00774AAA" w:rsidRPr="00173192" w:rsidRDefault="00774AAA" w:rsidP="00E62FDC">
      <w:pPr>
        <w:rPr>
          <w:sz w:val="28"/>
          <w:lang w:val="pt-PT"/>
        </w:rPr>
      </w:pPr>
    </w:p>
    <w:p w14:paraId="286C3EB7" w14:textId="77777777" w:rsidR="00E62FDC" w:rsidRPr="00AD3549" w:rsidRDefault="00BF6069" w:rsidP="00E62FDC">
      <w:pPr>
        <w:jc w:val="center"/>
        <w:rPr>
          <w:sz w:val="28"/>
          <w:u w:val="single"/>
          <w:lang w:val="pt-PT"/>
        </w:rPr>
      </w:pPr>
      <w:r w:rsidRPr="00AD3549">
        <w:rPr>
          <w:sz w:val="28"/>
          <w:u w:val="single"/>
          <w:lang w:val="pt-PT"/>
        </w:rPr>
        <w:t xml:space="preserve">P R O I E C T </w:t>
      </w:r>
      <w:r w:rsidR="001C6EC8" w:rsidRPr="00AD3549">
        <w:rPr>
          <w:sz w:val="28"/>
          <w:u w:val="single"/>
          <w:lang w:val="pt-PT"/>
        </w:rPr>
        <w:t xml:space="preserve"> </w:t>
      </w:r>
      <w:r w:rsidRPr="00AD3549">
        <w:rPr>
          <w:sz w:val="28"/>
          <w:u w:val="single"/>
          <w:lang w:val="pt-PT"/>
        </w:rPr>
        <w:t>D E</w:t>
      </w:r>
      <w:r w:rsidR="001C6EC8" w:rsidRPr="00AD3549">
        <w:rPr>
          <w:sz w:val="28"/>
          <w:u w:val="single"/>
          <w:lang w:val="pt-PT"/>
        </w:rPr>
        <w:t xml:space="preserve">  </w:t>
      </w:r>
      <w:r w:rsidRPr="00AD3549">
        <w:rPr>
          <w:sz w:val="28"/>
          <w:u w:val="single"/>
          <w:lang w:val="pt-PT"/>
        </w:rPr>
        <w:t xml:space="preserve"> H O T Ă R </w:t>
      </w:r>
      <w:r>
        <w:rPr>
          <w:sz w:val="28"/>
          <w:u w:val="single"/>
          <w:lang w:val="ro-RO"/>
        </w:rPr>
        <w:t xml:space="preserve">Â </w:t>
      </w:r>
      <w:r w:rsidR="00E62FDC" w:rsidRPr="00AD3549">
        <w:rPr>
          <w:sz w:val="28"/>
          <w:u w:val="single"/>
          <w:lang w:val="pt-PT"/>
        </w:rPr>
        <w:t>R E</w:t>
      </w:r>
    </w:p>
    <w:p w14:paraId="5A93C676" w14:textId="55AAA790" w:rsidR="00E62FDC" w:rsidRPr="003C1200" w:rsidRDefault="003C1200" w:rsidP="000035A0">
      <w:pPr>
        <w:pStyle w:val="Heading2"/>
        <w:rPr>
          <w:szCs w:val="24"/>
          <w:u w:val="single"/>
          <w:lang w:val="pt-PT"/>
        </w:rPr>
      </w:pPr>
      <w:r w:rsidRPr="003C1200">
        <w:rPr>
          <w:szCs w:val="24"/>
          <w:u w:val="single"/>
          <w:lang w:val="pt-PT"/>
        </w:rPr>
        <w:t>privind actualizarea art. 8 din Actul constitutiv al societății TUTTI WELLNESS S.R.L., societate cu asociat unic Comuna Acățari, prin completarea obiectului de activitate cu noi coduri CAEN</w:t>
      </w:r>
    </w:p>
    <w:p w14:paraId="7733BE1D" w14:textId="77777777" w:rsidR="000035A0" w:rsidRPr="003C1200" w:rsidRDefault="000035A0" w:rsidP="000035A0">
      <w:pPr>
        <w:rPr>
          <w:sz w:val="14"/>
          <w:szCs w:val="14"/>
          <w:lang w:val="pt-PT"/>
        </w:rPr>
      </w:pPr>
    </w:p>
    <w:p w14:paraId="723187F0" w14:textId="77777777" w:rsidR="00E62FDC" w:rsidRPr="00AD3549" w:rsidRDefault="00E62FDC" w:rsidP="00E62FDC">
      <w:pPr>
        <w:jc w:val="both"/>
        <w:rPr>
          <w:u w:val="single"/>
          <w:lang w:val="pt-PT"/>
        </w:rPr>
      </w:pPr>
    </w:p>
    <w:p w14:paraId="7138F1AE" w14:textId="77777777" w:rsidR="00E62FDC" w:rsidRPr="000035A0" w:rsidRDefault="00E62FDC" w:rsidP="00E62FDC">
      <w:pPr>
        <w:jc w:val="both"/>
        <w:rPr>
          <w:sz w:val="26"/>
          <w:szCs w:val="26"/>
          <w:lang w:val="pt-PT"/>
        </w:rPr>
      </w:pPr>
      <w:r w:rsidRPr="00AD3549">
        <w:rPr>
          <w:lang w:val="pt-PT"/>
        </w:rPr>
        <w:tab/>
      </w:r>
      <w:r w:rsidRPr="00AD3549">
        <w:rPr>
          <w:lang w:val="pt-PT"/>
        </w:rPr>
        <w:tab/>
      </w:r>
      <w:r w:rsidRPr="00AD3549">
        <w:rPr>
          <w:lang w:val="pt-PT"/>
        </w:rPr>
        <w:tab/>
      </w:r>
      <w:r w:rsidRPr="000035A0">
        <w:rPr>
          <w:sz w:val="26"/>
          <w:szCs w:val="26"/>
          <w:lang w:val="pt-PT"/>
        </w:rPr>
        <w:t>Primarul comunei Acăţari,</w:t>
      </w:r>
    </w:p>
    <w:p w14:paraId="309C84D7" w14:textId="2A7C723A" w:rsidR="00590547" w:rsidRPr="000035A0" w:rsidRDefault="00590547" w:rsidP="00590547">
      <w:pPr>
        <w:pStyle w:val="NoSpacing"/>
        <w:ind w:firstLine="720"/>
        <w:jc w:val="both"/>
        <w:rPr>
          <w:sz w:val="26"/>
          <w:szCs w:val="26"/>
        </w:rPr>
      </w:pPr>
      <w:r w:rsidRPr="000035A0">
        <w:rPr>
          <w:sz w:val="26"/>
          <w:szCs w:val="26"/>
        </w:rPr>
        <w:tab/>
      </w:r>
      <w:r w:rsidRPr="000035A0">
        <w:rPr>
          <w:sz w:val="26"/>
          <w:szCs w:val="26"/>
        </w:rPr>
        <w:tab/>
        <w:t>Văzând  referatul de aprobare  a Pri</w:t>
      </w:r>
      <w:r w:rsidR="00774AAA" w:rsidRPr="000035A0">
        <w:rPr>
          <w:sz w:val="26"/>
          <w:szCs w:val="26"/>
        </w:rPr>
        <w:t>marului comunei Acățari nr.</w:t>
      </w:r>
      <w:r w:rsidR="0017683F">
        <w:rPr>
          <w:sz w:val="26"/>
          <w:szCs w:val="26"/>
        </w:rPr>
        <w:t>5418</w:t>
      </w:r>
      <w:r w:rsidRPr="000035A0">
        <w:rPr>
          <w:sz w:val="26"/>
          <w:szCs w:val="26"/>
        </w:rPr>
        <w:t>/</w:t>
      </w:r>
      <w:r w:rsidR="0017683F">
        <w:rPr>
          <w:sz w:val="26"/>
          <w:szCs w:val="26"/>
        </w:rPr>
        <w:t>23</w:t>
      </w:r>
      <w:r w:rsidR="00CB5FA6">
        <w:rPr>
          <w:sz w:val="26"/>
          <w:szCs w:val="26"/>
        </w:rPr>
        <w:t>.07.2025</w:t>
      </w:r>
      <w:r w:rsidRPr="000035A0">
        <w:rPr>
          <w:sz w:val="26"/>
          <w:szCs w:val="26"/>
        </w:rPr>
        <w:t xml:space="preserve"> , și raportul  compart</w:t>
      </w:r>
      <w:r w:rsidR="00774AAA" w:rsidRPr="000035A0">
        <w:rPr>
          <w:sz w:val="26"/>
          <w:szCs w:val="26"/>
        </w:rPr>
        <w:t>imentului de resort  nr.5</w:t>
      </w:r>
      <w:r w:rsidR="0017683F">
        <w:rPr>
          <w:sz w:val="26"/>
          <w:szCs w:val="26"/>
        </w:rPr>
        <w:t>419</w:t>
      </w:r>
      <w:r w:rsidR="00774AAA" w:rsidRPr="000035A0">
        <w:rPr>
          <w:sz w:val="26"/>
          <w:szCs w:val="26"/>
        </w:rPr>
        <w:t>/</w:t>
      </w:r>
      <w:r w:rsidR="00084587">
        <w:rPr>
          <w:sz w:val="26"/>
          <w:szCs w:val="26"/>
        </w:rPr>
        <w:t>23</w:t>
      </w:r>
      <w:r w:rsidR="00CB5FA6">
        <w:rPr>
          <w:sz w:val="26"/>
          <w:szCs w:val="26"/>
        </w:rPr>
        <w:t>.07.2025</w:t>
      </w:r>
      <w:r w:rsidRPr="000035A0">
        <w:rPr>
          <w:sz w:val="26"/>
          <w:szCs w:val="26"/>
        </w:rPr>
        <w:t>,</w:t>
      </w:r>
    </w:p>
    <w:p w14:paraId="1FA25422" w14:textId="77777777" w:rsidR="000035A0" w:rsidRDefault="00E62FDC" w:rsidP="000035A0">
      <w:pPr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pt-PT"/>
        </w:rPr>
        <w:tab/>
      </w:r>
      <w:r w:rsidRPr="000035A0">
        <w:rPr>
          <w:sz w:val="26"/>
          <w:szCs w:val="26"/>
          <w:lang w:val="pt-PT"/>
        </w:rPr>
        <w:tab/>
      </w:r>
      <w:r w:rsidRPr="000035A0">
        <w:rPr>
          <w:sz w:val="26"/>
          <w:szCs w:val="26"/>
          <w:lang w:val="pt-PT"/>
        </w:rPr>
        <w:tab/>
      </w:r>
      <w:r w:rsidR="000035A0" w:rsidRPr="000035A0">
        <w:rPr>
          <w:sz w:val="26"/>
          <w:szCs w:val="26"/>
          <w:lang w:val="ro-RO"/>
        </w:rPr>
        <w:t>Având în vedere:</w:t>
      </w:r>
    </w:p>
    <w:p w14:paraId="68F403FE" w14:textId="744A28AC" w:rsidR="003C1200" w:rsidRDefault="003C1200" w:rsidP="000035A0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Hotărârea Consiliului local Acățari  nr. 13 din 30 martie 2020 de înființarea societății SC Tutti Wellness SRL</w:t>
      </w:r>
    </w:p>
    <w:p w14:paraId="31826209" w14:textId="272A0D2C" w:rsidR="000035A0" w:rsidRDefault="000035A0" w:rsidP="000035A0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ro-RO"/>
        </w:rPr>
        <w:t>Adresa nr</w:t>
      </w:r>
      <w:r w:rsidRPr="003E7539">
        <w:rPr>
          <w:sz w:val="26"/>
          <w:szCs w:val="26"/>
          <w:lang w:val="ro-RO"/>
        </w:rPr>
        <w:t xml:space="preserve">. </w:t>
      </w:r>
      <w:r w:rsidR="00B62060">
        <w:rPr>
          <w:sz w:val="26"/>
          <w:szCs w:val="26"/>
          <w:lang w:val="ro-RO"/>
        </w:rPr>
        <w:t>6</w:t>
      </w:r>
      <w:r w:rsidRPr="003E7539">
        <w:rPr>
          <w:sz w:val="26"/>
          <w:szCs w:val="26"/>
          <w:lang w:val="ro-RO"/>
        </w:rPr>
        <w:t>/</w:t>
      </w:r>
      <w:r w:rsidR="00B62060">
        <w:rPr>
          <w:sz w:val="26"/>
          <w:szCs w:val="26"/>
          <w:lang w:val="ro-RO"/>
        </w:rPr>
        <w:t>18</w:t>
      </w:r>
      <w:r w:rsidRPr="003E7539">
        <w:rPr>
          <w:sz w:val="26"/>
          <w:szCs w:val="26"/>
          <w:lang w:val="ro-RO"/>
        </w:rPr>
        <w:t>.07.2025 înaintată</w:t>
      </w:r>
      <w:r w:rsidRPr="000035A0">
        <w:rPr>
          <w:sz w:val="26"/>
          <w:szCs w:val="26"/>
          <w:lang w:val="ro-RO"/>
        </w:rPr>
        <w:t xml:space="preserve"> de </w:t>
      </w:r>
      <w:r w:rsidR="003C1200">
        <w:rPr>
          <w:sz w:val="26"/>
          <w:szCs w:val="26"/>
          <w:lang w:val="ro-RO"/>
        </w:rPr>
        <w:t>conducerea SC Tutti Wellness SRL</w:t>
      </w:r>
      <w:r w:rsidRPr="000035A0">
        <w:rPr>
          <w:sz w:val="26"/>
          <w:szCs w:val="26"/>
          <w:lang w:val="ro-RO"/>
        </w:rPr>
        <w:t xml:space="preserve">, prin care se solicită </w:t>
      </w:r>
      <w:r w:rsidR="003C1200">
        <w:rPr>
          <w:sz w:val="26"/>
          <w:szCs w:val="26"/>
          <w:lang w:val="ro-RO"/>
        </w:rPr>
        <w:t>completarea obiectului de activitate al SC Tutti Wellness SRL</w:t>
      </w:r>
      <w:r w:rsidRPr="000035A0">
        <w:rPr>
          <w:sz w:val="26"/>
          <w:szCs w:val="26"/>
          <w:lang w:val="ro-RO"/>
        </w:rPr>
        <w:t>;</w:t>
      </w:r>
    </w:p>
    <w:p w14:paraId="240FE98F" w14:textId="7D3B7A60" w:rsidR="001B7FF0" w:rsidRPr="000035A0" w:rsidRDefault="001B7FF0" w:rsidP="000035A0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Prevederile art. 8 Actului constitutiv al SC Tutti Wellness SRL;</w:t>
      </w:r>
    </w:p>
    <w:p w14:paraId="79428C03" w14:textId="02623F4B" w:rsidR="000035A0" w:rsidRPr="000035A0" w:rsidRDefault="000035A0" w:rsidP="000035A0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ro-RO"/>
        </w:rPr>
        <w:t xml:space="preserve">Prevederile </w:t>
      </w:r>
      <w:r w:rsidR="003C1200" w:rsidRPr="003C1200">
        <w:rPr>
          <w:sz w:val="26"/>
          <w:szCs w:val="26"/>
        </w:rPr>
        <w:t>Legii societăților nr. 31/1990, republicată, cu modificările și completările ulterioare;</w:t>
      </w:r>
    </w:p>
    <w:p w14:paraId="7E29D8DA" w14:textId="7B64D736" w:rsidR="001B7FF0" w:rsidRPr="001B7FF0" w:rsidRDefault="00E62FDC" w:rsidP="001B7FF0">
      <w:pPr>
        <w:pStyle w:val="NoSpacing"/>
        <w:ind w:firstLine="1440"/>
        <w:jc w:val="both"/>
        <w:rPr>
          <w:sz w:val="26"/>
          <w:szCs w:val="26"/>
        </w:rPr>
      </w:pPr>
      <w:r w:rsidRPr="000035A0">
        <w:rPr>
          <w:sz w:val="26"/>
          <w:szCs w:val="26"/>
        </w:rPr>
        <w:tab/>
      </w:r>
      <w:r w:rsidR="001B7FF0" w:rsidRPr="001B7FF0">
        <w:rPr>
          <w:sz w:val="26"/>
          <w:szCs w:val="26"/>
        </w:rPr>
        <w:t>În temeiul art.129 alin.(1), alin.(2), lit.”a” și alin 3, lit.”d”, art.136, alin.(1)-(3), art.139 alin.(1) și alin.(5) coroborat cu art.196 alin.(1) ,lit.”a” din OUG nr.57/2019,privind Codul Administrativ,cu modificările și completările ulterioare,</w:t>
      </w:r>
    </w:p>
    <w:p w14:paraId="2663CCB8" w14:textId="267121E7" w:rsidR="00C03F9D" w:rsidRPr="000035A0" w:rsidRDefault="00C03F9D" w:rsidP="00C03F9D">
      <w:pPr>
        <w:pStyle w:val="BodyTextIndent"/>
        <w:ind w:left="0" w:firstLine="360"/>
        <w:jc w:val="both"/>
        <w:rPr>
          <w:bCs/>
          <w:sz w:val="26"/>
          <w:szCs w:val="26"/>
          <w:lang w:val="ro-RO"/>
        </w:rPr>
      </w:pPr>
    </w:p>
    <w:p w14:paraId="5DB17D12" w14:textId="77777777" w:rsidR="00E62FDC" w:rsidRPr="000035A0" w:rsidRDefault="00E62FDC" w:rsidP="00C03F9D">
      <w:pPr>
        <w:jc w:val="both"/>
        <w:rPr>
          <w:sz w:val="28"/>
          <w:lang w:val="ro-RO"/>
        </w:rPr>
      </w:pPr>
    </w:p>
    <w:p w14:paraId="7D17FE4B" w14:textId="77777777" w:rsidR="00E62FDC" w:rsidRPr="003C1200" w:rsidRDefault="00E62FDC" w:rsidP="00E62FDC">
      <w:pPr>
        <w:rPr>
          <w:sz w:val="28"/>
          <w:lang w:val="ro-RO"/>
        </w:rPr>
      </w:pPr>
      <w:r w:rsidRPr="000035A0">
        <w:rPr>
          <w:sz w:val="28"/>
          <w:lang w:val="ro-RO"/>
        </w:rPr>
        <w:tab/>
      </w:r>
      <w:r w:rsidRPr="000035A0">
        <w:rPr>
          <w:sz w:val="28"/>
          <w:lang w:val="ro-RO"/>
        </w:rPr>
        <w:tab/>
      </w:r>
      <w:r w:rsidRPr="000035A0">
        <w:rPr>
          <w:sz w:val="28"/>
          <w:lang w:val="ro-RO"/>
        </w:rPr>
        <w:tab/>
      </w:r>
      <w:r w:rsidRPr="003C1200">
        <w:rPr>
          <w:sz w:val="28"/>
          <w:lang w:val="ro-RO"/>
        </w:rPr>
        <w:t>p r o p u n e:</w:t>
      </w:r>
    </w:p>
    <w:p w14:paraId="1C836C86" w14:textId="77777777" w:rsidR="00E62FDC" w:rsidRPr="003C1200" w:rsidRDefault="00E62FDC" w:rsidP="00E62FDC">
      <w:pPr>
        <w:jc w:val="both"/>
        <w:rPr>
          <w:sz w:val="28"/>
          <w:lang w:val="ro-RO"/>
        </w:rPr>
      </w:pPr>
    </w:p>
    <w:p w14:paraId="6905C8DD" w14:textId="54BAB748" w:rsidR="003C1200" w:rsidRPr="003C1200" w:rsidRDefault="003C1200" w:rsidP="003C1200">
      <w:p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b/>
          <w:bCs/>
          <w:sz w:val="26"/>
          <w:szCs w:val="26"/>
          <w:lang w:val="ro-RO"/>
        </w:rPr>
        <w:t>Art. 1.</w:t>
      </w:r>
      <w:r w:rsidRPr="003C1200">
        <w:rPr>
          <w:sz w:val="26"/>
          <w:szCs w:val="26"/>
          <w:lang w:val="ro-RO"/>
        </w:rPr>
        <w:t xml:space="preserve"> Se aprobă actualizarea art. 8 din Actul constitutiv al societății TUTTI WELLNESS S.R.L.</w:t>
      </w:r>
      <w:r w:rsidR="001B7FF0">
        <w:rPr>
          <w:sz w:val="26"/>
          <w:szCs w:val="26"/>
          <w:lang w:val="ro-RO"/>
        </w:rPr>
        <w:t xml:space="preserve"> CUI RO42599003</w:t>
      </w:r>
      <w:r w:rsidRPr="003C1200">
        <w:rPr>
          <w:sz w:val="26"/>
          <w:szCs w:val="26"/>
          <w:lang w:val="ro-RO"/>
        </w:rPr>
        <w:t xml:space="preserve">, prin </w:t>
      </w:r>
      <w:r w:rsidR="002F3B50">
        <w:rPr>
          <w:sz w:val="26"/>
          <w:szCs w:val="26"/>
          <w:lang w:val="ro-RO"/>
        </w:rPr>
        <w:t>extinderea</w:t>
      </w:r>
      <w:r w:rsidRPr="003C1200">
        <w:rPr>
          <w:sz w:val="26"/>
          <w:szCs w:val="26"/>
          <w:lang w:val="ro-RO"/>
        </w:rPr>
        <w:t xml:space="preserve"> obiectului secundar de activitate cu următoarele coduri CAEN:</w:t>
      </w:r>
    </w:p>
    <w:p w14:paraId="1DF7C78A" w14:textId="77777777" w:rsidR="003C1200" w:rsidRPr="003C1200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4100 – Lucrări de construcții a clădirilor rezidențiale și nerezidențiale</w:t>
      </w:r>
    </w:p>
    <w:p w14:paraId="45AEB945" w14:textId="77777777" w:rsidR="003C1200" w:rsidRPr="003C1200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4311 – Lucrări de demolare a construcțiilor</w:t>
      </w:r>
    </w:p>
    <w:p w14:paraId="5B06787C" w14:textId="77777777" w:rsidR="003C1200" w:rsidRPr="003C1200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4312 – Lucrări de pregătire a terenului</w:t>
      </w:r>
    </w:p>
    <w:p w14:paraId="224926E2" w14:textId="77777777" w:rsidR="003C1200" w:rsidRPr="003C1200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4322 – Lucrări de instalații sanitare, de încălzire și de aer condiționat</w:t>
      </w:r>
    </w:p>
    <w:p w14:paraId="6B656CEA" w14:textId="77777777" w:rsidR="003C1200" w:rsidRPr="003C1200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4324 – Alte lucrări de instalații pentru construcții</w:t>
      </w:r>
    </w:p>
    <w:p w14:paraId="2D102B6B" w14:textId="77777777" w:rsidR="003C1200" w:rsidRPr="003C1200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4331 – Lucrări de ipsoserie</w:t>
      </w:r>
    </w:p>
    <w:p w14:paraId="605E7C9D" w14:textId="77777777" w:rsidR="003C1200" w:rsidRPr="003C1200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4332 – Lucrări de tâmplărie și dulgherie</w:t>
      </w:r>
    </w:p>
    <w:p w14:paraId="23DF7D96" w14:textId="77777777" w:rsidR="003C1200" w:rsidRPr="003C1200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4333 – Lucrări de pardosire și placare a pereților</w:t>
      </w:r>
    </w:p>
    <w:p w14:paraId="4FE1A235" w14:textId="77777777" w:rsidR="003C1200" w:rsidRPr="003C1200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4334 – Lucrări de vopsitorie, zugrăveli și montări de geamuri</w:t>
      </w:r>
    </w:p>
    <w:p w14:paraId="1E18A65E" w14:textId="77777777" w:rsidR="003C1200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4335 – Alte lucrări de finisare</w:t>
      </w:r>
    </w:p>
    <w:p w14:paraId="3C29A8C0" w14:textId="5E70B7BF" w:rsidR="003C1200" w:rsidRPr="003C1200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4391 </w:t>
      </w:r>
      <w:r w:rsidRPr="003C1200">
        <w:rPr>
          <w:sz w:val="26"/>
          <w:szCs w:val="26"/>
          <w:lang w:val="ro-RO"/>
        </w:rPr>
        <w:t>–</w:t>
      </w:r>
      <w:r>
        <w:rPr>
          <w:sz w:val="26"/>
          <w:szCs w:val="26"/>
          <w:lang w:val="ro-RO"/>
        </w:rPr>
        <w:t xml:space="preserve"> </w:t>
      </w:r>
      <w:r w:rsidRPr="003C1200">
        <w:rPr>
          <w:sz w:val="26"/>
          <w:szCs w:val="26"/>
        </w:rPr>
        <w:t>Activități de zidărie</w:t>
      </w:r>
    </w:p>
    <w:p w14:paraId="3F63734D" w14:textId="09BF6F56" w:rsidR="003C1200" w:rsidRPr="003A3A7F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pt-PT"/>
        </w:rPr>
        <w:t xml:space="preserve">4399 </w:t>
      </w:r>
      <w:r w:rsidRPr="003C1200">
        <w:rPr>
          <w:sz w:val="26"/>
          <w:szCs w:val="26"/>
          <w:lang w:val="ro-RO"/>
        </w:rPr>
        <w:t>–</w:t>
      </w:r>
      <w:r w:rsidRPr="003C1200">
        <w:rPr>
          <w:sz w:val="26"/>
          <w:szCs w:val="26"/>
          <w:lang w:val="pt-PT"/>
        </w:rPr>
        <w:t xml:space="preserve"> Alte lucrări speciale de construcții n.c.a.</w:t>
      </w:r>
    </w:p>
    <w:p w14:paraId="477CC7A2" w14:textId="7C04187D" w:rsidR="003A3A7F" w:rsidRPr="003C1200" w:rsidRDefault="003A3A7F" w:rsidP="003A3A7F">
      <w:pPr>
        <w:numPr>
          <w:ilvl w:val="0"/>
          <w:numId w:val="5"/>
        </w:numPr>
        <w:spacing w:line="276" w:lineRule="auto"/>
        <w:rPr>
          <w:sz w:val="26"/>
          <w:szCs w:val="26"/>
          <w:lang w:val="ro-RO"/>
        </w:rPr>
      </w:pPr>
      <w:r>
        <w:rPr>
          <w:sz w:val="26"/>
          <w:szCs w:val="26"/>
          <w:lang w:val="pt-PT"/>
        </w:rPr>
        <w:t xml:space="preserve">4719 </w:t>
      </w:r>
      <w:r w:rsidRPr="003C1200">
        <w:rPr>
          <w:sz w:val="26"/>
          <w:szCs w:val="26"/>
          <w:lang w:val="ro-RO"/>
        </w:rPr>
        <w:t>–</w:t>
      </w:r>
      <w:r>
        <w:rPr>
          <w:sz w:val="26"/>
          <w:szCs w:val="26"/>
          <w:lang w:val="ro-RO"/>
        </w:rPr>
        <w:t xml:space="preserve"> </w:t>
      </w:r>
      <w:r w:rsidRPr="003A3A7F">
        <w:rPr>
          <w:sz w:val="26"/>
          <w:szCs w:val="26"/>
          <w:lang w:val="pt-PT"/>
        </w:rPr>
        <w:t>Comerţ cu amănuntul nespecializat, cu vânzare predominantă de produse nealimentare</w:t>
      </w:r>
      <w:r>
        <w:rPr>
          <w:sz w:val="26"/>
          <w:szCs w:val="26"/>
          <w:lang w:val="ro-RO"/>
        </w:rPr>
        <w:t xml:space="preserve"> </w:t>
      </w:r>
    </w:p>
    <w:p w14:paraId="32B33931" w14:textId="77777777" w:rsidR="003C1200" w:rsidRDefault="003C1200" w:rsidP="003C120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8130 – Activități de întreținere peisagistică</w:t>
      </w:r>
    </w:p>
    <w:p w14:paraId="101B0570" w14:textId="77777777" w:rsidR="003C1200" w:rsidRPr="003C1200" w:rsidRDefault="003C1200" w:rsidP="003C1200">
      <w:pPr>
        <w:spacing w:line="276" w:lineRule="auto"/>
        <w:ind w:left="720"/>
        <w:jc w:val="both"/>
        <w:rPr>
          <w:sz w:val="26"/>
          <w:szCs w:val="26"/>
          <w:lang w:val="ro-RO"/>
        </w:rPr>
      </w:pPr>
    </w:p>
    <w:p w14:paraId="20A5ECDC" w14:textId="4C710D6D" w:rsidR="003C1200" w:rsidRDefault="003C1200" w:rsidP="003C1200">
      <w:p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b/>
          <w:bCs/>
          <w:sz w:val="26"/>
          <w:szCs w:val="26"/>
          <w:lang w:val="ro-RO"/>
        </w:rPr>
        <w:t>Art. 2.</w:t>
      </w:r>
      <w:r w:rsidRPr="003C1200">
        <w:rPr>
          <w:sz w:val="26"/>
          <w:szCs w:val="26"/>
          <w:lang w:val="ro-RO"/>
        </w:rPr>
        <w:t xml:space="preserve"> Se mandatează </w:t>
      </w:r>
      <w:r w:rsidR="00490495">
        <w:rPr>
          <w:sz w:val="26"/>
          <w:szCs w:val="26"/>
          <w:lang w:val="ro-RO"/>
        </w:rPr>
        <w:t xml:space="preserve">administratorul SC Tutti Wellness SRL, dna Balogh Eva </w:t>
      </w:r>
      <w:r w:rsidRPr="003C1200">
        <w:rPr>
          <w:sz w:val="26"/>
          <w:szCs w:val="26"/>
          <w:lang w:val="ro-RO"/>
        </w:rPr>
        <w:t>să îndeplinească toate formalitățile legale necesare în vederea înregistrării modificărilor prevăzute la art. 1 la Oficiul Registrului Comerțului.</w:t>
      </w:r>
    </w:p>
    <w:p w14:paraId="5BFAE752" w14:textId="77777777" w:rsidR="003C1200" w:rsidRPr="003C1200" w:rsidRDefault="003C1200" w:rsidP="003C1200">
      <w:pPr>
        <w:spacing w:line="276" w:lineRule="auto"/>
        <w:jc w:val="both"/>
        <w:rPr>
          <w:sz w:val="26"/>
          <w:szCs w:val="26"/>
          <w:lang w:val="ro-RO"/>
        </w:rPr>
      </w:pPr>
    </w:p>
    <w:p w14:paraId="34D5580A" w14:textId="77777777" w:rsidR="003C1200" w:rsidRPr="003C1200" w:rsidRDefault="003C1200" w:rsidP="003C1200">
      <w:p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b/>
          <w:bCs/>
          <w:sz w:val="26"/>
          <w:szCs w:val="26"/>
          <w:lang w:val="ro-RO"/>
        </w:rPr>
        <w:t>Art. 3.</w:t>
      </w:r>
      <w:r w:rsidRPr="003C1200">
        <w:rPr>
          <w:sz w:val="26"/>
          <w:szCs w:val="26"/>
          <w:lang w:val="ro-RO"/>
        </w:rPr>
        <w:t xml:space="preserve"> Prezenta hotărâre se comunică:</w:t>
      </w:r>
    </w:p>
    <w:p w14:paraId="7F2A91F2" w14:textId="13F78058" w:rsidR="003C1200" w:rsidRPr="003C1200" w:rsidRDefault="003C1200" w:rsidP="003C1200">
      <w:p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– Instituției Prefectului – Județul Mureș;</w:t>
      </w:r>
    </w:p>
    <w:p w14:paraId="5E739A68" w14:textId="77777777" w:rsidR="003C1200" w:rsidRPr="003C1200" w:rsidRDefault="003C1200" w:rsidP="003C1200">
      <w:pPr>
        <w:spacing w:line="276" w:lineRule="auto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– Societății TUTTI WELLNESS S.R.L.;</w:t>
      </w:r>
    </w:p>
    <w:p w14:paraId="66183596" w14:textId="526AF1AC" w:rsidR="00E62FDC" w:rsidRPr="002F098E" w:rsidRDefault="00E62FDC" w:rsidP="000035A0">
      <w:pPr>
        <w:jc w:val="both"/>
        <w:rPr>
          <w:sz w:val="26"/>
          <w:szCs w:val="26"/>
          <w:lang w:val="ro-RO"/>
        </w:rPr>
      </w:pPr>
    </w:p>
    <w:p w14:paraId="49CC9DCC" w14:textId="0852B4B8" w:rsidR="00E62FDC" w:rsidRPr="003C1200" w:rsidRDefault="000035A0" w:rsidP="00E62FDC">
      <w:pPr>
        <w:ind w:left="720" w:firstLine="720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>Primar</w:t>
      </w:r>
    </w:p>
    <w:p w14:paraId="6A8E7CC9" w14:textId="7A109987" w:rsidR="00E62FDC" w:rsidRPr="003C1200" w:rsidRDefault="000035A0" w:rsidP="00E62FDC">
      <w:pPr>
        <w:ind w:left="-540" w:right="-1054" w:firstLine="540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 xml:space="preserve">               Osvath Csaba</w:t>
      </w:r>
      <w:r w:rsidR="00E62FDC" w:rsidRPr="003C1200">
        <w:rPr>
          <w:sz w:val="26"/>
          <w:szCs w:val="26"/>
          <w:lang w:val="ro-RO"/>
        </w:rPr>
        <w:tab/>
        <w:t xml:space="preserve">                                      </w:t>
      </w:r>
      <w:r w:rsidRPr="003C1200">
        <w:rPr>
          <w:sz w:val="26"/>
          <w:szCs w:val="26"/>
          <w:lang w:val="ro-RO"/>
        </w:rPr>
        <w:t>pt. Secretar general</w:t>
      </w:r>
    </w:p>
    <w:p w14:paraId="2204E85D" w14:textId="2D0F8FF9" w:rsidR="000035A0" w:rsidRPr="003C1200" w:rsidRDefault="000035A0" w:rsidP="00E62FDC">
      <w:pPr>
        <w:ind w:left="-540" w:right="-1054" w:firstLine="540"/>
        <w:jc w:val="both"/>
        <w:rPr>
          <w:sz w:val="26"/>
          <w:szCs w:val="26"/>
          <w:lang w:val="ro-RO"/>
        </w:rPr>
      </w:pPr>
      <w:r w:rsidRPr="003C1200">
        <w:rPr>
          <w:sz w:val="26"/>
          <w:szCs w:val="26"/>
          <w:lang w:val="ro-RO"/>
        </w:rPr>
        <w:tab/>
      </w:r>
      <w:r w:rsidRPr="003C1200">
        <w:rPr>
          <w:sz w:val="26"/>
          <w:szCs w:val="26"/>
          <w:lang w:val="ro-RO"/>
        </w:rPr>
        <w:tab/>
      </w:r>
      <w:r w:rsidRPr="003C1200">
        <w:rPr>
          <w:sz w:val="26"/>
          <w:szCs w:val="26"/>
          <w:lang w:val="ro-RO"/>
        </w:rPr>
        <w:tab/>
      </w:r>
      <w:r w:rsidRPr="003C1200">
        <w:rPr>
          <w:sz w:val="26"/>
          <w:szCs w:val="26"/>
          <w:lang w:val="ro-RO"/>
        </w:rPr>
        <w:tab/>
      </w:r>
      <w:r w:rsidRPr="003C1200">
        <w:rPr>
          <w:sz w:val="26"/>
          <w:szCs w:val="26"/>
          <w:lang w:val="ro-RO"/>
        </w:rPr>
        <w:tab/>
      </w:r>
      <w:r w:rsidRPr="003C1200">
        <w:rPr>
          <w:sz w:val="26"/>
          <w:szCs w:val="26"/>
          <w:lang w:val="ro-RO"/>
        </w:rPr>
        <w:tab/>
      </w:r>
      <w:r w:rsidRPr="003C1200">
        <w:rPr>
          <w:sz w:val="26"/>
          <w:szCs w:val="26"/>
          <w:lang w:val="ro-RO"/>
        </w:rPr>
        <w:tab/>
      </w:r>
      <w:r w:rsidRPr="003C1200">
        <w:rPr>
          <w:sz w:val="26"/>
          <w:szCs w:val="26"/>
          <w:lang w:val="ro-RO"/>
        </w:rPr>
        <w:tab/>
        <w:t>Fulop Robert</w:t>
      </w:r>
    </w:p>
    <w:p w14:paraId="7756291F" w14:textId="77777777" w:rsidR="005A5F11" w:rsidRPr="003C1200" w:rsidRDefault="005A5F11" w:rsidP="00E62FDC">
      <w:pPr>
        <w:ind w:left="-540" w:right="-1054" w:firstLine="540"/>
        <w:jc w:val="both"/>
        <w:rPr>
          <w:sz w:val="26"/>
          <w:szCs w:val="26"/>
          <w:lang w:val="ro-RO"/>
        </w:rPr>
      </w:pPr>
    </w:p>
    <w:p w14:paraId="79E2661C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7043AFB4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3F747F00" w14:textId="77777777" w:rsidR="005A5F11" w:rsidRDefault="005A5F11" w:rsidP="00E62FDC">
      <w:pPr>
        <w:ind w:left="-540" w:right="-1054" w:firstLine="540"/>
        <w:jc w:val="both"/>
        <w:rPr>
          <w:sz w:val="28"/>
          <w:lang w:val="ro-RO"/>
        </w:rPr>
      </w:pPr>
    </w:p>
    <w:p w14:paraId="10623A46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0C7C86A5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3E0C58BB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06E9170E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4C13A4A4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001F18D5" w14:textId="77777777" w:rsidR="003C1200" w:rsidRDefault="005A5F11" w:rsidP="005A5F11">
      <w:pPr>
        <w:pStyle w:val="NoSpacing"/>
        <w:jc w:val="center"/>
        <w:rPr>
          <w:sz w:val="28"/>
        </w:rPr>
      </w:pPr>
      <w:r>
        <w:rPr>
          <w:sz w:val="28"/>
        </w:rPr>
        <w:tab/>
      </w:r>
    </w:p>
    <w:p w14:paraId="0D15F6F6" w14:textId="77777777" w:rsidR="003C1200" w:rsidRDefault="003C1200">
      <w:pPr>
        <w:rPr>
          <w:sz w:val="28"/>
          <w:lang w:val="ro-RO"/>
        </w:rPr>
      </w:pPr>
      <w:r w:rsidRPr="002F098E">
        <w:rPr>
          <w:sz w:val="28"/>
          <w:lang w:val="pt-PT"/>
        </w:rPr>
        <w:br w:type="page"/>
      </w:r>
    </w:p>
    <w:p w14:paraId="7338FCD6" w14:textId="44084A44" w:rsidR="005A5F11" w:rsidRDefault="005A5F11" w:rsidP="005A5F11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ROMÂNIA,</w:t>
      </w:r>
    </w:p>
    <w:p w14:paraId="6C4895C6" w14:textId="77777777" w:rsidR="005A5F11" w:rsidRDefault="005A5F11" w:rsidP="005A5F11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JUDEŢUL MUREŞ</w:t>
      </w:r>
    </w:p>
    <w:p w14:paraId="37A6CCD5" w14:textId="77777777" w:rsidR="005A5F11" w:rsidRDefault="005A5F11" w:rsidP="005A5F11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PRIMĂRIA COMUNEI ACĂŢARI</w:t>
      </w:r>
    </w:p>
    <w:p w14:paraId="150CE39E" w14:textId="77777777" w:rsidR="005A5F11" w:rsidRDefault="005A5F11" w:rsidP="005A5F11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Tel/Fax: 0265 333112, 0265 333298; e-</w:t>
      </w:r>
      <w:r w:rsidRPr="003117C1">
        <w:rPr>
          <w:sz w:val="28"/>
          <w:szCs w:val="28"/>
          <w:u w:val="single"/>
        </w:rPr>
        <w:t xml:space="preserve">mail: </w:t>
      </w:r>
      <w:hyperlink r:id="rId5" w:history="1">
        <w:r w:rsidRPr="003117C1">
          <w:rPr>
            <w:sz w:val="28"/>
            <w:u w:val="single"/>
          </w:rPr>
          <w:t>acatari@cjmures.ro</w:t>
        </w:r>
      </w:hyperlink>
      <w:r w:rsidRPr="003117C1">
        <w:rPr>
          <w:sz w:val="28"/>
          <w:szCs w:val="28"/>
          <w:u w:val="single"/>
        </w:rPr>
        <w:t xml:space="preserve">, </w:t>
      </w:r>
      <w:hyperlink r:id="rId6" w:history="1">
        <w:r w:rsidRPr="003117C1">
          <w:rPr>
            <w:sz w:val="28"/>
            <w:u w:val="single"/>
          </w:rPr>
          <w:t>www.acatari.ro</w:t>
        </w:r>
      </w:hyperlink>
    </w:p>
    <w:p w14:paraId="2A84EEE1" w14:textId="77777777" w:rsidR="005A5F11" w:rsidRDefault="005A5F11" w:rsidP="005A5F11">
      <w:pPr>
        <w:pStyle w:val="NoSpacing"/>
        <w:jc w:val="center"/>
        <w:rPr>
          <w:sz w:val="28"/>
          <w:szCs w:val="28"/>
          <w:u w:val="single"/>
        </w:rPr>
      </w:pPr>
    </w:p>
    <w:p w14:paraId="48CCF658" w14:textId="33062103" w:rsidR="005A5F11" w:rsidRDefault="005A5F11" w:rsidP="005A5F1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Nr. </w:t>
      </w:r>
      <w:r w:rsidR="002F098E">
        <w:rPr>
          <w:sz w:val="28"/>
          <w:szCs w:val="28"/>
        </w:rPr>
        <w:t>5418</w:t>
      </w:r>
      <w:r>
        <w:rPr>
          <w:sz w:val="28"/>
          <w:szCs w:val="28"/>
        </w:rPr>
        <w:t xml:space="preserve">  din </w:t>
      </w:r>
      <w:r w:rsidR="002F098E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0035A0">
        <w:rPr>
          <w:sz w:val="28"/>
          <w:szCs w:val="28"/>
        </w:rPr>
        <w:t xml:space="preserve">iulie </w:t>
      </w:r>
      <w:r>
        <w:rPr>
          <w:sz w:val="28"/>
          <w:szCs w:val="28"/>
        </w:rPr>
        <w:t>202</w:t>
      </w:r>
      <w:r w:rsidR="000035A0">
        <w:rPr>
          <w:sz w:val="28"/>
          <w:szCs w:val="28"/>
        </w:rPr>
        <w:t>5</w:t>
      </w:r>
    </w:p>
    <w:p w14:paraId="7A13682E" w14:textId="77777777" w:rsidR="005A5F11" w:rsidRDefault="005A5F11" w:rsidP="005A5F11">
      <w:pPr>
        <w:pStyle w:val="NoSpacing"/>
        <w:jc w:val="center"/>
        <w:rPr>
          <w:sz w:val="28"/>
          <w:szCs w:val="28"/>
        </w:rPr>
      </w:pPr>
    </w:p>
    <w:p w14:paraId="71BAF66D" w14:textId="167C9FA0" w:rsidR="005A5F11" w:rsidRPr="000035A0" w:rsidRDefault="00A9217A" w:rsidP="00C71B99">
      <w:pPr>
        <w:pStyle w:val="NoSpacing"/>
        <w:jc w:val="center"/>
        <w:rPr>
          <w:sz w:val="28"/>
          <w:szCs w:val="28"/>
          <w:u w:val="single"/>
          <w:lang w:val="pt-PT"/>
        </w:rPr>
      </w:pPr>
      <w:r w:rsidRPr="000035A0">
        <w:rPr>
          <w:sz w:val="28"/>
          <w:szCs w:val="28"/>
          <w:u w:val="single"/>
          <w:lang w:val="pt-PT"/>
        </w:rPr>
        <w:t xml:space="preserve">REFERAT </w:t>
      </w:r>
      <w:r w:rsidR="005A5F11" w:rsidRPr="000035A0">
        <w:rPr>
          <w:sz w:val="28"/>
          <w:szCs w:val="28"/>
          <w:u w:val="single"/>
          <w:lang w:val="pt-PT"/>
        </w:rPr>
        <w:t xml:space="preserve"> DE APROBARE</w:t>
      </w:r>
    </w:p>
    <w:p w14:paraId="715D9A7B" w14:textId="77777777" w:rsidR="00C71B99" w:rsidRPr="003C1200" w:rsidRDefault="000035A0" w:rsidP="00C71B99">
      <w:pPr>
        <w:pStyle w:val="Heading2"/>
        <w:rPr>
          <w:szCs w:val="24"/>
          <w:u w:val="single"/>
          <w:lang w:val="pt-PT"/>
        </w:rPr>
      </w:pPr>
      <w:r w:rsidRPr="000035A0">
        <w:rPr>
          <w:szCs w:val="28"/>
          <w:u w:val="single"/>
          <w:lang w:val="pt-PT"/>
        </w:rPr>
        <w:t xml:space="preserve">la proiectul de hotărâre </w:t>
      </w:r>
      <w:r w:rsidR="00C71B99" w:rsidRPr="003C1200">
        <w:rPr>
          <w:szCs w:val="24"/>
          <w:u w:val="single"/>
          <w:lang w:val="pt-PT"/>
        </w:rPr>
        <w:t>privind actualizarea art. 8 din Actul constitutiv al societății TUTTI WELLNESS S.R.L., societate cu asociat unic Comuna Acățari, prin completarea obiectului de activitate cu noi coduri CAEN</w:t>
      </w:r>
    </w:p>
    <w:p w14:paraId="2CA3F39A" w14:textId="2EFC6648" w:rsidR="005A5F11" w:rsidRDefault="005A5F11" w:rsidP="005A5F11">
      <w:pPr>
        <w:jc w:val="center"/>
        <w:rPr>
          <w:sz w:val="28"/>
          <w:szCs w:val="28"/>
          <w:u w:val="single"/>
          <w:lang w:val="pt-PT"/>
        </w:rPr>
      </w:pPr>
    </w:p>
    <w:p w14:paraId="1F7E0684" w14:textId="77777777" w:rsidR="00C71B99" w:rsidRPr="00C71B99" w:rsidRDefault="00C71B99" w:rsidP="00C71B99">
      <w:pPr>
        <w:ind w:left="426" w:firstLine="294"/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În conformitate cu prevederile art. 136 alin. (7) din O.U.G. nr. 57/2019 privind Codul administrativ, cu modificările și completările ulterioare, se înaintează spre aprobare Consiliului Local al Comunei Acățari proiectul de hotărâre privind actualizarea articolului 8 din Actul constitutiv al societății TUTTI WELLNESS S.R.L., societate cu asociat unic Comuna Acățari, prin completarea obiectului secundar de activitate cu noi coduri CAEN.</w:t>
      </w:r>
    </w:p>
    <w:p w14:paraId="40CCB26C" w14:textId="17265D77" w:rsidR="00C71B99" w:rsidRPr="00C71B99" w:rsidRDefault="00C71B99" w:rsidP="00C71B99">
      <w:pPr>
        <w:ind w:left="426" w:firstLine="294"/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 xml:space="preserve">Prin adresa nr. </w:t>
      </w:r>
      <w:r w:rsidR="00B62060">
        <w:rPr>
          <w:sz w:val="28"/>
          <w:szCs w:val="28"/>
          <w:lang w:val="ro-RO"/>
        </w:rPr>
        <w:t>6</w:t>
      </w:r>
      <w:r w:rsidR="003E7539" w:rsidRPr="003E7539">
        <w:rPr>
          <w:sz w:val="28"/>
          <w:szCs w:val="28"/>
          <w:lang w:val="ro-RO"/>
        </w:rPr>
        <w:t>/</w:t>
      </w:r>
      <w:r w:rsidR="00B62060">
        <w:rPr>
          <w:sz w:val="28"/>
          <w:szCs w:val="28"/>
          <w:lang w:val="ro-RO"/>
        </w:rPr>
        <w:t>18</w:t>
      </w:r>
      <w:r w:rsidR="003E7539" w:rsidRPr="003E7539">
        <w:rPr>
          <w:sz w:val="28"/>
          <w:szCs w:val="28"/>
          <w:lang w:val="ro-RO"/>
        </w:rPr>
        <w:t>.07.2025</w:t>
      </w:r>
      <w:r w:rsidRPr="00C71B99">
        <w:rPr>
          <w:sz w:val="28"/>
          <w:szCs w:val="28"/>
          <w:lang w:val="ro-RO"/>
        </w:rPr>
        <w:t>, conducerea societății TUTTI WELLNESS S.R.L. a solicitat actualizarea obiectului de activitate, în scopul diversificării activităților economice desfășurate și al adaptării la solicitările pieței.</w:t>
      </w:r>
    </w:p>
    <w:p w14:paraId="07E5A31E" w14:textId="77777777" w:rsidR="00C71B99" w:rsidRPr="00C71B99" w:rsidRDefault="00C71B99" w:rsidP="00C71B99">
      <w:pPr>
        <w:ind w:left="426"/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Modificările propuse vizează introducerea următoarelor coduri CAEN în obiectul secundar de activitate:</w:t>
      </w:r>
    </w:p>
    <w:p w14:paraId="0FAF6D20" w14:textId="77777777" w:rsidR="00C71B99" w:rsidRP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4100 – Lucrări de construcții a clădirilor rezidențiale și nerezidențiale</w:t>
      </w:r>
    </w:p>
    <w:p w14:paraId="57FA1314" w14:textId="77777777" w:rsidR="00C71B99" w:rsidRP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4311 – Lucrări de demolare a construcțiilor</w:t>
      </w:r>
    </w:p>
    <w:p w14:paraId="2FBAD7C9" w14:textId="77777777" w:rsidR="00C71B99" w:rsidRP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4312 – Lucrări de pregătire a terenului</w:t>
      </w:r>
    </w:p>
    <w:p w14:paraId="2DF4F49D" w14:textId="77777777" w:rsidR="00C71B99" w:rsidRP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4322 – Lucrări de instalații sanitare, de încălzire și de aer condiționat</w:t>
      </w:r>
    </w:p>
    <w:p w14:paraId="29590686" w14:textId="77777777" w:rsidR="00C71B99" w:rsidRP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4324 – Alte lucrări de instalații pentru construcții</w:t>
      </w:r>
    </w:p>
    <w:p w14:paraId="575C1433" w14:textId="77777777" w:rsidR="00C71B99" w:rsidRP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4331 – Lucrări de ipsoserie</w:t>
      </w:r>
    </w:p>
    <w:p w14:paraId="027FDA59" w14:textId="77777777" w:rsidR="00C71B99" w:rsidRP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4332 – Lucrări de tâmplărie și dulgherie</w:t>
      </w:r>
    </w:p>
    <w:p w14:paraId="7DE8386F" w14:textId="77777777" w:rsidR="00C71B99" w:rsidRP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4333 – Lucrări de pardosire și placare a pereților</w:t>
      </w:r>
    </w:p>
    <w:p w14:paraId="50C9EBB1" w14:textId="77777777" w:rsidR="00C71B99" w:rsidRP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4334 – Lucrări de vopsitorie, zugrăveli și montări de geamuri</w:t>
      </w:r>
    </w:p>
    <w:p w14:paraId="6D63CF52" w14:textId="77777777" w:rsidR="00C71B99" w:rsidRP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4335 – Alte lucrări de finisare</w:t>
      </w:r>
    </w:p>
    <w:p w14:paraId="29157DD1" w14:textId="77777777" w:rsidR="00C71B99" w:rsidRP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4391 – Activități de zidărie</w:t>
      </w:r>
    </w:p>
    <w:p w14:paraId="38888CAC" w14:textId="77777777" w:rsid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4399 – Alte lucrări speciale de construcții n.c.a.</w:t>
      </w:r>
    </w:p>
    <w:p w14:paraId="6D503C9C" w14:textId="34B9F1AF" w:rsidR="00CF6AA1" w:rsidRPr="00CF6AA1" w:rsidRDefault="00CF6AA1" w:rsidP="00CF6AA1">
      <w:pPr>
        <w:numPr>
          <w:ilvl w:val="0"/>
          <w:numId w:val="6"/>
        </w:numPr>
        <w:spacing w:line="276" w:lineRule="auto"/>
        <w:rPr>
          <w:sz w:val="26"/>
          <w:szCs w:val="26"/>
          <w:lang w:val="ro-RO"/>
        </w:rPr>
      </w:pPr>
      <w:r>
        <w:rPr>
          <w:sz w:val="26"/>
          <w:szCs w:val="26"/>
          <w:lang w:val="pt-PT"/>
        </w:rPr>
        <w:t xml:space="preserve">4719 </w:t>
      </w:r>
      <w:r w:rsidRPr="003C1200">
        <w:rPr>
          <w:sz w:val="26"/>
          <w:szCs w:val="26"/>
          <w:lang w:val="ro-RO"/>
        </w:rPr>
        <w:t>–</w:t>
      </w:r>
      <w:r>
        <w:rPr>
          <w:sz w:val="26"/>
          <w:szCs w:val="26"/>
          <w:lang w:val="ro-RO"/>
        </w:rPr>
        <w:t xml:space="preserve"> </w:t>
      </w:r>
      <w:r w:rsidRPr="003A3A7F">
        <w:rPr>
          <w:sz w:val="26"/>
          <w:szCs w:val="26"/>
          <w:lang w:val="pt-PT"/>
        </w:rPr>
        <w:t>Comerţ cu amănuntul nespecializat, cu vânzare predominantă de produse nealimentare</w:t>
      </w:r>
      <w:r>
        <w:rPr>
          <w:sz w:val="26"/>
          <w:szCs w:val="26"/>
          <w:lang w:val="ro-RO"/>
        </w:rPr>
        <w:t xml:space="preserve"> </w:t>
      </w:r>
    </w:p>
    <w:p w14:paraId="698982D7" w14:textId="77777777" w:rsidR="00C71B99" w:rsidRPr="00C71B99" w:rsidRDefault="00C71B99" w:rsidP="00C71B99">
      <w:pPr>
        <w:numPr>
          <w:ilvl w:val="0"/>
          <w:numId w:val="6"/>
        </w:numPr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8130 – Activități de întreținere peisagistică</w:t>
      </w:r>
    </w:p>
    <w:p w14:paraId="5B6D6292" w14:textId="77777777" w:rsidR="00C71B99" w:rsidRPr="00C71B99" w:rsidRDefault="00C71B99" w:rsidP="00C71B99">
      <w:pPr>
        <w:ind w:left="426"/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Întrucât modificarea actului constitutiv al societății este atributul Consiliului Local, în calitate de asociat unic, se impune adoptarea unei hotărâri în acest sens.</w:t>
      </w:r>
    </w:p>
    <w:p w14:paraId="0E6B6D88" w14:textId="77777777" w:rsidR="00C71B99" w:rsidRPr="00C71B99" w:rsidRDefault="00C71B99" w:rsidP="00C71B99">
      <w:pPr>
        <w:ind w:left="426"/>
        <w:contextualSpacing/>
        <w:rPr>
          <w:sz w:val="28"/>
          <w:szCs w:val="28"/>
          <w:lang w:val="ro-RO"/>
        </w:rPr>
      </w:pPr>
      <w:r w:rsidRPr="00C71B99">
        <w:rPr>
          <w:sz w:val="28"/>
          <w:szCs w:val="28"/>
          <w:lang w:val="ro-RO"/>
        </w:rPr>
        <w:t>Față de cele prezentate, supun aprobării Consiliului Local proiectul de hotărâre în forma anexată.</w:t>
      </w:r>
    </w:p>
    <w:p w14:paraId="3771F69C" w14:textId="77777777" w:rsidR="005A5F11" w:rsidRDefault="005A5F11" w:rsidP="005A5F11">
      <w:pPr>
        <w:ind w:left="426"/>
        <w:contextualSpacing/>
        <w:rPr>
          <w:sz w:val="28"/>
          <w:szCs w:val="28"/>
          <w:lang w:val="ro-RO"/>
        </w:rPr>
      </w:pPr>
    </w:p>
    <w:p w14:paraId="2A0E8050" w14:textId="77777777" w:rsidR="005A5F11" w:rsidRDefault="005A5F11" w:rsidP="005A5F11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</w:t>
      </w:r>
    </w:p>
    <w:p w14:paraId="760D370F" w14:textId="5C79898F" w:rsidR="000035A0" w:rsidRDefault="005A5F11" w:rsidP="00CF6AA1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OSVATH CSABA</w:t>
      </w:r>
    </w:p>
    <w:p w14:paraId="0C5319B0" w14:textId="77777777" w:rsidR="005A5F11" w:rsidRDefault="005A5F11" w:rsidP="005A5F11">
      <w:pPr>
        <w:jc w:val="center"/>
        <w:rPr>
          <w:sz w:val="28"/>
          <w:szCs w:val="28"/>
          <w:lang w:val="ro-RO"/>
        </w:rPr>
      </w:pPr>
    </w:p>
    <w:p w14:paraId="57C8680B" w14:textId="77777777" w:rsidR="005A5F11" w:rsidRDefault="005A5F11" w:rsidP="00E62FDC">
      <w:pPr>
        <w:ind w:left="-540" w:right="-1054" w:firstLine="540"/>
        <w:jc w:val="both"/>
        <w:rPr>
          <w:sz w:val="28"/>
          <w:lang w:val="ro-RO"/>
        </w:rPr>
      </w:pPr>
    </w:p>
    <w:p w14:paraId="6C5E67EC" w14:textId="0E2520E6" w:rsidR="000035A0" w:rsidRPr="000035A0" w:rsidRDefault="000035A0" w:rsidP="000035A0">
      <w:pPr>
        <w:jc w:val="center"/>
        <w:rPr>
          <w:color w:val="000000"/>
          <w:sz w:val="26"/>
          <w:szCs w:val="26"/>
          <w:lang w:val="pt-PT"/>
        </w:rPr>
      </w:pPr>
      <w:r w:rsidRPr="000035A0">
        <w:rPr>
          <w:color w:val="000000"/>
          <w:sz w:val="26"/>
          <w:szCs w:val="26"/>
          <w:lang w:val="pt-PT"/>
        </w:rPr>
        <w:t>ROMÂNIA,</w:t>
      </w:r>
    </w:p>
    <w:p w14:paraId="5E1B912A" w14:textId="77777777" w:rsidR="000035A0" w:rsidRDefault="000035A0" w:rsidP="000035A0">
      <w:pPr>
        <w:pStyle w:val="Heading2"/>
        <w:rPr>
          <w:sz w:val="26"/>
          <w:szCs w:val="26"/>
          <w:lang w:val="pt-PT"/>
        </w:rPr>
      </w:pPr>
      <w:r w:rsidRPr="000035A0">
        <w:rPr>
          <w:sz w:val="26"/>
          <w:szCs w:val="26"/>
          <w:lang w:val="pt-PT"/>
        </w:rPr>
        <w:t>JUDEŢUL MUREŞ</w:t>
      </w:r>
    </w:p>
    <w:p w14:paraId="48368DE7" w14:textId="72022E5B" w:rsidR="000035A0" w:rsidRPr="000035A0" w:rsidRDefault="008A3C44" w:rsidP="000035A0">
      <w:pPr>
        <w:pStyle w:val="Heading2"/>
        <w:rPr>
          <w:sz w:val="26"/>
          <w:szCs w:val="26"/>
          <w:lang w:val="pt-PT"/>
        </w:rPr>
      </w:pPr>
      <w:r>
        <w:rPr>
          <w:color w:val="000000"/>
          <w:sz w:val="26"/>
          <w:szCs w:val="26"/>
          <w:lang w:val="pt-PT"/>
        </w:rPr>
        <w:t>COMUNA</w:t>
      </w:r>
      <w:r w:rsidR="000035A0" w:rsidRPr="000035A0">
        <w:rPr>
          <w:color w:val="000000"/>
          <w:sz w:val="26"/>
          <w:szCs w:val="26"/>
          <w:lang w:val="pt-PT"/>
        </w:rPr>
        <w:t xml:space="preserve"> ACĂŢARI</w:t>
      </w:r>
    </w:p>
    <w:p w14:paraId="6FEEB9BF" w14:textId="31F3D31C" w:rsidR="000035A0" w:rsidRPr="000035A0" w:rsidRDefault="008A3C44" w:rsidP="000035A0">
      <w:pPr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SERVICIUL ADMINISTRAȚIE PUBLICĂ</w:t>
      </w:r>
    </w:p>
    <w:p w14:paraId="3458C4A1" w14:textId="77777777" w:rsidR="000035A0" w:rsidRPr="000035A0" w:rsidRDefault="000035A0" w:rsidP="000035A0">
      <w:pPr>
        <w:pBdr>
          <w:bottom w:val="single" w:sz="12" w:space="1" w:color="auto"/>
        </w:pBdr>
        <w:jc w:val="center"/>
        <w:rPr>
          <w:color w:val="000000"/>
          <w:sz w:val="26"/>
          <w:szCs w:val="26"/>
          <w:lang w:val="pt-PT"/>
        </w:rPr>
      </w:pPr>
      <w:r w:rsidRPr="000035A0">
        <w:rPr>
          <w:color w:val="000000"/>
          <w:sz w:val="26"/>
          <w:szCs w:val="26"/>
          <w:lang w:val="pt-PT"/>
        </w:rPr>
        <w:t>Tel/Fax: 0265 333112, 0265 333298; e-mail: robert@acatari.ro, www.acatari.ro</w:t>
      </w:r>
    </w:p>
    <w:p w14:paraId="4C7C3239" w14:textId="7A6E61F2" w:rsidR="000035A0" w:rsidRPr="000035A0" w:rsidRDefault="000035A0" w:rsidP="00D9596F">
      <w:pPr>
        <w:rPr>
          <w:sz w:val="26"/>
          <w:szCs w:val="26"/>
          <w:lang w:val="pt-PT"/>
        </w:rPr>
      </w:pPr>
      <w:r w:rsidRPr="000035A0">
        <w:rPr>
          <w:sz w:val="26"/>
          <w:szCs w:val="26"/>
          <w:lang w:val="pt-PT"/>
        </w:rPr>
        <w:t xml:space="preserve">Nr. </w:t>
      </w:r>
      <w:r w:rsidR="002F098E">
        <w:rPr>
          <w:sz w:val="26"/>
          <w:szCs w:val="26"/>
          <w:lang w:val="pt-PT"/>
        </w:rPr>
        <w:t>5419</w:t>
      </w:r>
      <w:r w:rsidRPr="000035A0">
        <w:rPr>
          <w:sz w:val="26"/>
          <w:szCs w:val="26"/>
          <w:lang w:val="pt-PT"/>
        </w:rPr>
        <w:t xml:space="preserve"> / </w:t>
      </w:r>
      <w:r w:rsidR="002F098E">
        <w:rPr>
          <w:sz w:val="26"/>
          <w:szCs w:val="26"/>
          <w:lang w:val="pt-PT"/>
        </w:rPr>
        <w:t>23</w:t>
      </w:r>
      <w:r w:rsidRPr="000035A0">
        <w:rPr>
          <w:sz w:val="26"/>
          <w:szCs w:val="26"/>
          <w:lang w:val="pt-PT"/>
        </w:rPr>
        <w:t>.07.2025</w:t>
      </w:r>
    </w:p>
    <w:p w14:paraId="539F9776" w14:textId="77777777" w:rsidR="000035A0" w:rsidRPr="00537F61" w:rsidRDefault="000035A0" w:rsidP="000035A0">
      <w:pPr>
        <w:rPr>
          <w:sz w:val="28"/>
          <w:szCs w:val="28"/>
          <w:lang w:val="pt-PT"/>
        </w:rPr>
      </w:pPr>
    </w:p>
    <w:p w14:paraId="2C827325" w14:textId="77777777" w:rsidR="000035A0" w:rsidRPr="00537F61" w:rsidRDefault="000035A0" w:rsidP="000035A0">
      <w:pPr>
        <w:rPr>
          <w:sz w:val="28"/>
          <w:lang w:val="pt-PT"/>
        </w:rPr>
      </w:pPr>
    </w:p>
    <w:p w14:paraId="23880DC9" w14:textId="77777777" w:rsidR="000035A0" w:rsidRDefault="000035A0" w:rsidP="000035A0">
      <w:pPr>
        <w:jc w:val="center"/>
        <w:rPr>
          <w:b/>
          <w:sz w:val="28"/>
          <w:szCs w:val="28"/>
          <w:lang w:val="ro-RO"/>
        </w:rPr>
      </w:pPr>
    </w:p>
    <w:p w14:paraId="3585AC77" w14:textId="77777777" w:rsidR="000035A0" w:rsidRPr="00C40B35" w:rsidRDefault="000035A0" w:rsidP="000035A0">
      <w:pPr>
        <w:jc w:val="center"/>
        <w:rPr>
          <w:b/>
          <w:sz w:val="32"/>
          <w:szCs w:val="28"/>
          <w:lang w:val="ro-RO"/>
        </w:rPr>
      </w:pPr>
      <w:r>
        <w:rPr>
          <w:b/>
          <w:sz w:val="32"/>
          <w:szCs w:val="28"/>
          <w:lang w:val="ro-RO"/>
        </w:rPr>
        <w:t>RAPORT COMPARTIMENTULUI DE SPECIALITATE</w:t>
      </w:r>
    </w:p>
    <w:p w14:paraId="309CEBDA" w14:textId="77777777" w:rsidR="00C71B99" w:rsidRPr="00C71B99" w:rsidRDefault="00C71B99" w:rsidP="00C71B99">
      <w:pPr>
        <w:pStyle w:val="Heading2"/>
        <w:rPr>
          <w:i/>
          <w:iCs/>
          <w:szCs w:val="24"/>
        </w:rPr>
      </w:pPr>
      <w:r w:rsidRPr="00C71B99">
        <w:rPr>
          <w:i/>
          <w:iCs/>
          <w:szCs w:val="28"/>
        </w:rPr>
        <w:t xml:space="preserve">la proiectul de hotărâre </w:t>
      </w:r>
      <w:r w:rsidRPr="00C71B99">
        <w:rPr>
          <w:i/>
          <w:iCs/>
          <w:szCs w:val="24"/>
        </w:rPr>
        <w:t>privind actualizarea art. 8 din Actul constitutiv al societății TUTTI WELLNESS S.R.L., societate cu asociat unic Comuna Acățari, prin completarea obiectului de activitate cu noi coduri CAEN</w:t>
      </w:r>
    </w:p>
    <w:p w14:paraId="094D74BE" w14:textId="77777777" w:rsidR="000035A0" w:rsidRDefault="000035A0" w:rsidP="000035A0">
      <w:pPr>
        <w:jc w:val="center"/>
        <w:rPr>
          <w:lang w:val="ro-RO"/>
        </w:rPr>
      </w:pPr>
    </w:p>
    <w:p w14:paraId="4A9EC520" w14:textId="77777777" w:rsidR="000035A0" w:rsidRDefault="000035A0" w:rsidP="000035A0">
      <w:pPr>
        <w:jc w:val="center"/>
        <w:rPr>
          <w:lang w:val="ro-RO"/>
        </w:rPr>
      </w:pPr>
    </w:p>
    <w:p w14:paraId="55E8FE61" w14:textId="77777777" w:rsidR="000035A0" w:rsidRDefault="000035A0" w:rsidP="000035A0">
      <w:pPr>
        <w:jc w:val="center"/>
        <w:rPr>
          <w:lang w:val="ro-RO"/>
        </w:rPr>
      </w:pPr>
    </w:p>
    <w:p w14:paraId="1FD063D1" w14:textId="77777777" w:rsidR="00C71B99" w:rsidRPr="00C71B99" w:rsidRDefault="000035A0" w:rsidP="00C71B99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="00C71B99" w:rsidRPr="00C71B99">
        <w:rPr>
          <w:sz w:val="26"/>
          <w:szCs w:val="26"/>
          <w:lang w:val="ro-RO"/>
        </w:rPr>
        <w:t>Referitor la proiectul de hotărâre privind actualizarea articolului 8 din Actul constitutiv al societății TUTTI WELLNESS S.R.L., prin completarea obiectului de activitate cu noi coduri CAEN, formulăm următorul punct de vedere:</w:t>
      </w:r>
    </w:p>
    <w:p w14:paraId="18921834" w14:textId="4EACADE9" w:rsidR="00C71B99" w:rsidRPr="00C71B99" w:rsidRDefault="00C71B99" w:rsidP="00C71B99">
      <w:pPr>
        <w:spacing w:line="276" w:lineRule="auto"/>
        <w:ind w:firstLine="720"/>
        <w:jc w:val="both"/>
        <w:rPr>
          <w:sz w:val="26"/>
          <w:szCs w:val="26"/>
          <w:lang w:val="ro-RO"/>
        </w:rPr>
      </w:pPr>
      <w:r w:rsidRPr="00C71B99">
        <w:rPr>
          <w:sz w:val="26"/>
          <w:szCs w:val="26"/>
          <w:lang w:val="ro-RO"/>
        </w:rPr>
        <w:t xml:space="preserve">În baza adresei nr. </w:t>
      </w:r>
      <w:r w:rsidR="00B62060">
        <w:rPr>
          <w:sz w:val="26"/>
          <w:szCs w:val="26"/>
          <w:lang w:val="ro-RO"/>
        </w:rPr>
        <w:t>6</w:t>
      </w:r>
      <w:r w:rsidR="003E7539" w:rsidRPr="003E7539">
        <w:rPr>
          <w:sz w:val="26"/>
          <w:szCs w:val="26"/>
          <w:lang w:val="ro-RO"/>
        </w:rPr>
        <w:t>/</w:t>
      </w:r>
      <w:r w:rsidR="00B62060">
        <w:rPr>
          <w:sz w:val="26"/>
          <w:szCs w:val="26"/>
          <w:lang w:val="ro-RO"/>
        </w:rPr>
        <w:t>18</w:t>
      </w:r>
      <w:r w:rsidR="003E7539" w:rsidRPr="003E7539">
        <w:rPr>
          <w:sz w:val="26"/>
          <w:szCs w:val="26"/>
          <w:lang w:val="ro-RO"/>
        </w:rPr>
        <w:t>.07.2025</w:t>
      </w:r>
      <w:r w:rsidR="003E7539">
        <w:rPr>
          <w:sz w:val="26"/>
          <w:szCs w:val="26"/>
          <w:lang w:val="ro-RO"/>
        </w:rPr>
        <w:t xml:space="preserve"> </w:t>
      </w:r>
      <w:r w:rsidRPr="00C71B99">
        <w:rPr>
          <w:sz w:val="26"/>
          <w:szCs w:val="26"/>
          <w:lang w:val="ro-RO"/>
        </w:rPr>
        <w:t>a conducerii SC TUTTI WELLNESS S.R.L., s-a solicitat extinderea obiectului secundar de activitate al societății cu 13 coduri CAEN suplimentare, preponderent din domeniul lucrărilor de construcții și activități conexe.</w:t>
      </w:r>
    </w:p>
    <w:p w14:paraId="37B73D1C" w14:textId="77777777" w:rsidR="00C71B99" w:rsidRPr="00C71B99" w:rsidRDefault="00C71B99" w:rsidP="00C71B99">
      <w:pPr>
        <w:spacing w:line="276" w:lineRule="auto"/>
        <w:ind w:firstLine="720"/>
        <w:jc w:val="both"/>
        <w:rPr>
          <w:sz w:val="26"/>
          <w:szCs w:val="26"/>
          <w:lang w:val="ro-RO"/>
        </w:rPr>
      </w:pPr>
      <w:r w:rsidRPr="00C71B99">
        <w:rPr>
          <w:sz w:val="26"/>
          <w:szCs w:val="26"/>
          <w:lang w:val="ro-RO"/>
        </w:rPr>
        <w:t>Societatea a fost înființată prin Hotărârea Consiliului Local Acățari nr. 13/30.03.2020, având ca obiect principal de activitate promovarea și dezvoltarea serviciilor de sănătate și wellness. În contextul noilor obiective economice, conducerea societății urmărește diversificarea activităților pentru a valorifica resursele disponibile și pentru a spori veniturile societății.</w:t>
      </w:r>
    </w:p>
    <w:p w14:paraId="0BB03A2F" w14:textId="77777777" w:rsidR="00C71B99" w:rsidRPr="00C71B99" w:rsidRDefault="00C71B99" w:rsidP="00C71B99">
      <w:pPr>
        <w:spacing w:line="276" w:lineRule="auto"/>
        <w:jc w:val="both"/>
        <w:rPr>
          <w:sz w:val="26"/>
          <w:szCs w:val="26"/>
          <w:lang w:val="ro-RO"/>
        </w:rPr>
      </w:pPr>
      <w:r w:rsidRPr="00C71B99">
        <w:rPr>
          <w:sz w:val="26"/>
          <w:szCs w:val="26"/>
          <w:lang w:val="ro-RO"/>
        </w:rPr>
        <w:t>Din analiza efectuată rezultă că:</w:t>
      </w:r>
    </w:p>
    <w:p w14:paraId="02B4DCD8" w14:textId="77777777" w:rsidR="00C71B99" w:rsidRPr="00C71B99" w:rsidRDefault="00C71B99" w:rsidP="00C71B99">
      <w:pPr>
        <w:numPr>
          <w:ilvl w:val="0"/>
          <w:numId w:val="7"/>
        </w:numPr>
        <w:spacing w:line="276" w:lineRule="auto"/>
        <w:jc w:val="both"/>
        <w:rPr>
          <w:sz w:val="26"/>
          <w:szCs w:val="26"/>
          <w:lang w:val="ro-RO"/>
        </w:rPr>
      </w:pPr>
      <w:r w:rsidRPr="00C71B99">
        <w:rPr>
          <w:sz w:val="26"/>
          <w:szCs w:val="26"/>
          <w:lang w:val="ro-RO"/>
        </w:rPr>
        <w:t>toate codurile CAEN propuse sunt conforme cu legislația în vigoare și pot fi incluse în obiectul de activitate;</w:t>
      </w:r>
    </w:p>
    <w:p w14:paraId="6F88EDAF" w14:textId="77777777" w:rsidR="00C71B99" w:rsidRPr="00C71B99" w:rsidRDefault="00C71B99" w:rsidP="00C71B99">
      <w:pPr>
        <w:numPr>
          <w:ilvl w:val="0"/>
          <w:numId w:val="7"/>
        </w:numPr>
        <w:spacing w:line="276" w:lineRule="auto"/>
        <w:jc w:val="both"/>
        <w:rPr>
          <w:sz w:val="26"/>
          <w:szCs w:val="26"/>
          <w:lang w:val="ro-RO"/>
        </w:rPr>
      </w:pPr>
      <w:r w:rsidRPr="00C71B99">
        <w:rPr>
          <w:sz w:val="26"/>
          <w:szCs w:val="26"/>
          <w:lang w:val="ro-RO"/>
        </w:rPr>
        <w:t>completarea actului constitutiv este legală, fiind prevăzută de Legea nr. 31/1990 și de actul constitutiv al societății;</w:t>
      </w:r>
    </w:p>
    <w:p w14:paraId="73133AA6" w14:textId="77777777" w:rsidR="00C71B99" w:rsidRPr="00C71B99" w:rsidRDefault="00C71B99" w:rsidP="00C71B99">
      <w:pPr>
        <w:numPr>
          <w:ilvl w:val="0"/>
          <w:numId w:val="7"/>
        </w:numPr>
        <w:spacing w:line="276" w:lineRule="auto"/>
        <w:jc w:val="both"/>
        <w:rPr>
          <w:sz w:val="26"/>
          <w:szCs w:val="26"/>
          <w:lang w:val="ro-RO"/>
        </w:rPr>
      </w:pPr>
      <w:r w:rsidRPr="00C71B99">
        <w:rPr>
          <w:sz w:val="26"/>
          <w:szCs w:val="26"/>
          <w:lang w:val="ro-RO"/>
        </w:rPr>
        <w:t>este necesară aprobarea Consiliului Local în calitate de asociat unic pentru modificarea obiectului de activitate.</w:t>
      </w:r>
    </w:p>
    <w:p w14:paraId="43BDEE9C" w14:textId="77777777" w:rsidR="00C71B99" w:rsidRPr="00C71B99" w:rsidRDefault="00C71B99" w:rsidP="00C71B99">
      <w:pPr>
        <w:spacing w:line="276" w:lineRule="auto"/>
        <w:jc w:val="both"/>
        <w:rPr>
          <w:sz w:val="26"/>
          <w:szCs w:val="26"/>
          <w:lang w:val="ro-RO"/>
        </w:rPr>
      </w:pPr>
      <w:r w:rsidRPr="00C71B99">
        <w:rPr>
          <w:sz w:val="26"/>
          <w:szCs w:val="26"/>
          <w:lang w:val="ro-RO"/>
        </w:rPr>
        <w:t>Având în vedere cele de mai sus, compartimentul de specialitate avizează favorabil proiectul de hotărâre.</w:t>
      </w:r>
    </w:p>
    <w:p w14:paraId="1239DE44" w14:textId="6877BDB2" w:rsidR="00807922" w:rsidRDefault="00807922" w:rsidP="00C71B99">
      <w:pPr>
        <w:spacing w:line="276" w:lineRule="auto"/>
        <w:jc w:val="both"/>
        <w:rPr>
          <w:sz w:val="26"/>
          <w:szCs w:val="26"/>
          <w:lang w:val="ro-RO"/>
        </w:rPr>
      </w:pPr>
    </w:p>
    <w:p w14:paraId="6360DC11" w14:textId="5459C07A" w:rsidR="000035A0" w:rsidRDefault="000035A0" w:rsidP="00C71B99">
      <w:pPr>
        <w:spacing w:line="276" w:lineRule="auto"/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ro-RO"/>
        </w:rPr>
        <w:t>Întocmit de:</w:t>
      </w:r>
    </w:p>
    <w:p w14:paraId="109588FE" w14:textId="77777777" w:rsidR="000035A0" w:rsidRDefault="000035A0" w:rsidP="000035A0">
      <w:pPr>
        <w:spacing w:line="360" w:lineRule="auto"/>
        <w:rPr>
          <w:sz w:val="26"/>
          <w:szCs w:val="26"/>
          <w:lang w:val="ro-RO"/>
        </w:rPr>
      </w:pPr>
    </w:p>
    <w:p w14:paraId="6C1C4B3A" w14:textId="27253001" w:rsidR="000035A0" w:rsidRDefault="000035A0" w:rsidP="000035A0">
      <w:pPr>
        <w:spacing w:line="360" w:lineRule="auto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Șef serviciu</w:t>
      </w:r>
    </w:p>
    <w:p w14:paraId="5B37262B" w14:textId="159A60DB" w:rsidR="000035A0" w:rsidRPr="000035A0" w:rsidRDefault="000035A0" w:rsidP="000035A0">
      <w:pPr>
        <w:spacing w:line="360" w:lineRule="auto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Fulop Robert</w:t>
      </w:r>
    </w:p>
    <w:p w14:paraId="3E4C5CAA" w14:textId="15E77010" w:rsidR="00504B62" w:rsidRPr="00173192" w:rsidRDefault="00504B62" w:rsidP="000035A0"/>
    <w:sectPr w:rsidR="00504B62" w:rsidRPr="00173192" w:rsidSect="00C71B99">
      <w:pgSz w:w="12240" w:h="15840"/>
      <w:pgMar w:top="568" w:right="5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1DA"/>
    <w:multiLevelType w:val="multilevel"/>
    <w:tmpl w:val="FA6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99A"/>
    <w:multiLevelType w:val="multilevel"/>
    <w:tmpl w:val="FAA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2550F"/>
    <w:multiLevelType w:val="multilevel"/>
    <w:tmpl w:val="EE4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76D66"/>
    <w:multiLevelType w:val="multilevel"/>
    <w:tmpl w:val="4426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65FA9"/>
    <w:multiLevelType w:val="multilevel"/>
    <w:tmpl w:val="42A0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76BA3"/>
    <w:multiLevelType w:val="multilevel"/>
    <w:tmpl w:val="52D6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2618E"/>
    <w:multiLevelType w:val="multilevel"/>
    <w:tmpl w:val="9104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248428">
    <w:abstractNumId w:val="3"/>
  </w:num>
  <w:num w:numId="2" w16cid:durableId="1033773553">
    <w:abstractNumId w:val="0"/>
  </w:num>
  <w:num w:numId="3" w16cid:durableId="885024477">
    <w:abstractNumId w:val="2"/>
  </w:num>
  <w:num w:numId="4" w16cid:durableId="768237259">
    <w:abstractNumId w:val="1"/>
  </w:num>
  <w:num w:numId="5" w16cid:durableId="1640455532">
    <w:abstractNumId w:val="5"/>
  </w:num>
  <w:num w:numId="6" w16cid:durableId="2111387517">
    <w:abstractNumId w:val="4"/>
  </w:num>
  <w:num w:numId="7" w16cid:durableId="1802528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DC"/>
    <w:rsid w:val="000035A0"/>
    <w:rsid w:val="00084587"/>
    <w:rsid w:val="00173192"/>
    <w:rsid w:val="0017683F"/>
    <w:rsid w:val="001B7FF0"/>
    <w:rsid w:val="001C6EC8"/>
    <w:rsid w:val="001E4B85"/>
    <w:rsid w:val="002B0749"/>
    <w:rsid w:val="002D1AA8"/>
    <w:rsid w:val="002F098E"/>
    <w:rsid w:val="002F3B50"/>
    <w:rsid w:val="003117C1"/>
    <w:rsid w:val="003A3A7F"/>
    <w:rsid w:val="003C1200"/>
    <w:rsid w:val="003E7539"/>
    <w:rsid w:val="00490495"/>
    <w:rsid w:val="00504B62"/>
    <w:rsid w:val="00590547"/>
    <w:rsid w:val="005A5F11"/>
    <w:rsid w:val="00774AAA"/>
    <w:rsid w:val="00774BF0"/>
    <w:rsid w:val="00807922"/>
    <w:rsid w:val="008A3C44"/>
    <w:rsid w:val="00902136"/>
    <w:rsid w:val="009F33CF"/>
    <w:rsid w:val="00A9217A"/>
    <w:rsid w:val="00AD3549"/>
    <w:rsid w:val="00B62060"/>
    <w:rsid w:val="00BF6069"/>
    <w:rsid w:val="00C03F9D"/>
    <w:rsid w:val="00C363E3"/>
    <w:rsid w:val="00C71B99"/>
    <w:rsid w:val="00CB5FA6"/>
    <w:rsid w:val="00CF6AA1"/>
    <w:rsid w:val="00D4400F"/>
    <w:rsid w:val="00D456AA"/>
    <w:rsid w:val="00D9596F"/>
    <w:rsid w:val="00DC2116"/>
    <w:rsid w:val="00DE6D2E"/>
    <w:rsid w:val="00E6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EEFD"/>
  <w15:docId w15:val="{7AF9399D-C3F3-4459-8DE3-CB128A6E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FD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5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62FDC"/>
    <w:pPr>
      <w:keepNext/>
      <w:jc w:val="center"/>
      <w:outlineLvl w:val="1"/>
    </w:pPr>
    <w:rPr>
      <w:sz w:val="28"/>
      <w:szCs w:val="20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2FDC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NormalWeb">
    <w:name w:val="Normal (Web)"/>
    <w:basedOn w:val="Normal"/>
    <w:uiPriority w:val="99"/>
    <w:unhideWhenUsed/>
    <w:rsid w:val="00C363E3"/>
    <w:pPr>
      <w:spacing w:before="100" w:beforeAutospacing="1" w:after="100" w:afterAutospacing="1"/>
    </w:pPr>
  </w:style>
  <w:style w:type="paragraph" w:styleId="NoSpacing">
    <w:name w:val="No Spacing"/>
    <w:qFormat/>
    <w:rsid w:val="0059054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C03F9D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3F9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unhideWhenUsed/>
    <w:rsid w:val="005A5F1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3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atari.ro" TargetMode="External"/><Relationship Id="rId5" Type="http://schemas.openxmlformats.org/officeDocument/2006/relationships/hyperlink" Target="mailto:acatari@cjmure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979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Primaria Acatari</cp:lastModifiedBy>
  <cp:revision>20</cp:revision>
  <cp:lastPrinted>2025-07-23T11:06:00Z</cp:lastPrinted>
  <dcterms:created xsi:type="dcterms:W3CDTF">2025-07-23T10:24:00Z</dcterms:created>
  <dcterms:modified xsi:type="dcterms:W3CDTF">2025-07-25T08:37:00Z</dcterms:modified>
</cp:coreProperties>
</file>