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14C" w:rsidRPr="002035B6" w:rsidRDefault="00B1514C" w:rsidP="00B1514C">
      <w:pPr>
        <w:jc w:val="center"/>
        <w:rPr>
          <w:rFonts w:asciiTheme="minorHAnsi" w:hAnsiTheme="minorHAnsi"/>
          <w:b/>
          <w:lang w:val="en-US"/>
        </w:rPr>
      </w:pPr>
    </w:p>
    <w:p w:rsidR="00B1514C" w:rsidRPr="002035B6" w:rsidRDefault="00B1514C" w:rsidP="00B1514C">
      <w:pPr>
        <w:jc w:val="center"/>
        <w:rPr>
          <w:rFonts w:asciiTheme="minorHAnsi" w:hAnsiTheme="minorHAnsi"/>
          <w:b/>
          <w:lang w:val="en-US"/>
        </w:rPr>
      </w:pPr>
      <w:r>
        <w:rPr>
          <w:rFonts w:asciiTheme="minorHAnsi" w:hAnsiTheme="minorHAnsi"/>
          <w:b/>
          <w:lang w:val="en-US"/>
        </w:rPr>
        <w:t xml:space="preserve">JUDETUL MUREȘ </w:t>
      </w:r>
    </w:p>
    <w:p w:rsidR="00B1514C" w:rsidRPr="002035B6" w:rsidRDefault="00B1514C" w:rsidP="00B1514C">
      <w:pPr>
        <w:jc w:val="center"/>
        <w:rPr>
          <w:rFonts w:asciiTheme="minorHAnsi" w:hAnsiTheme="minorHAnsi"/>
          <w:b/>
          <w:lang w:val="en-US"/>
        </w:rPr>
      </w:pPr>
      <w:r>
        <w:rPr>
          <w:rFonts w:asciiTheme="minorHAnsi" w:hAnsiTheme="minorHAnsi"/>
          <w:b/>
          <w:lang w:val="en-US"/>
        </w:rPr>
        <w:t xml:space="preserve">PRIMĂRIA COMUNEI ACĂȚARI </w:t>
      </w:r>
    </w:p>
    <w:p w:rsidR="00B1514C" w:rsidRPr="002035B6" w:rsidRDefault="00B1514C" w:rsidP="00B1514C">
      <w:pPr>
        <w:jc w:val="center"/>
        <w:rPr>
          <w:rFonts w:asciiTheme="minorHAnsi" w:hAnsiTheme="minorHAnsi"/>
          <w:sz w:val="20"/>
          <w:szCs w:val="20"/>
          <w:lang w:val="en-US"/>
        </w:rPr>
      </w:pPr>
      <w:proofErr w:type="spellStart"/>
      <w:r w:rsidRPr="002035B6">
        <w:rPr>
          <w:rFonts w:asciiTheme="minorHAnsi" w:hAnsiTheme="minorHAnsi"/>
          <w:sz w:val="20"/>
          <w:szCs w:val="20"/>
          <w:lang w:val="en-US"/>
        </w:rPr>
        <w:t>Acăţari</w:t>
      </w:r>
      <w:proofErr w:type="spellEnd"/>
      <w:r w:rsidRPr="002035B6">
        <w:rPr>
          <w:rFonts w:asciiTheme="minorHAnsi" w:hAnsiTheme="minorHAnsi"/>
          <w:sz w:val="20"/>
          <w:szCs w:val="20"/>
          <w:lang w:val="en-US"/>
        </w:rPr>
        <w:t xml:space="preserve">, no. 214, </w:t>
      </w:r>
      <w:proofErr w:type="spellStart"/>
      <w:proofErr w:type="gramStart"/>
      <w:r w:rsidRPr="002035B6">
        <w:rPr>
          <w:rFonts w:asciiTheme="minorHAnsi" w:hAnsiTheme="minorHAnsi"/>
          <w:sz w:val="20"/>
          <w:szCs w:val="20"/>
          <w:lang w:val="en-US"/>
        </w:rPr>
        <w:t>judetul</w:t>
      </w:r>
      <w:proofErr w:type="spellEnd"/>
      <w:r w:rsidRPr="002035B6">
        <w:rPr>
          <w:rFonts w:asciiTheme="minorHAnsi" w:hAnsiTheme="minorHAnsi"/>
          <w:sz w:val="20"/>
          <w:szCs w:val="20"/>
          <w:lang w:val="en-US"/>
        </w:rPr>
        <w:t xml:space="preserve">  Mures</w:t>
      </w:r>
      <w:proofErr w:type="gramEnd"/>
      <w:r w:rsidRPr="002035B6">
        <w:rPr>
          <w:rFonts w:asciiTheme="minorHAnsi" w:hAnsiTheme="minorHAnsi"/>
          <w:sz w:val="20"/>
          <w:szCs w:val="20"/>
          <w:lang w:val="en-US"/>
        </w:rPr>
        <w:t>, 547005</w:t>
      </w:r>
    </w:p>
    <w:p w:rsidR="00B1514C" w:rsidRPr="002035B6" w:rsidRDefault="00B1514C" w:rsidP="00B1514C">
      <w:pPr>
        <w:pBdr>
          <w:bottom w:val="single" w:sz="12" w:space="1" w:color="auto"/>
        </w:pBdr>
        <w:jc w:val="center"/>
        <w:rPr>
          <w:rFonts w:asciiTheme="minorHAnsi" w:hAnsiTheme="minorHAnsi"/>
          <w:sz w:val="20"/>
          <w:szCs w:val="20"/>
          <w:lang w:val="en-US"/>
        </w:rPr>
      </w:pPr>
      <w:r w:rsidRPr="002035B6">
        <w:rPr>
          <w:rFonts w:asciiTheme="minorHAnsi" w:hAnsiTheme="minorHAnsi"/>
          <w:sz w:val="20"/>
          <w:szCs w:val="20"/>
          <w:lang w:val="en-US"/>
        </w:rPr>
        <w:t xml:space="preserve">Tel/Fax: 0040-265 333112, 0040-265 333298; </w:t>
      </w:r>
      <w:proofErr w:type="spellStart"/>
      <w:r w:rsidRPr="002035B6">
        <w:rPr>
          <w:rFonts w:asciiTheme="minorHAnsi" w:hAnsiTheme="minorHAnsi"/>
          <w:sz w:val="20"/>
          <w:szCs w:val="20"/>
          <w:lang w:val="en-US"/>
        </w:rPr>
        <w:t>e-mail:</w:t>
      </w:r>
      <w:hyperlink r:id="rId5" w:history="1">
        <w:r w:rsidRPr="002035B6">
          <w:rPr>
            <w:rStyle w:val="Hyperlink"/>
            <w:rFonts w:asciiTheme="minorHAnsi" w:hAnsiTheme="minorHAnsi"/>
            <w:color w:val="auto"/>
            <w:sz w:val="20"/>
            <w:szCs w:val="20"/>
            <w:u w:val="none"/>
            <w:lang w:val="en-US"/>
          </w:rPr>
          <w:t>robert@acatari.ro</w:t>
        </w:r>
        <w:proofErr w:type="spellEnd"/>
      </w:hyperlink>
      <w:r w:rsidRPr="002035B6">
        <w:rPr>
          <w:rFonts w:asciiTheme="minorHAnsi" w:hAnsiTheme="minorHAnsi"/>
          <w:sz w:val="20"/>
          <w:szCs w:val="20"/>
          <w:lang w:val="en-US"/>
        </w:rPr>
        <w:t xml:space="preserve"> ; acatari@cjmures.ro</w:t>
      </w:r>
    </w:p>
    <w:p w:rsidR="00B1514C" w:rsidRPr="002035B6" w:rsidRDefault="00B1514C" w:rsidP="00B1514C">
      <w:pPr>
        <w:pBdr>
          <w:bottom w:val="single" w:sz="12" w:space="1" w:color="auto"/>
        </w:pBdr>
        <w:jc w:val="center"/>
        <w:rPr>
          <w:rFonts w:asciiTheme="minorHAnsi" w:hAnsiTheme="minorHAnsi"/>
          <w:sz w:val="20"/>
          <w:szCs w:val="20"/>
          <w:lang w:val="en-US"/>
        </w:rPr>
      </w:pPr>
      <w:r w:rsidRPr="002035B6">
        <w:rPr>
          <w:rFonts w:asciiTheme="minorHAnsi" w:hAnsiTheme="minorHAnsi"/>
          <w:sz w:val="20"/>
          <w:szCs w:val="20"/>
          <w:lang w:val="en-US"/>
        </w:rPr>
        <w:t>www.acatari.ro</w:t>
      </w:r>
    </w:p>
    <w:p w:rsidR="00B1514C" w:rsidRPr="002035B6" w:rsidRDefault="00B1514C" w:rsidP="00B1514C">
      <w:pPr>
        <w:rPr>
          <w:rFonts w:asciiTheme="minorHAnsi" w:hAnsiTheme="minorHAnsi"/>
          <w:lang w:val="en-US"/>
        </w:rPr>
      </w:pPr>
    </w:p>
    <w:p w:rsidR="00B1514C" w:rsidRPr="002035B6" w:rsidRDefault="00B1514C" w:rsidP="00B1514C">
      <w:pPr>
        <w:jc w:val="center"/>
        <w:rPr>
          <w:rFonts w:asciiTheme="minorHAnsi" w:hAnsiTheme="minorHAnsi"/>
        </w:rPr>
      </w:pPr>
    </w:p>
    <w:p w:rsidR="00B1514C" w:rsidRPr="002035B6" w:rsidRDefault="00B1514C" w:rsidP="00B1514C">
      <w:pPr>
        <w:pStyle w:val="NoSpacing"/>
        <w:rPr>
          <w:rFonts w:asciiTheme="minorHAnsi" w:hAnsiTheme="minorHAnsi"/>
          <w:b/>
          <w:sz w:val="28"/>
          <w:szCs w:val="28"/>
        </w:rPr>
      </w:pPr>
    </w:p>
    <w:p w:rsidR="00B1514C" w:rsidRPr="002035B6" w:rsidRDefault="00B1514C" w:rsidP="00B1514C">
      <w:pPr>
        <w:pStyle w:val="NoSpacing"/>
        <w:jc w:val="center"/>
        <w:rPr>
          <w:rFonts w:asciiTheme="minorHAnsi" w:hAnsiTheme="minorHAnsi"/>
          <w:b/>
          <w:sz w:val="28"/>
          <w:szCs w:val="28"/>
        </w:rPr>
      </w:pPr>
      <w:r>
        <w:rPr>
          <w:rFonts w:asciiTheme="minorHAnsi" w:hAnsiTheme="minorHAnsi"/>
          <w:b/>
          <w:sz w:val="28"/>
          <w:szCs w:val="28"/>
        </w:rPr>
        <w:t>ANUNȚ DE INTERES PUBLIC</w:t>
      </w:r>
    </w:p>
    <w:p w:rsidR="00B1514C" w:rsidRPr="002035B6" w:rsidRDefault="00B1514C" w:rsidP="00B1514C">
      <w:pPr>
        <w:pStyle w:val="NoSpacing"/>
        <w:rPr>
          <w:rFonts w:asciiTheme="minorHAnsi" w:hAnsiTheme="minorHAnsi"/>
          <w:sz w:val="28"/>
          <w:szCs w:val="28"/>
        </w:rPr>
      </w:pPr>
    </w:p>
    <w:p w:rsidR="00B1514C"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Primăria comunei Acățari anunță organizarea unui concurs pentru ocuparea pe perioadă nedeterminată a unui post de referent , clasa a III, grad profesional superior, în cadrul Serviciului Public Comunitar de Evidență a Persoanelor.</w:t>
      </w:r>
    </w:p>
    <w:p w:rsidR="00B1514C"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Cerințe: </w:t>
      </w:r>
    </w:p>
    <w:p w:rsidR="00B1514C" w:rsidRDefault="00B1514C" w:rsidP="00B1514C">
      <w:pPr>
        <w:pStyle w:val="NoSpacing"/>
        <w:numPr>
          <w:ilvl w:val="0"/>
          <w:numId w:val="1"/>
        </w:numPr>
        <w:spacing w:line="360" w:lineRule="auto"/>
        <w:jc w:val="both"/>
        <w:rPr>
          <w:rFonts w:asciiTheme="minorHAnsi" w:hAnsiTheme="minorHAnsi"/>
          <w:sz w:val="28"/>
          <w:szCs w:val="28"/>
        </w:rPr>
      </w:pPr>
      <w:r>
        <w:rPr>
          <w:rFonts w:asciiTheme="minorHAnsi" w:hAnsiTheme="minorHAnsi"/>
          <w:sz w:val="28"/>
          <w:szCs w:val="28"/>
        </w:rPr>
        <w:t>Absolvent de studii medii, absolvit cu diplomă de bacalaureat</w:t>
      </w:r>
    </w:p>
    <w:p w:rsidR="00B1514C" w:rsidRDefault="00B1514C" w:rsidP="00B1514C">
      <w:pPr>
        <w:pStyle w:val="NoSpacing"/>
        <w:numPr>
          <w:ilvl w:val="0"/>
          <w:numId w:val="1"/>
        </w:numPr>
        <w:spacing w:line="360" w:lineRule="auto"/>
        <w:jc w:val="both"/>
        <w:rPr>
          <w:rFonts w:asciiTheme="minorHAnsi" w:hAnsiTheme="minorHAnsi"/>
          <w:sz w:val="28"/>
          <w:szCs w:val="28"/>
        </w:rPr>
      </w:pPr>
      <w:r>
        <w:rPr>
          <w:rFonts w:asciiTheme="minorHAnsi" w:hAnsiTheme="minorHAnsi"/>
          <w:sz w:val="28"/>
          <w:szCs w:val="28"/>
        </w:rPr>
        <w:t>Vechime necesară executării funcției publice –minim 9 ani</w:t>
      </w:r>
    </w:p>
    <w:p w:rsidR="00B1514C" w:rsidRDefault="00B1514C" w:rsidP="00B1514C">
      <w:pPr>
        <w:pStyle w:val="NoSpacing"/>
        <w:numPr>
          <w:ilvl w:val="0"/>
          <w:numId w:val="1"/>
        </w:numPr>
        <w:spacing w:line="360" w:lineRule="auto"/>
        <w:jc w:val="both"/>
        <w:rPr>
          <w:rFonts w:asciiTheme="minorHAnsi" w:hAnsiTheme="minorHAnsi"/>
          <w:sz w:val="28"/>
          <w:szCs w:val="28"/>
        </w:rPr>
      </w:pPr>
      <w:r>
        <w:rPr>
          <w:rFonts w:asciiTheme="minorHAnsi" w:hAnsiTheme="minorHAnsi"/>
          <w:sz w:val="28"/>
          <w:szCs w:val="28"/>
        </w:rPr>
        <w:t>Cunoștiințe operare calculator –Office, Excel</w:t>
      </w:r>
    </w:p>
    <w:p w:rsidR="00B1514C"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Dosarele de candidatură se depun în termen de 20 de zile de la publicarea în Monitorul Oficial la sediul primăriei și trebuie să conțină acele documente care sunt reglementate prin HG 611/2008, art 49 și HG 611/2013 alineatul 2. </w:t>
      </w:r>
    </w:p>
    <w:p w:rsidR="00B1514C"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Examenul scris se va organiza in data de 24 aprilie ora 10 la sediul primariei, interviul in data de 26 aprilie ora 11:00. </w:t>
      </w:r>
    </w:p>
    <w:p w:rsidR="00B1514C" w:rsidRPr="002035B6"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Mai multe informații privind condițiile de participare și docmentele necesare se găsesc la următoarea adresă: </w:t>
      </w:r>
    </w:p>
    <w:p w:rsidR="00B1514C"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Primăria comunei Acățari, str Principală nr 214 </w:t>
      </w:r>
    </w:p>
    <w:p w:rsidR="00B1514C" w:rsidRDefault="00B1514C" w:rsidP="00B1514C">
      <w:pPr>
        <w:pStyle w:val="NoSpacing"/>
        <w:spacing w:line="360" w:lineRule="auto"/>
        <w:jc w:val="both"/>
        <w:rPr>
          <w:rFonts w:asciiTheme="minorHAnsi" w:hAnsiTheme="minorHAnsi"/>
          <w:sz w:val="28"/>
          <w:szCs w:val="28"/>
          <w:lang w:val="en-US"/>
        </w:rPr>
      </w:pPr>
      <w:r>
        <w:rPr>
          <w:rFonts w:asciiTheme="minorHAnsi" w:hAnsiTheme="minorHAnsi"/>
          <w:sz w:val="28"/>
          <w:szCs w:val="28"/>
        </w:rPr>
        <w:t xml:space="preserve">Tel: 0265 322 112, email </w:t>
      </w:r>
      <w:r>
        <w:fldChar w:fldCharType="begin"/>
      </w:r>
      <w:r>
        <w:instrText xml:space="preserve"> HYPERLINK "mailto:robert@acatari.ro" </w:instrText>
      </w:r>
      <w:r>
        <w:fldChar w:fldCharType="separate"/>
      </w:r>
      <w:r w:rsidRPr="00FB1A7B">
        <w:rPr>
          <w:rStyle w:val="Hyperlink"/>
          <w:rFonts w:asciiTheme="minorHAnsi" w:hAnsiTheme="minorHAnsi"/>
          <w:sz w:val="28"/>
          <w:szCs w:val="28"/>
        </w:rPr>
        <w:t>robert</w:t>
      </w:r>
      <w:r w:rsidRPr="00FB1A7B">
        <w:rPr>
          <w:rStyle w:val="Hyperlink"/>
          <w:rFonts w:asciiTheme="minorHAnsi" w:hAnsiTheme="minorHAnsi"/>
          <w:sz w:val="28"/>
          <w:szCs w:val="28"/>
          <w:lang w:val="en-US"/>
        </w:rPr>
        <w:t>@acatari.ro</w:t>
      </w:r>
      <w:r>
        <w:rPr>
          <w:rStyle w:val="Hyperlink"/>
          <w:rFonts w:asciiTheme="minorHAnsi" w:hAnsiTheme="minorHAnsi"/>
          <w:sz w:val="28"/>
          <w:szCs w:val="28"/>
          <w:lang w:val="en-US"/>
        </w:rPr>
        <w:fldChar w:fldCharType="end"/>
      </w:r>
      <w:r>
        <w:rPr>
          <w:rFonts w:asciiTheme="minorHAnsi" w:hAnsiTheme="minorHAnsi"/>
          <w:sz w:val="28"/>
          <w:szCs w:val="28"/>
          <w:lang w:val="en-US"/>
        </w:rPr>
        <w:t xml:space="preserve"> </w:t>
      </w:r>
    </w:p>
    <w:p w:rsidR="00B1514C" w:rsidRDefault="00B1514C" w:rsidP="00B1514C">
      <w:pPr>
        <w:pStyle w:val="NoSpacing"/>
        <w:spacing w:line="360" w:lineRule="auto"/>
        <w:jc w:val="both"/>
        <w:rPr>
          <w:rFonts w:asciiTheme="minorHAnsi" w:hAnsiTheme="minorHAnsi"/>
          <w:sz w:val="28"/>
          <w:szCs w:val="28"/>
          <w:lang w:val="en-US"/>
        </w:rPr>
      </w:pPr>
    </w:p>
    <w:p w:rsidR="00B1514C" w:rsidRPr="002035B6" w:rsidRDefault="00B1514C" w:rsidP="00B1514C">
      <w:pPr>
        <w:pStyle w:val="NoSpacing"/>
        <w:spacing w:line="360" w:lineRule="auto"/>
        <w:jc w:val="center"/>
        <w:rPr>
          <w:rFonts w:asciiTheme="minorHAnsi" w:hAnsiTheme="minorHAnsi"/>
          <w:b/>
          <w:sz w:val="28"/>
          <w:szCs w:val="28"/>
          <w:lang w:val="hu-HU"/>
        </w:rPr>
      </w:pPr>
      <w:proofErr w:type="spellStart"/>
      <w:r>
        <w:rPr>
          <w:rFonts w:asciiTheme="minorHAnsi" w:hAnsiTheme="minorHAnsi"/>
          <w:b/>
          <w:sz w:val="28"/>
          <w:szCs w:val="28"/>
          <w:lang w:val="en-US"/>
        </w:rPr>
        <w:t>Primar</w:t>
      </w:r>
      <w:proofErr w:type="spellEnd"/>
      <w:r>
        <w:rPr>
          <w:rFonts w:asciiTheme="minorHAnsi" w:hAnsiTheme="minorHAnsi"/>
          <w:b/>
          <w:sz w:val="28"/>
          <w:szCs w:val="28"/>
          <w:lang w:val="en-US"/>
        </w:rPr>
        <w:t xml:space="preserve"> </w:t>
      </w:r>
    </w:p>
    <w:p w:rsidR="00B1514C" w:rsidRPr="002035B6" w:rsidRDefault="00B1514C" w:rsidP="00B1514C">
      <w:pPr>
        <w:pStyle w:val="NoSpacing"/>
        <w:spacing w:line="360" w:lineRule="auto"/>
        <w:jc w:val="center"/>
        <w:rPr>
          <w:rFonts w:asciiTheme="minorHAnsi" w:hAnsiTheme="minorHAnsi"/>
          <w:sz w:val="28"/>
          <w:szCs w:val="28"/>
          <w:lang w:val="hu-HU"/>
        </w:rPr>
      </w:pPr>
      <w:r>
        <w:rPr>
          <w:rFonts w:asciiTheme="minorHAnsi" w:hAnsiTheme="minorHAnsi"/>
          <w:sz w:val="28"/>
          <w:szCs w:val="28"/>
          <w:lang w:val="hu-HU"/>
        </w:rPr>
        <w:t>Osváth Csaba</w:t>
      </w:r>
    </w:p>
    <w:p w:rsidR="00B1514C" w:rsidRDefault="00B1514C" w:rsidP="00B1514C">
      <w:pPr>
        <w:pStyle w:val="NoSpacing"/>
        <w:jc w:val="center"/>
        <w:rPr>
          <w:rFonts w:asciiTheme="minorHAnsi" w:hAnsiTheme="minorHAnsi"/>
          <w:sz w:val="28"/>
          <w:szCs w:val="28"/>
        </w:rPr>
      </w:pPr>
    </w:p>
    <w:p w:rsidR="00B1514C" w:rsidRDefault="00B1514C" w:rsidP="00B1514C">
      <w:pPr>
        <w:pStyle w:val="NoSpacing"/>
        <w:jc w:val="center"/>
        <w:rPr>
          <w:rFonts w:asciiTheme="minorHAnsi" w:hAnsiTheme="minorHAnsi"/>
          <w:sz w:val="28"/>
          <w:szCs w:val="28"/>
        </w:rPr>
      </w:pPr>
    </w:p>
    <w:p w:rsidR="00B1514C" w:rsidRDefault="00B1514C" w:rsidP="00B1514C">
      <w:pPr>
        <w:pStyle w:val="NoSpacing"/>
        <w:jc w:val="center"/>
        <w:rPr>
          <w:rFonts w:asciiTheme="minorHAnsi" w:hAnsiTheme="minorHAnsi"/>
          <w:sz w:val="28"/>
          <w:szCs w:val="28"/>
        </w:rPr>
      </w:pPr>
    </w:p>
    <w:p w:rsidR="00B1514C" w:rsidRDefault="00B1514C" w:rsidP="00B1514C">
      <w:pPr>
        <w:pStyle w:val="NoSpacing"/>
        <w:jc w:val="center"/>
        <w:rPr>
          <w:rFonts w:asciiTheme="minorHAnsi" w:hAnsiTheme="minorHAnsi"/>
          <w:sz w:val="28"/>
          <w:szCs w:val="28"/>
        </w:rPr>
      </w:pPr>
    </w:p>
    <w:p w:rsidR="00B1514C" w:rsidRDefault="00B1514C" w:rsidP="00B1514C">
      <w:pPr>
        <w:jc w:val="center"/>
        <w:rPr>
          <w:rFonts w:asciiTheme="minorHAnsi" w:hAnsiTheme="minorHAnsi"/>
          <w:b/>
          <w:lang w:val="en-US"/>
        </w:rPr>
      </w:pPr>
    </w:p>
    <w:p w:rsidR="00B1514C" w:rsidRDefault="00B1514C" w:rsidP="00B1514C">
      <w:pPr>
        <w:jc w:val="center"/>
        <w:rPr>
          <w:rFonts w:asciiTheme="minorHAnsi" w:hAnsiTheme="minorHAnsi"/>
          <w:b/>
          <w:lang w:val="en-US"/>
        </w:rPr>
      </w:pPr>
    </w:p>
    <w:p w:rsidR="00B1514C" w:rsidRPr="002035B6" w:rsidRDefault="00B1514C" w:rsidP="00B1514C">
      <w:pPr>
        <w:jc w:val="center"/>
        <w:rPr>
          <w:rFonts w:asciiTheme="minorHAnsi" w:hAnsiTheme="minorHAnsi"/>
          <w:b/>
          <w:lang w:val="en-US"/>
        </w:rPr>
      </w:pPr>
      <w:r w:rsidRPr="002035B6">
        <w:rPr>
          <w:rFonts w:asciiTheme="minorHAnsi" w:hAnsiTheme="minorHAnsi"/>
          <w:noProof/>
          <w:lang w:val="en-US" w:eastAsia="en-US"/>
        </w:rPr>
        <w:drawing>
          <wp:anchor distT="0" distB="0" distL="114300" distR="114300" simplePos="0" relativeHeight="251659264" behindDoc="0" locked="0" layoutInCell="1" allowOverlap="1" wp14:anchorId="2985B2CF" wp14:editId="09298A77">
            <wp:simplePos x="0" y="0"/>
            <wp:positionH relativeFrom="column">
              <wp:posOffset>5585460</wp:posOffset>
            </wp:positionH>
            <wp:positionV relativeFrom="paragraph">
              <wp:posOffset>-281940</wp:posOffset>
            </wp:positionV>
            <wp:extent cx="692785" cy="1088390"/>
            <wp:effectExtent l="19050" t="0" r="0" b="0"/>
            <wp:wrapNone/>
            <wp:docPr id="4" name="Picture 2"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R"/>
                    <pic:cNvPicPr>
                      <a:picLocks noChangeAspect="1" noChangeArrowheads="1"/>
                    </pic:cNvPicPr>
                  </pic:nvPicPr>
                  <pic:blipFill>
                    <a:blip r:embed="rId6" cstate="print"/>
                    <a:srcRect/>
                    <a:stretch>
                      <a:fillRect/>
                    </a:stretch>
                  </pic:blipFill>
                  <pic:spPr bwMode="auto">
                    <a:xfrm>
                      <a:off x="0" y="0"/>
                      <a:ext cx="692785" cy="1088390"/>
                    </a:xfrm>
                    <a:prstGeom prst="rect">
                      <a:avLst/>
                    </a:prstGeom>
                    <a:noFill/>
                    <a:ln w="9525">
                      <a:noFill/>
                      <a:miter lim="800000"/>
                      <a:headEnd/>
                      <a:tailEnd/>
                    </a:ln>
                  </pic:spPr>
                </pic:pic>
              </a:graphicData>
            </a:graphic>
          </wp:anchor>
        </w:drawing>
      </w:r>
      <w:r w:rsidRPr="002035B6">
        <w:rPr>
          <w:rFonts w:asciiTheme="minorHAnsi" w:hAnsiTheme="minorHAnsi"/>
          <w:b/>
          <w:lang w:val="en-US"/>
        </w:rPr>
        <w:t>ROMANIA</w:t>
      </w:r>
    </w:p>
    <w:p w:rsidR="00B1514C" w:rsidRPr="002035B6" w:rsidRDefault="00B1514C" w:rsidP="00B1514C">
      <w:pPr>
        <w:jc w:val="center"/>
        <w:rPr>
          <w:rFonts w:asciiTheme="minorHAnsi" w:hAnsiTheme="minorHAnsi"/>
          <w:b/>
          <w:lang w:val="en-US"/>
        </w:rPr>
      </w:pPr>
      <w:r>
        <w:rPr>
          <w:rFonts w:asciiTheme="minorHAnsi" w:hAnsiTheme="minorHAnsi"/>
          <w:b/>
          <w:lang w:val="en-US"/>
        </w:rPr>
        <w:t xml:space="preserve">JUDETUL MUREȘ </w:t>
      </w:r>
    </w:p>
    <w:p w:rsidR="00B1514C" w:rsidRPr="002035B6" w:rsidRDefault="00B1514C" w:rsidP="00B1514C">
      <w:pPr>
        <w:jc w:val="center"/>
        <w:rPr>
          <w:rFonts w:asciiTheme="minorHAnsi" w:hAnsiTheme="minorHAnsi"/>
          <w:b/>
          <w:lang w:val="en-US"/>
        </w:rPr>
      </w:pPr>
      <w:r>
        <w:rPr>
          <w:rFonts w:asciiTheme="minorHAnsi" w:hAnsiTheme="minorHAnsi"/>
          <w:b/>
          <w:lang w:val="en-US"/>
        </w:rPr>
        <w:t xml:space="preserve">PRIMĂRIA COMUNEI ACĂȚARI </w:t>
      </w:r>
    </w:p>
    <w:p w:rsidR="00B1514C" w:rsidRPr="002035B6" w:rsidRDefault="00B1514C" w:rsidP="00B1514C">
      <w:pPr>
        <w:jc w:val="center"/>
        <w:rPr>
          <w:rFonts w:asciiTheme="minorHAnsi" w:hAnsiTheme="minorHAnsi"/>
          <w:sz w:val="20"/>
          <w:szCs w:val="20"/>
          <w:lang w:val="en-US"/>
        </w:rPr>
      </w:pPr>
      <w:proofErr w:type="spellStart"/>
      <w:r w:rsidRPr="002035B6">
        <w:rPr>
          <w:rFonts w:asciiTheme="minorHAnsi" w:hAnsiTheme="minorHAnsi"/>
          <w:sz w:val="20"/>
          <w:szCs w:val="20"/>
          <w:lang w:val="en-US"/>
        </w:rPr>
        <w:t>Acăţari</w:t>
      </w:r>
      <w:proofErr w:type="spellEnd"/>
      <w:r w:rsidRPr="002035B6">
        <w:rPr>
          <w:rFonts w:asciiTheme="minorHAnsi" w:hAnsiTheme="minorHAnsi"/>
          <w:sz w:val="20"/>
          <w:szCs w:val="20"/>
          <w:lang w:val="en-US"/>
        </w:rPr>
        <w:t xml:space="preserve">, no. 214, </w:t>
      </w:r>
      <w:proofErr w:type="spellStart"/>
      <w:proofErr w:type="gramStart"/>
      <w:r w:rsidRPr="002035B6">
        <w:rPr>
          <w:rFonts w:asciiTheme="minorHAnsi" w:hAnsiTheme="minorHAnsi"/>
          <w:sz w:val="20"/>
          <w:szCs w:val="20"/>
          <w:lang w:val="en-US"/>
        </w:rPr>
        <w:t>judetul</w:t>
      </w:r>
      <w:proofErr w:type="spellEnd"/>
      <w:r w:rsidRPr="002035B6">
        <w:rPr>
          <w:rFonts w:asciiTheme="minorHAnsi" w:hAnsiTheme="minorHAnsi"/>
          <w:sz w:val="20"/>
          <w:szCs w:val="20"/>
          <w:lang w:val="en-US"/>
        </w:rPr>
        <w:t xml:space="preserve">  Mures</w:t>
      </w:r>
      <w:proofErr w:type="gramEnd"/>
      <w:r w:rsidRPr="002035B6">
        <w:rPr>
          <w:rFonts w:asciiTheme="minorHAnsi" w:hAnsiTheme="minorHAnsi"/>
          <w:sz w:val="20"/>
          <w:szCs w:val="20"/>
          <w:lang w:val="en-US"/>
        </w:rPr>
        <w:t>, 547005</w:t>
      </w:r>
    </w:p>
    <w:p w:rsidR="00B1514C" w:rsidRPr="002035B6" w:rsidRDefault="00B1514C" w:rsidP="00B1514C">
      <w:pPr>
        <w:pBdr>
          <w:bottom w:val="single" w:sz="12" w:space="1" w:color="auto"/>
        </w:pBdr>
        <w:jc w:val="center"/>
        <w:rPr>
          <w:rFonts w:asciiTheme="minorHAnsi" w:hAnsiTheme="minorHAnsi"/>
          <w:sz w:val="20"/>
          <w:szCs w:val="20"/>
          <w:lang w:val="en-US"/>
        </w:rPr>
      </w:pPr>
      <w:r w:rsidRPr="002035B6">
        <w:rPr>
          <w:rFonts w:asciiTheme="minorHAnsi" w:hAnsiTheme="minorHAnsi"/>
          <w:sz w:val="20"/>
          <w:szCs w:val="20"/>
          <w:lang w:val="en-US"/>
        </w:rPr>
        <w:t xml:space="preserve">Tel/Fax: 0040-265 333112, 0040-265 333298; </w:t>
      </w:r>
      <w:proofErr w:type="spellStart"/>
      <w:r w:rsidRPr="002035B6">
        <w:rPr>
          <w:rFonts w:asciiTheme="minorHAnsi" w:hAnsiTheme="minorHAnsi"/>
          <w:sz w:val="20"/>
          <w:szCs w:val="20"/>
          <w:lang w:val="en-US"/>
        </w:rPr>
        <w:t>e-mail:</w:t>
      </w:r>
      <w:hyperlink r:id="rId7" w:history="1">
        <w:r w:rsidRPr="002035B6">
          <w:rPr>
            <w:rStyle w:val="Hyperlink"/>
            <w:rFonts w:asciiTheme="minorHAnsi" w:hAnsiTheme="minorHAnsi"/>
            <w:color w:val="auto"/>
            <w:sz w:val="20"/>
            <w:szCs w:val="20"/>
            <w:u w:val="none"/>
            <w:lang w:val="en-US"/>
          </w:rPr>
          <w:t>robert@acatari.ro</w:t>
        </w:r>
        <w:proofErr w:type="spellEnd"/>
      </w:hyperlink>
      <w:r w:rsidRPr="002035B6">
        <w:rPr>
          <w:rFonts w:asciiTheme="minorHAnsi" w:hAnsiTheme="minorHAnsi"/>
          <w:sz w:val="20"/>
          <w:szCs w:val="20"/>
          <w:lang w:val="en-US"/>
        </w:rPr>
        <w:t xml:space="preserve"> ; acatari@cjmures.ro</w:t>
      </w:r>
    </w:p>
    <w:p w:rsidR="00B1514C" w:rsidRPr="002035B6" w:rsidRDefault="00B1514C" w:rsidP="00B1514C">
      <w:pPr>
        <w:pBdr>
          <w:bottom w:val="single" w:sz="12" w:space="1" w:color="auto"/>
        </w:pBdr>
        <w:jc w:val="center"/>
        <w:rPr>
          <w:rFonts w:asciiTheme="minorHAnsi" w:hAnsiTheme="minorHAnsi"/>
          <w:sz w:val="20"/>
          <w:szCs w:val="20"/>
          <w:lang w:val="en-US"/>
        </w:rPr>
      </w:pPr>
      <w:r w:rsidRPr="002035B6">
        <w:rPr>
          <w:rFonts w:asciiTheme="minorHAnsi" w:hAnsiTheme="minorHAnsi"/>
          <w:sz w:val="20"/>
          <w:szCs w:val="20"/>
          <w:lang w:val="en-US"/>
        </w:rPr>
        <w:t>www.acatari.ro</w:t>
      </w:r>
    </w:p>
    <w:p w:rsidR="00B1514C" w:rsidRPr="002035B6" w:rsidRDefault="00B1514C" w:rsidP="00B1514C">
      <w:pPr>
        <w:rPr>
          <w:rFonts w:asciiTheme="minorHAnsi" w:hAnsiTheme="minorHAnsi"/>
          <w:lang w:val="en-US"/>
        </w:rPr>
      </w:pPr>
    </w:p>
    <w:p w:rsidR="00B1514C" w:rsidRPr="002035B6" w:rsidRDefault="00B1514C" w:rsidP="00B1514C">
      <w:pPr>
        <w:pStyle w:val="NoSpacing"/>
        <w:rPr>
          <w:rFonts w:asciiTheme="minorHAnsi" w:hAnsiTheme="minorHAnsi"/>
          <w:b/>
          <w:sz w:val="28"/>
          <w:szCs w:val="28"/>
        </w:rPr>
      </w:pPr>
    </w:p>
    <w:p w:rsidR="00B1514C" w:rsidRPr="00B1514C" w:rsidRDefault="00B1514C" w:rsidP="00B1514C">
      <w:pPr>
        <w:pStyle w:val="NoSpacing"/>
        <w:jc w:val="center"/>
        <w:rPr>
          <w:rFonts w:asciiTheme="minorHAnsi" w:hAnsiTheme="minorHAnsi"/>
          <w:b/>
          <w:sz w:val="28"/>
          <w:szCs w:val="28"/>
        </w:rPr>
      </w:pPr>
      <w:r>
        <w:rPr>
          <w:rFonts w:asciiTheme="minorHAnsi" w:hAnsiTheme="minorHAnsi"/>
          <w:b/>
          <w:sz w:val="28"/>
          <w:szCs w:val="28"/>
        </w:rPr>
        <w:t>ANUNȚ DE INTERES PUBLIC</w:t>
      </w:r>
    </w:p>
    <w:p w:rsidR="00B1514C"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Primăria comunei Acățari anunță organizarea unui concurs pentru ocuparea pe perioadă nedeterminată a unui post de politist local  , grad profesional principal clasa I , în cadrul Compartimentului Poliția Locală </w:t>
      </w:r>
    </w:p>
    <w:p w:rsidR="00B1514C"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Cerințe: </w:t>
      </w:r>
    </w:p>
    <w:p w:rsidR="00B1514C" w:rsidRDefault="00B1514C" w:rsidP="00B1514C">
      <w:pPr>
        <w:pStyle w:val="NoSpacing"/>
        <w:numPr>
          <w:ilvl w:val="0"/>
          <w:numId w:val="1"/>
        </w:numPr>
        <w:spacing w:line="360" w:lineRule="auto"/>
        <w:jc w:val="both"/>
        <w:rPr>
          <w:rFonts w:asciiTheme="minorHAnsi" w:hAnsiTheme="minorHAnsi"/>
          <w:sz w:val="28"/>
          <w:szCs w:val="28"/>
        </w:rPr>
      </w:pPr>
      <w:r>
        <w:rPr>
          <w:rFonts w:asciiTheme="minorHAnsi" w:hAnsiTheme="minorHAnsi"/>
          <w:sz w:val="28"/>
          <w:szCs w:val="28"/>
        </w:rPr>
        <w:t xml:space="preserve">Absolvent de studii superioare de lungă durată , absolvit cu diplomă de licență </w:t>
      </w:r>
    </w:p>
    <w:p w:rsidR="00B1514C" w:rsidRDefault="00B1514C" w:rsidP="00B1514C">
      <w:pPr>
        <w:pStyle w:val="NoSpacing"/>
        <w:numPr>
          <w:ilvl w:val="0"/>
          <w:numId w:val="1"/>
        </w:numPr>
        <w:spacing w:line="360" w:lineRule="auto"/>
        <w:jc w:val="both"/>
        <w:rPr>
          <w:rFonts w:asciiTheme="minorHAnsi" w:hAnsiTheme="minorHAnsi"/>
          <w:sz w:val="28"/>
          <w:szCs w:val="28"/>
        </w:rPr>
      </w:pPr>
      <w:r>
        <w:rPr>
          <w:rFonts w:asciiTheme="minorHAnsi" w:hAnsiTheme="minorHAnsi"/>
          <w:sz w:val="28"/>
          <w:szCs w:val="28"/>
        </w:rPr>
        <w:t>Vechime necesară executării funcției publice –minim 5 ani</w:t>
      </w:r>
    </w:p>
    <w:p w:rsidR="00B1514C" w:rsidRDefault="00B1514C" w:rsidP="00B1514C">
      <w:pPr>
        <w:pStyle w:val="NoSpacing"/>
        <w:numPr>
          <w:ilvl w:val="0"/>
          <w:numId w:val="1"/>
        </w:numPr>
        <w:spacing w:line="360" w:lineRule="auto"/>
        <w:jc w:val="both"/>
        <w:rPr>
          <w:rFonts w:asciiTheme="minorHAnsi" w:hAnsiTheme="minorHAnsi"/>
          <w:sz w:val="28"/>
          <w:szCs w:val="28"/>
        </w:rPr>
      </w:pPr>
      <w:r>
        <w:rPr>
          <w:rFonts w:asciiTheme="minorHAnsi" w:hAnsiTheme="minorHAnsi"/>
          <w:sz w:val="28"/>
          <w:szCs w:val="28"/>
        </w:rPr>
        <w:t>Angajament de participare la program de formare inițială comform alin 2 art 18 din Legea Poliției Locale nr 155/2010</w:t>
      </w:r>
    </w:p>
    <w:p w:rsidR="00B1514C"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Dosarele de candidatură se depun în termen de 20 de zile de la publicarea în Monitorul Oficial la sediul primăriei și trebuie să conțină acele documente care sunt reglementate prin HG 611/2008, art 49 și HG 611/2013 alineatul 2. </w:t>
      </w:r>
    </w:p>
    <w:p w:rsidR="00B1514C"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Examenul scris se va organiza in data de 25 aprilie ora 10 la sediul primariei, interviul in data de 27 aprilie ora 11:00. </w:t>
      </w:r>
    </w:p>
    <w:p w:rsidR="00B1514C" w:rsidRPr="002035B6"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Mai multe informații privind condițiile de participare și docmentele necesare se găsesc la următoarea adresă: </w:t>
      </w:r>
    </w:p>
    <w:p w:rsidR="00B1514C" w:rsidRDefault="00B1514C" w:rsidP="00B1514C">
      <w:pPr>
        <w:pStyle w:val="NoSpacing"/>
        <w:spacing w:line="360" w:lineRule="auto"/>
        <w:jc w:val="both"/>
        <w:rPr>
          <w:rFonts w:asciiTheme="minorHAnsi" w:hAnsiTheme="minorHAnsi"/>
          <w:sz w:val="28"/>
          <w:szCs w:val="28"/>
        </w:rPr>
      </w:pPr>
      <w:r>
        <w:rPr>
          <w:rFonts w:asciiTheme="minorHAnsi" w:hAnsiTheme="minorHAnsi"/>
          <w:sz w:val="28"/>
          <w:szCs w:val="28"/>
        </w:rPr>
        <w:t xml:space="preserve">Primăria comunei Acățari, str Principală nr 214 </w:t>
      </w:r>
    </w:p>
    <w:p w:rsidR="00B1514C" w:rsidRDefault="00B1514C" w:rsidP="00B1514C">
      <w:pPr>
        <w:pStyle w:val="NoSpacing"/>
        <w:spacing w:line="360" w:lineRule="auto"/>
        <w:jc w:val="both"/>
        <w:rPr>
          <w:rFonts w:asciiTheme="minorHAnsi" w:hAnsiTheme="minorHAnsi"/>
          <w:sz w:val="28"/>
          <w:szCs w:val="28"/>
          <w:lang w:val="en-US"/>
        </w:rPr>
      </w:pPr>
      <w:r>
        <w:rPr>
          <w:rFonts w:asciiTheme="minorHAnsi" w:hAnsiTheme="minorHAnsi"/>
          <w:sz w:val="28"/>
          <w:szCs w:val="28"/>
        </w:rPr>
        <w:t xml:space="preserve">Tel: 0265 322 112, email </w:t>
      </w:r>
      <w:r>
        <w:fldChar w:fldCharType="begin"/>
      </w:r>
      <w:r>
        <w:instrText xml:space="preserve"> HYPERLINK "mailto:robert@acatari.ro" </w:instrText>
      </w:r>
      <w:r>
        <w:fldChar w:fldCharType="separate"/>
      </w:r>
      <w:r w:rsidRPr="00FB1A7B">
        <w:rPr>
          <w:rStyle w:val="Hyperlink"/>
          <w:rFonts w:asciiTheme="minorHAnsi" w:hAnsiTheme="minorHAnsi"/>
          <w:sz w:val="28"/>
          <w:szCs w:val="28"/>
        </w:rPr>
        <w:t>robert</w:t>
      </w:r>
      <w:r w:rsidRPr="00FB1A7B">
        <w:rPr>
          <w:rStyle w:val="Hyperlink"/>
          <w:rFonts w:asciiTheme="minorHAnsi" w:hAnsiTheme="minorHAnsi"/>
          <w:sz w:val="28"/>
          <w:szCs w:val="28"/>
          <w:lang w:val="en-US"/>
        </w:rPr>
        <w:t>@acatari.ro</w:t>
      </w:r>
      <w:r>
        <w:rPr>
          <w:rStyle w:val="Hyperlink"/>
          <w:rFonts w:asciiTheme="minorHAnsi" w:hAnsiTheme="minorHAnsi"/>
          <w:sz w:val="28"/>
          <w:szCs w:val="28"/>
          <w:lang w:val="en-US"/>
        </w:rPr>
        <w:fldChar w:fldCharType="end"/>
      </w:r>
      <w:r>
        <w:rPr>
          <w:rFonts w:asciiTheme="minorHAnsi" w:hAnsiTheme="minorHAnsi"/>
          <w:sz w:val="28"/>
          <w:szCs w:val="28"/>
          <w:lang w:val="en-US"/>
        </w:rPr>
        <w:t xml:space="preserve"> </w:t>
      </w:r>
    </w:p>
    <w:p w:rsidR="00B1514C" w:rsidRDefault="00B1514C" w:rsidP="00B1514C">
      <w:pPr>
        <w:pStyle w:val="NoSpacing"/>
        <w:spacing w:line="360" w:lineRule="auto"/>
        <w:jc w:val="both"/>
        <w:rPr>
          <w:rFonts w:asciiTheme="minorHAnsi" w:hAnsiTheme="minorHAnsi"/>
          <w:sz w:val="28"/>
          <w:szCs w:val="28"/>
          <w:lang w:val="en-US"/>
        </w:rPr>
      </w:pPr>
      <w:bookmarkStart w:id="0" w:name="_GoBack"/>
      <w:bookmarkEnd w:id="0"/>
    </w:p>
    <w:p w:rsidR="00B1514C" w:rsidRPr="002035B6" w:rsidRDefault="00B1514C" w:rsidP="00B1514C">
      <w:pPr>
        <w:pStyle w:val="NoSpacing"/>
        <w:spacing w:line="360" w:lineRule="auto"/>
        <w:jc w:val="center"/>
        <w:rPr>
          <w:rFonts w:asciiTheme="minorHAnsi" w:hAnsiTheme="minorHAnsi"/>
          <w:b/>
          <w:sz w:val="28"/>
          <w:szCs w:val="28"/>
          <w:lang w:val="hu-HU"/>
        </w:rPr>
      </w:pPr>
      <w:proofErr w:type="spellStart"/>
      <w:r>
        <w:rPr>
          <w:rFonts w:asciiTheme="minorHAnsi" w:hAnsiTheme="minorHAnsi"/>
          <w:b/>
          <w:sz w:val="28"/>
          <w:szCs w:val="28"/>
          <w:lang w:val="en-US"/>
        </w:rPr>
        <w:t>Primar</w:t>
      </w:r>
      <w:proofErr w:type="spellEnd"/>
      <w:r>
        <w:rPr>
          <w:rFonts w:asciiTheme="minorHAnsi" w:hAnsiTheme="minorHAnsi"/>
          <w:b/>
          <w:sz w:val="28"/>
          <w:szCs w:val="28"/>
          <w:lang w:val="en-US"/>
        </w:rPr>
        <w:t xml:space="preserve"> </w:t>
      </w:r>
    </w:p>
    <w:p w:rsidR="00B1514C" w:rsidRPr="002035B6" w:rsidRDefault="00B1514C" w:rsidP="00B1514C">
      <w:pPr>
        <w:pStyle w:val="NoSpacing"/>
        <w:spacing w:line="360" w:lineRule="auto"/>
        <w:jc w:val="center"/>
        <w:rPr>
          <w:rFonts w:asciiTheme="minorHAnsi" w:hAnsiTheme="minorHAnsi"/>
          <w:sz w:val="28"/>
          <w:szCs w:val="28"/>
          <w:lang w:val="hu-HU"/>
        </w:rPr>
      </w:pPr>
      <w:r>
        <w:rPr>
          <w:rFonts w:asciiTheme="minorHAnsi" w:hAnsiTheme="minorHAnsi"/>
          <w:sz w:val="28"/>
          <w:szCs w:val="28"/>
          <w:lang w:val="hu-HU"/>
        </w:rPr>
        <w:t>Osváth Csaba</w:t>
      </w:r>
    </w:p>
    <w:p w:rsidR="002E7FAF" w:rsidRDefault="002E7FAF"/>
    <w:sectPr w:rsidR="002E7FAF" w:rsidSect="00B1514C">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07920"/>
    <w:multiLevelType w:val="hybridMultilevel"/>
    <w:tmpl w:val="9B1061DA"/>
    <w:lvl w:ilvl="0" w:tplc="9618B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4C"/>
    <w:rsid w:val="002E7FAF"/>
    <w:rsid w:val="00B1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E6C03-1ADF-4ACE-84E1-35C3E65E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4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514C"/>
    <w:rPr>
      <w:color w:val="0000FF"/>
      <w:u w:val="single"/>
    </w:rPr>
  </w:style>
  <w:style w:type="paragraph" w:styleId="NoSpacing">
    <w:name w:val="No Spacing"/>
    <w:uiPriority w:val="1"/>
    <w:qFormat/>
    <w:rsid w:val="00B1514C"/>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acatar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obert@acatari.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2017-03-23T09:56:00Z</dcterms:created>
  <dcterms:modified xsi:type="dcterms:W3CDTF">2017-03-23T09:58:00Z</dcterms:modified>
</cp:coreProperties>
</file>