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D775" w14:textId="77777777" w:rsidR="00836528" w:rsidRDefault="00433470">
      <w:pPr>
        <w:pStyle w:val="NoSpacing"/>
        <w:ind w:left="-284"/>
        <w:jc w:val="center"/>
        <w:rPr>
          <w:rFonts w:ascii="Times New Roman" w:hAnsi="Times New Roman"/>
          <w:sz w:val="28"/>
          <w:szCs w:val="28"/>
          <w:u w:val="single"/>
        </w:rPr>
      </w:pPr>
      <w:r>
        <w:rPr>
          <w:rFonts w:ascii="Times New Roman" w:hAnsi="Times New Roman"/>
          <w:sz w:val="28"/>
          <w:szCs w:val="28"/>
          <w:u w:val="single"/>
        </w:rPr>
        <w:t>ROMÂNIA</w:t>
      </w:r>
    </w:p>
    <w:p w14:paraId="68597E04" w14:textId="77777777" w:rsidR="00836528" w:rsidRDefault="00433470">
      <w:pPr>
        <w:pStyle w:val="NoSpacing"/>
        <w:ind w:left="-284"/>
        <w:jc w:val="center"/>
        <w:rPr>
          <w:rFonts w:ascii="Times New Roman" w:hAnsi="Times New Roman"/>
          <w:sz w:val="28"/>
          <w:szCs w:val="28"/>
          <w:u w:val="single"/>
          <w:lang w:val="it-IT"/>
        </w:rPr>
      </w:pPr>
      <w:r>
        <w:rPr>
          <w:rFonts w:ascii="Times New Roman" w:hAnsi="Times New Roman"/>
          <w:sz w:val="28"/>
          <w:szCs w:val="28"/>
          <w:u w:val="single"/>
          <w:lang w:val="it-IT"/>
        </w:rPr>
        <w:t>JUDEŢUL MUREŞ</w:t>
      </w:r>
    </w:p>
    <w:p w14:paraId="4C44497A" w14:textId="77777777" w:rsidR="00836528" w:rsidRDefault="00433470">
      <w:pPr>
        <w:pStyle w:val="NoSpacing"/>
        <w:ind w:left="-284"/>
        <w:jc w:val="center"/>
        <w:rPr>
          <w:rFonts w:ascii="Times New Roman" w:hAnsi="Times New Roman"/>
          <w:sz w:val="28"/>
          <w:szCs w:val="28"/>
          <w:u w:val="single"/>
          <w:lang w:val="it-IT"/>
        </w:rPr>
      </w:pPr>
      <w:r>
        <w:rPr>
          <w:rFonts w:ascii="Times New Roman" w:hAnsi="Times New Roman"/>
          <w:sz w:val="28"/>
          <w:szCs w:val="28"/>
          <w:u w:val="single"/>
          <w:lang w:val="it-IT"/>
        </w:rPr>
        <w:t>COMUNA ACĂŢARI</w:t>
      </w:r>
    </w:p>
    <w:p w14:paraId="72C3A7FB" w14:textId="77777777" w:rsidR="00836528" w:rsidRDefault="00433470">
      <w:pPr>
        <w:pStyle w:val="NoSpacing"/>
        <w:ind w:left="-284"/>
        <w:jc w:val="center"/>
      </w:pPr>
      <w:r>
        <w:rPr>
          <w:rFonts w:ascii="Times New Roman" w:hAnsi="Times New Roman"/>
          <w:sz w:val="28"/>
          <w:szCs w:val="28"/>
          <w:u w:val="single"/>
          <w:lang w:val="it-IT"/>
        </w:rPr>
        <w:t xml:space="preserve">Tel/Fax: 0265 333112, 0265 333298; e-mail: acatari@cjmures.ro, </w:t>
      </w:r>
      <w:r w:rsidR="00836528">
        <w:fldChar w:fldCharType="begin"/>
      </w:r>
      <w:r w:rsidR="00836528">
        <w:instrText>HYPERLINK "http://www.acatari.ro/"</w:instrText>
      </w:r>
      <w:r w:rsidR="00836528">
        <w:fldChar w:fldCharType="separate"/>
      </w:r>
      <w:r w:rsidR="00836528">
        <w:rPr>
          <w:rStyle w:val="Hyperlink"/>
          <w:rFonts w:ascii="Times New Roman" w:hAnsi="Times New Roman"/>
          <w:sz w:val="28"/>
          <w:szCs w:val="28"/>
          <w:lang w:val="it-IT"/>
        </w:rPr>
        <w:t>www.acatari.ro</w:t>
      </w:r>
      <w:r w:rsidR="00836528">
        <w:fldChar w:fldCharType="end"/>
      </w:r>
    </w:p>
    <w:p w14:paraId="57104025" w14:textId="77777777" w:rsidR="00836528" w:rsidRDefault="00433470">
      <w:pPr>
        <w:pStyle w:val="NoSpacing"/>
        <w:ind w:left="-284"/>
        <w:jc w:val="both"/>
        <w:rPr>
          <w:rFonts w:ascii="Times New Roman" w:hAnsi="Times New Roman"/>
          <w:sz w:val="28"/>
          <w:szCs w:val="28"/>
          <w:lang w:val="it-IT"/>
        </w:rPr>
      </w:pPr>
      <w:r>
        <w:rPr>
          <w:rFonts w:ascii="Times New Roman" w:hAnsi="Times New Roman"/>
          <w:sz w:val="28"/>
          <w:szCs w:val="28"/>
          <w:lang w:val="it-IT"/>
        </w:rPr>
        <w:tab/>
      </w:r>
    </w:p>
    <w:p w14:paraId="25799DF0" w14:textId="77777777" w:rsidR="00836528" w:rsidRDefault="00433470">
      <w:pPr>
        <w:pStyle w:val="NoSpacing"/>
        <w:ind w:left="-284" w:firstLine="708"/>
        <w:jc w:val="both"/>
        <w:rPr>
          <w:rFonts w:ascii="Times New Roman" w:hAnsi="Times New Roman"/>
          <w:sz w:val="28"/>
          <w:szCs w:val="28"/>
          <w:lang w:val="it-IT"/>
        </w:rPr>
      </w:pPr>
      <w:r>
        <w:rPr>
          <w:rFonts w:ascii="Times New Roman" w:hAnsi="Times New Roman"/>
          <w:sz w:val="28"/>
          <w:szCs w:val="28"/>
          <w:lang w:val="it-IT"/>
        </w:rPr>
        <w:t>Nr.         din 25  septembrie 2025</w:t>
      </w:r>
    </w:p>
    <w:p w14:paraId="45ACD981" w14:textId="77777777" w:rsidR="00836528" w:rsidRDefault="00836528">
      <w:pPr>
        <w:pStyle w:val="NoSpacing"/>
        <w:ind w:left="-284"/>
        <w:jc w:val="both"/>
        <w:rPr>
          <w:rFonts w:ascii="Times New Roman" w:hAnsi="Times New Roman"/>
          <w:sz w:val="28"/>
          <w:szCs w:val="28"/>
        </w:rPr>
      </w:pPr>
    </w:p>
    <w:p w14:paraId="1320F120" w14:textId="77777777" w:rsidR="00836528" w:rsidRDefault="00836528">
      <w:pPr>
        <w:pStyle w:val="NoSpacing"/>
        <w:ind w:left="-284"/>
        <w:jc w:val="both"/>
        <w:rPr>
          <w:rFonts w:ascii="Times New Roman" w:hAnsi="Times New Roman"/>
          <w:sz w:val="28"/>
          <w:szCs w:val="28"/>
          <w:lang w:val="it-IT"/>
        </w:rPr>
      </w:pPr>
    </w:p>
    <w:p w14:paraId="71CF0222" w14:textId="77777777" w:rsidR="00836528" w:rsidRDefault="00433470">
      <w:pPr>
        <w:pStyle w:val="NoSpacing"/>
        <w:ind w:left="-284"/>
        <w:jc w:val="center"/>
        <w:rPr>
          <w:rFonts w:ascii="Times New Roman" w:hAnsi="Times New Roman"/>
          <w:sz w:val="28"/>
          <w:szCs w:val="28"/>
          <w:u w:val="single"/>
          <w:lang w:val="pt-BR"/>
        </w:rPr>
      </w:pPr>
      <w:r>
        <w:rPr>
          <w:rFonts w:ascii="Times New Roman" w:hAnsi="Times New Roman"/>
          <w:sz w:val="28"/>
          <w:szCs w:val="28"/>
          <w:u w:val="single"/>
          <w:lang w:val="pt-BR"/>
        </w:rPr>
        <w:t>P R O C E S-V E R B A L</w:t>
      </w:r>
    </w:p>
    <w:p w14:paraId="2D91C452" w14:textId="77777777" w:rsidR="00836528" w:rsidRDefault="00433470">
      <w:pPr>
        <w:pStyle w:val="NoSpacing"/>
        <w:ind w:left="-284"/>
        <w:jc w:val="center"/>
        <w:rPr>
          <w:rFonts w:ascii="Times New Roman" w:hAnsi="Times New Roman"/>
          <w:sz w:val="28"/>
          <w:szCs w:val="28"/>
          <w:u w:val="single"/>
          <w:lang w:val="it-IT"/>
        </w:rPr>
      </w:pPr>
      <w:r>
        <w:rPr>
          <w:rFonts w:ascii="Times New Roman" w:hAnsi="Times New Roman"/>
          <w:sz w:val="28"/>
          <w:szCs w:val="28"/>
          <w:u w:val="single"/>
          <w:lang w:val="it-IT"/>
        </w:rPr>
        <w:t>al şedinţei  Consiliului local Acăţari din 25 septembrie  2025</w:t>
      </w:r>
    </w:p>
    <w:p w14:paraId="4C253BE7" w14:textId="77777777" w:rsidR="00836528" w:rsidRDefault="00836528">
      <w:pPr>
        <w:pStyle w:val="NoSpacing"/>
        <w:ind w:left="-284"/>
        <w:jc w:val="both"/>
        <w:rPr>
          <w:rFonts w:ascii="Times New Roman" w:hAnsi="Times New Roman"/>
          <w:sz w:val="28"/>
          <w:szCs w:val="28"/>
        </w:rPr>
      </w:pPr>
    </w:p>
    <w:p w14:paraId="4B77FD03" w14:textId="77777777" w:rsidR="00836528" w:rsidRDefault="00836528">
      <w:pPr>
        <w:pStyle w:val="NoSpacing"/>
        <w:ind w:left="-284"/>
        <w:jc w:val="both"/>
        <w:rPr>
          <w:rFonts w:ascii="Times New Roman" w:hAnsi="Times New Roman"/>
          <w:sz w:val="28"/>
          <w:szCs w:val="28"/>
        </w:rPr>
      </w:pPr>
    </w:p>
    <w:p w14:paraId="55322BBD" w14:textId="77777777" w:rsidR="00836528" w:rsidRDefault="00836528">
      <w:pPr>
        <w:pStyle w:val="NoSpacing"/>
        <w:ind w:left="-284"/>
        <w:jc w:val="both"/>
        <w:rPr>
          <w:rFonts w:ascii="Times New Roman" w:hAnsi="Times New Roman"/>
          <w:sz w:val="28"/>
          <w:szCs w:val="28"/>
        </w:rPr>
      </w:pPr>
    </w:p>
    <w:p w14:paraId="00C4CEBA" w14:textId="77777777" w:rsidR="00836528" w:rsidRDefault="00433470">
      <w:pPr>
        <w:pStyle w:val="NoSpacing"/>
        <w:ind w:left="-284"/>
        <w:jc w:val="both"/>
      </w:pPr>
      <w:r>
        <w:rPr>
          <w:rFonts w:ascii="Times New Roman" w:hAnsi="Times New Roman"/>
          <w:sz w:val="28"/>
          <w:szCs w:val="28"/>
        </w:rPr>
        <w:tab/>
      </w:r>
      <w:r>
        <w:rPr>
          <w:rFonts w:ascii="Times New Roman" w:hAnsi="Times New Roman"/>
          <w:sz w:val="28"/>
          <w:szCs w:val="28"/>
        </w:rPr>
        <w:tab/>
      </w:r>
      <w:r>
        <w:rPr>
          <w:rFonts w:ascii="New Times Roman" w:hAnsi="New Times Roman"/>
          <w:sz w:val="28"/>
          <w:szCs w:val="28"/>
        </w:rPr>
        <w:t>Încheiat azi 25 septembrie   2025 cu ocazia şedinţei ordinare  a Consiliului local al comunei Acăţari.</w:t>
      </w:r>
    </w:p>
    <w:p w14:paraId="193B599D" w14:textId="77777777" w:rsidR="00836528" w:rsidRDefault="00433470">
      <w:pPr>
        <w:pStyle w:val="NoSpacing"/>
        <w:ind w:left="-284"/>
        <w:jc w:val="both"/>
      </w:pPr>
      <w:r>
        <w:rPr>
          <w:rFonts w:ascii="New Times Roman" w:hAnsi="New Times Roman"/>
          <w:sz w:val="28"/>
          <w:szCs w:val="28"/>
        </w:rPr>
        <w:tab/>
      </w:r>
      <w:r>
        <w:rPr>
          <w:rFonts w:ascii="New Times Roman" w:hAnsi="New Times Roman"/>
          <w:sz w:val="28"/>
          <w:szCs w:val="28"/>
        </w:rPr>
        <w:tab/>
        <w:t>La ședință sunt prezenţi: Osv</w:t>
      </w:r>
      <w:r>
        <w:rPr>
          <w:rFonts w:ascii="New Times Roman" w:hAnsi="New Times Roman"/>
          <w:sz w:val="28"/>
          <w:szCs w:val="28"/>
          <w:lang w:val="hu-HU"/>
        </w:rPr>
        <w:t>á</w:t>
      </w:r>
      <w:r>
        <w:rPr>
          <w:rFonts w:ascii="New Times Roman" w:hAnsi="New Times Roman"/>
          <w:sz w:val="28"/>
          <w:szCs w:val="28"/>
        </w:rPr>
        <w:t>th Csaba, primarul  comunei Acățari  și următori consilieri locali:  Bálint Barnabás Attila,Császár Attila, Krizsán Tibor, Magyari Tünde, Márton Sándor,Máthé Delinke,Nagy Dalma-Imola, Veres Gaspar Ervin,   Nam Vilmos, Pecsi Domokos și Moldovan Zsolt, Imreh Ferenci Reka Bernadett, Gorgenyi Istvan</w:t>
      </w:r>
    </w:p>
    <w:p w14:paraId="14E99DAD"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 xml:space="preserve">La ședință participă: Toth Emese Zsuzsánna, administrator public, Fülöp Robert, șef  Serviciu financiar contabil și resurse umane,  Szocs Judit, delegat sătesc satul Stejeriș, Piri Jozsef, delegat sătesc Corbești. </w:t>
      </w:r>
    </w:p>
    <w:p w14:paraId="6152B952" w14:textId="77777777" w:rsidR="00836528" w:rsidRDefault="00433470">
      <w:pPr>
        <w:pStyle w:val="NoSpacing"/>
        <w:ind w:left="-284" w:firstLine="708"/>
        <w:jc w:val="both"/>
      </w:pPr>
      <w:r>
        <w:rPr>
          <w:rFonts w:ascii="New Times Roman" w:eastAsia="Times New Roman" w:hAnsi="New Times Roman"/>
          <w:color w:val="212529"/>
          <w:sz w:val="28"/>
          <w:szCs w:val="28"/>
        </w:rPr>
        <w:t xml:space="preserve">Președința de ședință: Bună dimineața. </w:t>
      </w:r>
      <w:r>
        <w:rPr>
          <w:rFonts w:ascii="New Times Roman" w:hAnsi="New Times Roman"/>
          <w:sz w:val="28"/>
          <w:szCs w:val="28"/>
        </w:rPr>
        <w:t xml:space="preserve">Înainte de a citi punctele de pe ordinea de zi, doresc să întreb dacă cineva are comentarii sau observații legate de ultima ședință a consiliului. Dacă da, vă rog să le semnalați. </w:t>
      </w:r>
    </w:p>
    <w:p w14:paraId="3D9C5B37"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Dacă nu sunt observații supun la vot conținutul precesului verbal al ședinței din  28 august 2025.</w:t>
      </w:r>
    </w:p>
    <w:p w14:paraId="326415A9"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Pentru  : 13 (Bálint Barnabás Attila,Császár Attila, Krizsán Tibor,Magyari Tünde, Márton Sándor,Máthé Delinke,Nagy Dalma-Imola, Veres Gaspar Ervin, Nam Vilmos, Pecsi Domkos și Moldovan Zsolt, Imreh Ferenci Reka Bernadett, Gorgenyi Istvan)</w:t>
      </w:r>
    </w:p>
    <w:p w14:paraId="449FD594"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Împotrivă:   0</w:t>
      </w:r>
    </w:p>
    <w:p w14:paraId="42D158CC"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Abţineri:      0</w:t>
      </w:r>
    </w:p>
    <w:p w14:paraId="74484F44"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Președinte de ședință: Vă prezint ordinea de zi pentru ședința de azi ,care cuprinde următoarele puncte:</w:t>
      </w:r>
    </w:p>
    <w:p w14:paraId="1515D6A5"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1. Proiect de hotărâre privind vânzarea prin licitație publică a unui spațiu și a cotelor indivize din părțile comune și terenul aferent acestuia, proprietatea privată a comunei Acățari, situat în Comuna Acățari, nr.44</w:t>
      </w:r>
    </w:p>
    <w:p w14:paraId="01D843FF" w14:textId="77777777" w:rsidR="00836528" w:rsidRDefault="00433470">
      <w:pPr>
        <w:pStyle w:val="NoSpacing"/>
        <w:ind w:left="-284"/>
        <w:rPr>
          <w:rFonts w:ascii="New Times Roman" w:hAnsi="New Times Roman"/>
          <w:sz w:val="28"/>
          <w:szCs w:val="28"/>
          <w:lang w:val="pt-PT"/>
        </w:rPr>
      </w:pPr>
      <w:r>
        <w:rPr>
          <w:rFonts w:ascii="New Times Roman" w:hAnsi="New Times Roman"/>
          <w:sz w:val="28"/>
          <w:szCs w:val="28"/>
          <w:lang w:val="pt-PT"/>
        </w:rPr>
        <w:lastRenderedPageBreak/>
        <w:t>Inițiator:Primarul comunei</w:t>
      </w:r>
    </w:p>
    <w:p w14:paraId="60B54F1F" w14:textId="77777777" w:rsidR="00836528" w:rsidRDefault="00836528">
      <w:pPr>
        <w:pStyle w:val="NoSpacing"/>
        <w:ind w:left="-284"/>
      </w:pPr>
    </w:p>
    <w:p w14:paraId="26A94F07" w14:textId="77777777" w:rsidR="00836528" w:rsidRDefault="00433470">
      <w:pPr>
        <w:pStyle w:val="NoSpacing"/>
        <w:ind w:left="-284" w:firstLine="708"/>
        <w:rPr>
          <w:rFonts w:ascii="New Times Roman" w:hAnsi="New Times Roman"/>
          <w:sz w:val="28"/>
          <w:szCs w:val="28"/>
        </w:rPr>
      </w:pPr>
      <w:r>
        <w:rPr>
          <w:rFonts w:ascii="New Times Roman" w:hAnsi="New Times Roman"/>
          <w:sz w:val="28"/>
          <w:szCs w:val="28"/>
        </w:rPr>
        <w:t>2. Proiect de hotărâre privind concesionarea prin licitație publică a imobilului cafe sport ( anexă la sala de sport)</w:t>
      </w:r>
    </w:p>
    <w:p w14:paraId="48498633" w14:textId="77777777" w:rsidR="00836528" w:rsidRDefault="00433470">
      <w:pPr>
        <w:pStyle w:val="NoSpacing"/>
        <w:ind w:left="-284" w:firstLine="708"/>
        <w:rPr>
          <w:rFonts w:ascii="New Times Roman" w:hAnsi="New Times Roman"/>
          <w:sz w:val="28"/>
          <w:szCs w:val="28"/>
          <w:lang w:val="pt-PT"/>
        </w:rPr>
      </w:pPr>
      <w:r>
        <w:rPr>
          <w:rFonts w:ascii="New Times Roman" w:hAnsi="New Times Roman"/>
          <w:sz w:val="28"/>
          <w:szCs w:val="28"/>
          <w:lang w:val="pt-PT"/>
        </w:rPr>
        <w:t>Inițiator:Primarul comunei</w:t>
      </w:r>
    </w:p>
    <w:p w14:paraId="47AE3761" w14:textId="77777777" w:rsidR="00836528" w:rsidRDefault="00836528">
      <w:pPr>
        <w:pStyle w:val="NoSpacing"/>
        <w:ind w:left="-284" w:firstLine="708"/>
      </w:pPr>
    </w:p>
    <w:p w14:paraId="018F70D0" w14:textId="77777777" w:rsidR="00836528" w:rsidRDefault="00433470">
      <w:pPr>
        <w:pStyle w:val="NoSpacing"/>
        <w:ind w:left="-284"/>
        <w:jc w:val="both"/>
        <w:rPr>
          <w:rFonts w:ascii="New Times Roman" w:hAnsi="New Times Roman"/>
          <w:sz w:val="28"/>
          <w:szCs w:val="28"/>
          <w:lang w:val="pt-PT"/>
        </w:rPr>
      </w:pPr>
      <w:r>
        <w:rPr>
          <w:rFonts w:ascii="New Times Roman" w:hAnsi="New Times Roman"/>
          <w:sz w:val="28"/>
          <w:szCs w:val="28"/>
          <w:lang w:val="pt-PT"/>
        </w:rPr>
        <w:t>3. Proiect de hotărâre privind aprobarea rectificării bugetului de venituri și cheltuieli pentru anul 2025.</w:t>
      </w:r>
    </w:p>
    <w:p w14:paraId="76E7969A" w14:textId="77777777" w:rsidR="00836528" w:rsidRDefault="00433470">
      <w:pPr>
        <w:pStyle w:val="NoSpacing"/>
        <w:ind w:left="-284"/>
        <w:rPr>
          <w:rFonts w:ascii="New Times Roman" w:hAnsi="New Times Roman"/>
          <w:sz w:val="28"/>
          <w:szCs w:val="28"/>
          <w:lang w:val="pt-PT"/>
        </w:rPr>
      </w:pPr>
      <w:r>
        <w:rPr>
          <w:rFonts w:ascii="New Times Roman" w:hAnsi="New Times Roman"/>
          <w:sz w:val="28"/>
          <w:szCs w:val="28"/>
          <w:lang w:val="pt-PT"/>
        </w:rPr>
        <w:t xml:space="preserve">Inițiator:Primarul comunei </w:t>
      </w:r>
    </w:p>
    <w:p w14:paraId="2D89973F" w14:textId="77777777" w:rsidR="00836528" w:rsidRDefault="00836528">
      <w:pPr>
        <w:pStyle w:val="NoSpacing"/>
        <w:ind w:left="-284"/>
        <w:rPr>
          <w:rFonts w:ascii="New Times Roman" w:hAnsi="New Times Roman"/>
          <w:sz w:val="28"/>
          <w:szCs w:val="28"/>
          <w:lang w:val="pt-PT"/>
        </w:rPr>
      </w:pPr>
    </w:p>
    <w:p w14:paraId="127C104D" w14:textId="77777777" w:rsidR="00836528" w:rsidRDefault="00433470">
      <w:pPr>
        <w:pStyle w:val="NoSpacing"/>
        <w:ind w:left="-284"/>
        <w:jc w:val="both"/>
        <w:rPr>
          <w:rFonts w:ascii="New Times Roman" w:hAnsi="New Times Roman"/>
          <w:sz w:val="28"/>
          <w:szCs w:val="28"/>
          <w:lang w:val="pt-PT"/>
        </w:rPr>
      </w:pPr>
      <w:r>
        <w:rPr>
          <w:rFonts w:ascii="New Times Roman" w:hAnsi="New Times Roman"/>
          <w:sz w:val="28"/>
          <w:szCs w:val="28"/>
          <w:lang w:val="pt-PT"/>
        </w:rPr>
        <w:t xml:space="preserve">4. Întrebări, interpelări </w:t>
      </w:r>
    </w:p>
    <w:p w14:paraId="3C8A073B" w14:textId="77777777" w:rsidR="00836528" w:rsidRDefault="00433470">
      <w:pPr>
        <w:pStyle w:val="NoSpacing"/>
        <w:ind w:left="-284"/>
        <w:jc w:val="both"/>
        <w:rPr>
          <w:rFonts w:ascii="New Times Roman" w:hAnsi="New Times Roman"/>
          <w:sz w:val="28"/>
          <w:szCs w:val="28"/>
          <w:lang w:val="pt-PT"/>
        </w:rPr>
      </w:pPr>
      <w:r>
        <w:rPr>
          <w:rFonts w:ascii="New Times Roman" w:hAnsi="New Times Roman"/>
          <w:sz w:val="28"/>
          <w:szCs w:val="28"/>
          <w:lang w:val="pt-PT"/>
        </w:rPr>
        <w:t xml:space="preserve"> </w:t>
      </w:r>
    </w:p>
    <w:p w14:paraId="16443130" w14:textId="77777777" w:rsidR="00836528" w:rsidRDefault="00433470">
      <w:pPr>
        <w:pStyle w:val="NoSpacing"/>
        <w:ind w:left="-284"/>
        <w:jc w:val="both"/>
        <w:rPr>
          <w:rFonts w:ascii="New Times Roman" w:hAnsi="New Times Roman"/>
          <w:sz w:val="28"/>
          <w:szCs w:val="28"/>
          <w:lang w:val="pt-PT"/>
        </w:rPr>
      </w:pPr>
      <w:r>
        <w:rPr>
          <w:rFonts w:ascii="New Times Roman" w:hAnsi="New Times Roman"/>
          <w:sz w:val="28"/>
          <w:szCs w:val="28"/>
          <w:lang w:val="pt-PT"/>
        </w:rPr>
        <w:t>Președinte de ședință: Supun la vot ordinele de zi prezentate.</w:t>
      </w:r>
    </w:p>
    <w:p w14:paraId="511FAE3E"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Pentru  : 13 (Bálint Barnabás Attila,Császár Attila, Krizsán Tibor,Magyari Tünde, Márton Sándor,Máthé Delinke,Nagy Dalma-Imola, Veres Gaspar Ervin, Nam Vilmos, Pecsi Domkos și Moldovan Zsolt, Imreh Ferenci Reka Bernadett, Gorgenyi Istvan)</w:t>
      </w:r>
    </w:p>
    <w:p w14:paraId="476C5604" w14:textId="77777777" w:rsidR="00836528" w:rsidRDefault="00836528">
      <w:pPr>
        <w:pStyle w:val="NoSpacing"/>
        <w:ind w:left="-284"/>
        <w:jc w:val="both"/>
        <w:rPr>
          <w:rFonts w:ascii="New Times Roman" w:hAnsi="New Times Roman"/>
          <w:sz w:val="28"/>
          <w:szCs w:val="28"/>
        </w:rPr>
      </w:pPr>
    </w:p>
    <w:p w14:paraId="222CBAF6"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Împotrivă:   0</w:t>
      </w:r>
    </w:p>
    <w:p w14:paraId="290D2B3D"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Abţineri:      0</w:t>
      </w:r>
    </w:p>
    <w:p w14:paraId="79407BA7" w14:textId="77777777" w:rsidR="00836528" w:rsidRDefault="00836528">
      <w:pPr>
        <w:ind w:left="-284"/>
        <w:rPr>
          <w:rFonts w:ascii="New Times Roman" w:hAnsi="New Times Roman"/>
          <w:sz w:val="28"/>
          <w:szCs w:val="28"/>
          <w:lang w:val="ro-RO"/>
        </w:rPr>
      </w:pPr>
    </w:p>
    <w:p w14:paraId="39D4B439" w14:textId="77777777" w:rsidR="00836528" w:rsidRDefault="00433470">
      <w:pPr>
        <w:pStyle w:val="ListParagraph"/>
        <w:numPr>
          <w:ilvl w:val="0"/>
          <w:numId w:val="1"/>
        </w:numPr>
        <w:rPr>
          <w:rFonts w:ascii="New Times Roman" w:hAnsi="New Times Roman"/>
          <w:sz w:val="28"/>
          <w:szCs w:val="28"/>
          <w:lang w:val="ro-RO"/>
        </w:rPr>
      </w:pPr>
      <w:r>
        <w:rPr>
          <w:rFonts w:ascii="New Times Roman" w:hAnsi="New Times Roman"/>
          <w:sz w:val="28"/>
          <w:szCs w:val="28"/>
          <w:lang w:val="ro-RO"/>
        </w:rPr>
        <w:t>Se trece la discutarea primului punct înscris pe ordinea de zi referitoare la proiect de hotărâre privind vânzarea prin licitație publică a unui spațiu și a cotelor indivize din părțile comune și terenul aferent acestuia, proprietatea privată a comunei Acățari, situat în comuna Acățari, nr.44</w:t>
      </w:r>
    </w:p>
    <w:p w14:paraId="3012C09B" w14:textId="77777777" w:rsidR="00836528" w:rsidRDefault="00433470">
      <w:pPr>
        <w:ind w:left="-284"/>
        <w:rPr>
          <w:sz w:val="28"/>
          <w:szCs w:val="28"/>
          <w:lang w:val="ro-RO"/>
        </w:rPr>
      </w:pPr>
      <w:r>
        <w:rPr>
          <w:sz w:val="28"/>
          <w:szCs w:val="28"/>
          <w:lang w:val="ro-RO"/>
        </w:rPr>
        <w:t>Fulop Robert: O Hotărâre asemănătoare a fost deja promulgată cu nr. 14 din 27 februarie 2025 prin care sa aprobat vânzarea imobilului și terenului aferent acestuia, proprietate privată a comunei Acățari situat în localitatea Acățari nr. 44, fosta grădiniță. Întrucât la prima încercare nu au fost depuse dosare de înscriere la licitație, acesta a fost anulată.</w:t>
      </w:r>
    </w:p>
    <w:p w14:paraId="5A73C23D" w14:textId="77777777" w:rsidR="00836528" w:rsidRDefault="00433470">
      <w:pPr>
        <w:ind w:left="-284"/>
        <w:rPr>
          <w:sz w:val="28"/>
          <w:szCs w:val="28"/>
          <w:lang w:val="ro-RO"/>
        </w:rPr>
      </w:pPr>
      <w:r>
        <w:rPr>
          <w:sz w:val="28"/>
          <w:szCs w:val="28"/>
          <w:lang w:val="ro-RO"/>
        </w:rPr>
        <w:t>Acum dorim să încercăm din nou vânzarea imobilului. Față de procedura anterioară se propune modificarea termenului de plată cu modalitatea de plată integral la semnarea contractului sau parțial, 15% la semnarea contractului și 85 în termen de 12 luni de la semnarea contractului de vânzare cumpărare.</w:t>
      </w:r>
    </w:p>
    <w:p w14:paraId="25EF8663" w14:textId="77777777" w:rsidR="00836528" w:rsidRDefault="00433470">
      <w:pPr>
        <w:ind w:left="-284"/>
        <w:rPr>
          <w:sz w:val="28"/>
          <w:szCs w:val="28"/>
          <w:lang w:val="ro-RO"/>
        </w:rPr>
      </w:pPr>
      <w:r>
        <w:rPr>
          <w:sz w:val="28"/>
          <w:szCs w:val="28"/>
          <w:lang w:val="ro-RO"/>
        </w:rPr>
        <w:lastRenderedPageBreak/>
        <w:t>Având în vedere că clădirea doar se degradează în condițiile actuale ar fi foarte oportun să vindem și astfel să obținem fonduri pentru derularea investițiilor în curs.</w:t>
      </w:r>
    </w:p>
    <w:p w14:paraId="710350D7" w14:textId="77777777" w:rsidR="00836528" w:rsidRDefault="00433470">
      <w:pPr>
        <w:pStyle w:val="NormalWeb"/>
        <w:ind w:left="-284"/>
      </w:pPr>
      <w:r>
        <w:rPr>
          <w:rFonts w:ascii="New Times Roman" w:hAnsi="New Times Roman"/>
          <w:sz w:val="28"/>
          <w:szCs w:val="28"/>
          <w:lang w:val="ro-RO"/>
        </w:rPr>
        <w:t xml:space="preserve"> </w:t>
      </w:r>
      <w:r>
        <w:rPr>
          <w:rFonts w:ascii="New Times Roman" w:hAnsi="New Times Roman"/>
          <w:sz w:val="28"/>
          <w:szCs w:val="28"/>
          <w:lang w:val="pt-PT"/>
        </w:rPr>
        <w:t>Președinte de ședință: supun la  vot proiectul de hotărâre în forma prezentată.</w:t>
      </w:r>
    </w:p>
    <w:p w14:paraId="27412FE2" w14:textId="77777777" w:rsidR="00836528" w:rsidRDefault="00836528">
      <w:pPr>
        <w:pStyle w:val="NoSpacing"/>
        <w:ind w:left="-284"/>
        <w:jc w:val="both"/>
        <w:rPr>
          <w:rFonts w:ascii="New Times Roman" w:hAnsi="New Times Roman"/>
          <w:sz w:val="28"/>
          <w:szCs w:val="28"/>
        </w:rPr>
      </w:pPr>
    </w:p>
    <w:p w14:paraId="0AD6BA9C"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Pentru  : 13 (Bálint Barnabás Attila,Császár Attila, Krizsán Tibor,Magyari Tünde, Márton Sándor,Máthé Delinke,Nagy Dalma-Imola, Veres Gaspar Ervin, Nam Vilmos, Pecsi Domkos și Moldovan Zsolt, Imreh Ferenci Reka Bernadett, Gorgenyi Istvan)</w:t>
      </w:r>
    </w:p>
    <w:p w14:paraId="6AC1AD6A" w14:textId="77777777" w:rsidR="00836528" w:rsidRDefault="00836528">
      <w:pPr>
        <w:pStyle w:val="NoSpacing"/>
        <w:ind w:left="-284"/>
        <w:jc w:val="both"/>
        <w:rPr>
          <w:rFonts w:ascii="New Times Roman" w:hAnsi="New Times Roman"/>
          <w:sz w:val="28"/>
          <w:szCs w:val="28"/>
        </w:rPr>
      </w:pPr>
    </w:p>
    <w:p w14:paraId="2326A4EF"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Împotrivă:   0</w:t>
      </w:r>
    </w:p>
    <w:p w14:paraId="1C922E1B"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Abţineri:      0</w:t>
      </w:r>
    </w:p>
    <w:p w14:paraId="2EFF8E03" w14:textId="77777777" w:rsidR="00836528" w:rsidRDefault="00836528">
      <w:pPr>
        <w:pStyle w:val="NoSpacing"/>
        <w:ind w:left="-284"/>
        <w:jc w:val="both"/>
        <w:rPr>
          <w:rFonts w:ascii="New Times Roman" w:hAnsi="New Times Roman"/>
          <w:sz w:val="28"/>
          <w:szCs w:val="28"/>
        </w:rPr>
      </w:pPr>
    </w:p>
    <w:p w14:paraId="1CF7D884" w14:textId="77777777" w:rsidR="00836528" w:rsidRDefault="00836528">
      <w:pPr>
        <w:pStyle w:val="NoSpacing"/>
        <w:ind w:left="-284"/>
        <w:jc w:val="both"/>
        <w:rPr>
          <w:rFonts w:ascii="New Times Roman" w:hAnsi="New Times Roman"/>
          <w:sz w:val="28"/>
          <w:szCs w:val="28"/>
        </w:rPr>
      </w:pPr>
    </w:p>
    <w:p w14:paraId="6B3A081B" w14:textId="77777777" w:rsidR="00836528" w:rsidRDefault="00433470">
      <w:pPr>
        <w:pStyle w:val="NoSpacing"/>
        <w:ind w:left="-284" w:firstLine="708"/>
      </w:pPr>
      <w:r>
        <w:rPr>
          <w:rFonts w:ascii="New Times Roman" w:hAnsi="New Times Roman"/>
          <w:sz w:val="28"/>
          <w:szCs w:val="28"/>
        </w:rPr>
        <w:t xml:space="preserve">2.Se discută punctul doi înscris pe ordinea de zi referitoare la </w:t>
      </w:r>
      <w:r>
        <w:rPr>
          <w:rFonts w:ascii="New Times Roman" w:hAnsi="New Times Roman"/>
          <w:bCs/>
          <w:sz w:val="28"/>
          <w:szCs w:val="28"/>
        </w:rPr>
        <w:t>Proiectul de hotărâre privind  concesionarea prin licitație publică a imobilului cafe sport ( anexă la sala de sport)</w:t>
      </w:r>
    </w:p>
    <w:p w14:paraId="2C55F0F1" w14:textId="77777777" w:rsidR="00836528" w:rsidRDefault="00433470">
      <w:pPr>
        <w:pStyle w:val="NoSpacing"/>
        <w:ind w:left="-284" w:firstLine="708"/>
        <w:rPr>
          <w:rFonts w:ascii="New Times Roman" w:hAnsi="New Times Roman"/>
          <w:bCs/>
          <w:sz w:val="28"/>
          <w:szCs w:val="28"/>
        </w:rPr>
      </w:pPr>
      <w:r>
        <w:rPr>
          <w:rFonts w:ascii="New Times Roman" w:hAnsi="New Times Roman"/>
          <w:bCs/>
          <w:sz w:val="28"/>
          <w:szCs w:val="28"/>
        </w:rPr>
        <w:t xml:space="preserve"> Fulop Robert: Această încăpere care constituie o anexă la sala de sport pe parcursul anilor a mai fost închiriată sau concesionată. În prezent e nefolosită de aproximativ 3-4 ani. Întrucât încăperea nu poate folosit de instituție în folosul comunității, propunem darea în concesiune pe o perioadă de 10 ani pentru a evita degradarea acestuia și pentru a aduce venituri suplimentare pentru bugetul local.</w:t>
      </w:r>
    </w:p>
    <w:p w14:paraId="78090E36" w14:textId="77777777" w:rsidR="00836528" w:rsidRDefault="00433470">
      <w:pPr>
        <w:pStyle w:val="NoSpacing"/>
        <w:ind w:left="-284" w:firstLine="708"/>
        <w:rPr>
          <w:rFonts w:ascii="New Times Roman" w:hAnsi="New Times Roman"/>
          <w:bCs/>
          <w:sz w:val="28"/>
          <w:szCs w:val="28"/>
        </w:rPr>
      </w:pPr>
      <w:r>
        <w:rPr>
          <w:rFonts w:ascii="New Times Roman" w:hAnsi="New Times Roman"/>
          <w:bCs/>
          <w:sz w:val="28"/>
          <w:szCs w:val="28"/>
        </w:rPr>
        <w:t>Darea în concesiune se va face prin licitație publică conform codului administrativ și destinația imobilului va fi de alimentație publică.</w:t>
      </w:r>
    </w:p>
    <w:p w14:paraId="0E732475" w14:textId="77777777" w:rsidR="00836528" w:rsidRDefault="00433470">
      <w:pPr>
        <w:pStyle w:val="NoSpacing"/>
        <w:ind w:left="-284" w:firstLine="708"/>
        <w:rPr>
          <w:rFonts w:ascii="New Times Roman" w:hAnsi="New Times Roman"/>
          <w:bCs/>
          <w:sz w:val="28"/>
          <w:szCs w:val="28"/>
        </w:rPr>
      </w:pPr>
      <w:r>
        <w:rPr>
          <w:rFonts w:ascii="New Times Roman" w:hAnsi="New Times Roman"/>
          <w:bCs/>
          <w:sz w:val="28"/>
          <w:szCs w:val="28"/>
        </w:rPr>
        <w:t>Propun consiliului local adoptarea proiectului de hotărâre în forma prezentată.</w:t>
      </w:r>
    </w:p>
    <w:p w14:paraId="724A5346" w14:textId="77777777" w:rsidR="00836528" w:rsidRDefault="00836528">
      <w:pPr>
        <w:pStyle w:val="NoSpacing"/>
        <w:ind w:left="-284" w:firstLine="708"/>
        <w:rPr>
          <w:rFonts w:ascii="New Times Roman" w:hAnsi="New Times Roman"/>
          <w:bCs/>
          <w:sz w:val="28"/>
          <w:szCs w:val="28"/>
        </w:rPr>
      </w:pPr>
    </w:p>
    <w:p w14:paraId="28699C2B"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Președinte de ședință: supun la  vot proiectul de hotărâre în forma prezentată.</w:t>
      </w:r>
    </w:p>
    <w:p w14:paraId="7698DB49" w14:textId="77777777" w:rsidR="00836528" w:rsidRDefault="00836528">
      <w:pPr>
        <w:pStyle w:val="NoSpacing"/>
        <w:ind w:left="-284"/>
        <w:jc w:val="both"/>
        <w:rPr>
          <w:rFonts w:ascii="New Times Roman" w:hAnsi="New Times Roman"/>
          <w:sz w:val="28"/>
          <w:szCs w:val="28"/>
        </w:rPr>
      </w:pPr>
    </w:p>
    <w:p w14:paraId="61216C2A"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Pentru  : 13 (Bálint Barnabás Attila,Császár Attila, Krizsán Tibor,Magyari Tünde, Márton Sándor,Máthé Delinke,Nagy Dalma-Imola, Veres Gaspar Ervin, Nam Vilmos, Pecsi Domkos și Moldovan Zsolt, Imreh Ferenci Reka Bernadett, Gorgenyi Istvan)</w:t>
      </w:r>
    </w:p>
    <w:p w14:paraId="5A3F6FC8" w14:textId="77777777" w:rsidR="00836528" w:rsidRDefault="00836528">
      <w:pPr>
        <w:pStyle w:val="NoSpacing"/>
        <w:jc w:val="both"/>
        <w:rPr>
          <w:rFonts w:ascii="New Times Roman" w:hAnsi="New Times Roman"/>
          <w:sz w:val="28"/>
          <w:szCs w:val="28"/>
        </w:rPr>
      </w:pPr>
    </w:p>
    <w:p w14:paraId="4EB03468"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Împotrivă:   0</w:t>
      </w:r>
    </w:p>
    <w:p w14:paraId="58D75112"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Abţineri:      0</w:t>
      </w:r>
    </w:p>
    <w:p w14:paraId="574E10D4" w14:textId="77777777" w:rsidR="00836528" w:rsidRDefault="00836528">
      <w:pPr>
        <w:pStyle w:val="NoSpacing"/>
        <w:ind w:left="-284"/>
        <w:jc w:val="both"/>
        <w:rPr>
          <w:rFonts w:ascii="New Times Roman" w:hAnsi="New Times Roman"/>
          <w:sz w:val="28"/>
          <w:szCs w:val="28"/>
        </w:rPr>
      </w:pPr>
    </w:p>
    <w:p w14:paraId="68E8876E"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lastRenderedPageBreak/>
        <w:t>3.Se trece la discutarea punctului trei pe ordinea de zi privind aprobarea rectificării bugetului de venituri și cheltuieli pentru anul 2025.</w:t>
      </w:r>
    </w:p>
    <w:p w14:paraId="3BA06ED0"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Fulop Robert: Apropiindu-ne de ultimul trimestru al anului apar unele articole bugetare unde trebuie să suplimentă sumele alocate din cauza că prognozarea de la începutul anului a avut modificări</w:t>
      </w:r>
    </w:p>
    <w:p w14:paraId="14C7F1F7"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Propunem majorarea veniturilor și cheltuielilor bugetului local cu suma de 122 mii lei. La partea de venituri se majorează cu suma de 122.000 lei veniturile din cote defalcate din impozitul pe venit unde au fost incasate sume suplimentare față de plan.</w:t>
      </w:r>
    </w:p>
    <w:p w14:paraId="559A4062"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La partea de cheltuieli se propune majorarea cu suma 70.000 lei prevederile pentru plata iluminatului public, întrucât în anul 2025 au intrat mai multe facturi care ar fi trebuit să fie emise în anul trecut.</w:t>
      </w:r>
    </w:p>
    <w:p w14:paraId="19A4DD86"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Se propune majorarea cu 20.000 lei la alte bunuri și servicii din capitolul administrație deoarece dorim să implementăm un nou sistem cu care se vor putea inventaria materialul impozabil mai precis clădirile din comună</w:t>
      </w:r>
    </w:p>
    <w:p w14:paraId="64D32310"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Aici mai e nevoie de 10.000 lei și pentru plata unor taxe judiciare și amenzi</w:t>
      </w:r>
    </w:p>
    <w:p w14:paraId="12F4FE4C"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La capitolul poliția locală trebuie suplimentat cu suma de 2000 lei cheltuielile cu salariul de bază</w:t>
      </w:r>
    </w:p>
    <w:p w14:paraId="5BCC6926"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Se propune suplimentarea cu 10.000 lei cheltuielile la capitolul cămine culturale cât și la învățămât cu aceași sumă</w:t>
      </w:r>
    </w:p>
    <w:p w14:paraId="4BEAB1D8" w14:textId="77777777" w:rsidR="00836528" w:rsidRDefault="00433470">
      <w:pPr>
        <w:pStyle w:val="NoSpacing"/>
        <w:ind w:left="-284"/>
        <w:jc w:val="both"/>
      </w:pPr>
      <w:r>
        <w:rPr>
          <w:rFonts w:ascii="New Times Roman" w:hAnsi="New Times Roman"/>
          <w:sz w:val="28"/>
          <w:szCs w:val="28"/>
        </w:rPr>
        <w:t>Propun consiliului local adoptarea hotărârii în forma propusă.</w:t>
      </w:r>
    </w:p>
    <w:p w14:paraId="05B5798C" w14:textId="77777777" w:rsidR="00836528" w:rsidRDefault="00836528">
      <w:pPr>
        <w:pStyle w:val="NoSpacing"/>
        <w:ind w:left="-284"/>
        <w:jc w:val="both"/>
        <w:rPr>
          <w:rFonts w:ascii="New Times Roman" w:hAnsi="New Times Roman"/>
          <w:sz w:val="28"/>
          <w:szCs w:val="28"/>
          <w:lang w:val="pt-PT"/>
        </w:rPr>
      </w:pPr>
    </w:p>
    <w:p w14:paraId="1E04ADAD" w14:textId="77777777" w:rsidR="00836528" w:rsidRDefault="00433470">
      <w:pPr>
        <w:pStyle w:val="NoSpacing"/>
        <w:ind w:left="-284"/>
        <w:jc w:val="both"/>
      </w:pPr>
      <w:r>
        <w:rPr>
          <w:rFonts w:ascii="New Times Roman" w:hAnsi="New Times Roman"/>
          <w:sz w:val="28"/>
          <w:szCs w:val="28"/>
        </w:rPr>
        <w:t xml:space="preserve">Primar: </w:t>
      </w:r>
      <w:r>
        <w:rPr>
          <w:rFonts w:ascii="New Times Roman" w:hAnsi="New Times Roman"/>
          <w:sz w:val="28"/>
          <w:szCs w:val="28"/>
          <w:lang w:val="pt-PT"/>
        </w:rPr>
        <w:t>Vorbim despre digitalizarea comunei, un proces complex, care va presupune conectarea la rețeaua principală și va facilita monitorizarea construcțiilor. Este vorba despre o tehnologie nouă și inovatoare, iar atunci când apar noutăți în domeniu, și comuna noastră trebuie să adopte și să utilizeze acest sistem.</w:t>
      </w:r>
    </w:p>
    <w:p w14:paraId="34879A11" w14:textId="77777777" w:rsidR="00836528" w:rsidRDefault="00433470">
      <w:pPr>
        <w:pStyle w:val="NoSpacing"/>
        <w:ind w:left="-284" w:firstLine="1416"/>
        <w:jc w:val="both"/>
        <w:rPr>
          <w:rFonts w:ascii="New Times Roman" w:hAnsi="New Times Roman"/>
          <w:sz w:val="28"/>
          <w:szCs w:val="28"/>
        </w:rPr>
      </w:pPr>
      <w:r>
        <w:rPr>
          <w:rFonts w:ascii="New Times Roman" w:hAnsi="New Times Roman"/>
          <w:sz w:val="28"/>
          <w:szCs w:val="28"/>
        </w:rPr>
        <w:t>Președinte de ședință: supun la  vot proiectul de hotărâre în forma prezentată.</w:t>
      </w:r>
    </w:p>
    <w:p w14:paraId="512E5E4F"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Pentru  : 13 (Bálint Barnabás Attila,Császár Attila, Krizsán Tibor,Magyari Tünde, Márton Sándor,Máthé Delinke,Nagy Dalma-Imola, Veres Gaspar Ervin, Nam Vilmos, Pecsi Domkos și Moldovan Zsolt, Imreh Ferenci Reka Bernadett, Gorgenyi Istvan)</w:t>
      </w:r>
    </w:p>
    <w:p w14:paraId="7AE4D842" w14:textId="77777777" w:rsidR="00836528" w:rsidRDefault="00836528">
      <w:pPr>
        <w:pStyle w:val="NoSpacing"/>
        <w:jc w:val="both"/>
        <w:rPr>
          <w:rFonts w:ascii="New Times Roman" w:hAnsi="New Times Roman"/>
          <w:sz w:val="28"/>
          <w:szCs w:val="28"/>
        </w:rPr>
      </w:pPr>
    </w:p>
    <w:p w14:paraId="38495AD5" w14:textId="77777777" w:rsidR="00836528" w:rsidRDefault="00433470">
      <w:pPr>
        <w:pStyle w:val="NoSpacing"/>
        <w:ind w:left="-284"/>
        <w:jc w:val="both"/>
        <w:rPr>
          <w:rFonts w:ascii="New Times Roman" w:hAnsi="New Times Roman"/>
          <w:sz w:val="28"/>
          <w:szCs w:val="28"/>
        </w:rPr>
      </w:pPr>
      <w:r>
        <w:rPr>
          <w:rFonts w:ascii="New Times Roman" w:hAnsi="New Times Roman"/>
          <w:sz w:val="28"/>
          <w:szCs w:val="28"/>
        </w:rPr>
        <w:t xml:space="preserve">              Împotrivă:0</w:t>
      </w:r>
    </w:p>
    <w:p w14:paraId="712E64C8" w14:textId="77777777" w:rsidR="00836528" w:rsidRDefault="00433470">
      <w:pPr>
        <w:pStyle w:val="NoSpacing"/>
        <w:ind w:left="-284" w:firstLine="708"/>
        <w:jc w:val="both"/>
        <w:rPr>
          <w:rFonts w:ascii="New Times Roman" w:hAnsi="New Times Roman"/>
          <w:sz w:val="28"/>
          <w:szCs w:val="28"/>
        </w:rPr>
      </w:pPr>
      <w:r>
        <w:rPr>
          <w:rFonts w:ascii="New Times Roman" w:hAnsi="New Times Roman"/>
          <w:sz w:val="28"/>
          <w:szCs w:val="28"/>
        </w:rPr>
        <w:t xml:space="preserve">  Abţineri:      0</w:t>
      </w:r>
    </w:p>
    <w:p w14:paraId="1BDD50D5" w14:textId="77777777" w:rsidR="00836528" w:rsidRDefault="00836528">
      <w:pPr>
        <w:pStyle w:val="NoSpacing"/>
        <w:ind w:left="-284" w:firstLine="708"/>
        <w:jc w:val="both"/>
        <w:rPr>
          <w:rFonts w:ascii="New Times Roman" w:hAnsi="New Times Roman"/>
          <w:sz w:val="28"/>
          <w:szCs w:val="28"/>
        </w:rPr>
      </w:pPr>
    </w:p>
    <w:p w14:paraId="1472BEBE" w14:textId="77777777" w:rsidR="00836528" w:rsidRDefault="00836528">
      <w:pPr>
        <w:pStyle w:val="NoSpacing"/>
        <w:ind w:left="-284"/>
        <w:jc w:val="both"/>
        <w:rPr>
          <w:rFonts w:ascii="New Times Roman" w:hAnsi="New Times Roman"/>
          <w:sz w:val="28"/>
          <w:szCs w:val="28"/>
        </w:rPr>
      </w:pPr>
    </w:p>
    <w:p w14:paraId="110C3DD1" w14:textId="77777777" w:rsidR="00836528" w:rsidRDefault="00433470">
      <w:pPr>
        <w:ind w:left="-284"/>
        <w:rPr>
          <w:rFonts w:ascii="New Times Roman" w:hAnsi="New Times Roman"/>
          <w:sz w:val="28"/>
          <w:szCs w:val="28"/>
          <w:lang w:val="ro-RO"/>
        </w:rPr>
      </w:pPr>
      <w:r>
        <w:rPr>
          <w:rFonts w:ascii="New Times Roman" w:hAnsi="New Times Roman"/>
          <w:sz w:val="28"/>
          <w:szCs w:val="28"/>
          <w:lang w:val="ro-RO"/>
        </w:rPr>
        <w:t>Președinte de ședință:următorul punct pe ordinea de zi: Întrebări și interpretări.</w:t>
      </w:r>
    </w:p>
    <w:p w14:paraId="1DAC36A5" w14:textId="77777777" w:rsidR="00836528" w:rsidRDefault="00433470">
      <w:pPr>
        <w:ind w:left="-284"/>
        <w:rPr>
          <w:rFonts w:ascii="New Times Roman" w:hAnsi="New Times Roman"/>
          <w:sz w:val="28"/>
          <w:szCs w:val="28"/>
          <w:lang w:val="ro-RO"/>
        </w:rPr>
      </w:pPr>
      <w:r>
        <w:rPr>
          <w:rFonts w:ascii="New Times Roman" w:hAnsi="New Times Roman"/>
          <w:sz w:val="28"/>
          <w:szCs w:val="28"/>
          <w:lang w:val="ro-RO"/>
        </w:rPr>
        <w:lastRenderedPageBreak/>
        <w:t xml:space="preserve">Pecsi Domkos: În data de 4 octombrie organizația de tineret din localitatea Găiesști va organiza evenimentul cultural sărbătoarea recoltei de struguri, unde vă aștept pe toți consilierii împreună cu familia, prietenii. În cadrul acestui eveniment vă așteptăm cu un program diversificat. </w:t>
      </w:r>
    </w:p>
    <w:p w14:paraId="72B928DC" w14:textId="77777777" w:rsidR="00836528" w:rsidRDefault="00433470">
      <w:pPr>
        <w:ind w:left="-284"/>
      </w:pPr>
      <w:r>
        <w:rPr>
          <w:rFonts w:ascii="New Times Roman" w:hAnsi="New Times Roman"/>
          <w:sz w:val="28"/>
          <w:szCs w:val="28"/>
          <w:lang w:val="ro-RO"/>
        </w:rPr>
        <w:t xml:space="preserve">Primar: </w:t>
      </w:r>
      <w:r>
        <w:rPr>
          <w:rFonts w:ascii="New Times Roman" w:hAnsi="New Times Roman"/>
          <w:sz w:val="28"/>
          <w:szCs w:val="28"/>
          <w:lang w:val="pt-PT"/>
        </w:rPr>
        <w:t>De mai mulți ani, Zilele comunei Acățari nu au mai fost organizate. Este important să fim atenți la cheltuirea banilor, însă, dacă cineva dorește să organizeze un astfel de eveniment, trebuie să oferim sprijin în măsura posibilităților. Primăria contribuie prin punerea la dispoziție a corturilor, umbrelor și a altor materiale necesare, pentru a asigura o bună desfășurare a evenimentului.</w:t>
      </w:r>
    </w:p>
    <w:p w14:paraId="446186B8" w14:textId="77777777" w:rsidR="00836528" w:rsidRDefault="00433470">
      <w:pPr>
        <w:ind w:left="-284"/>
      </w:pPr>
      <w:r>
        <w:rPr>
          <w:rFonts w:ascii="New Times Roman" w:hAnsi="New Times Roman"/>
          <w:sz w:val="28"/>
          <w:szCs w:val="28"/>
          <w:lang w:val="pt-PT"/>
        </w:rPr>
        <w:t xml:space="preserve">Nam Vilmos: </w:t>
      </w:r>
      <w:r>
        <w:rPr>
          <w:rFonts w:ascii="New Times Roman" w:hAnsi="New Times Roman"/>
          <w:sz w:val="28"/>
          <w:szCs w:val="28"/>
          <w:lang w:val="ro-RO"/>
        </w:rPr>
        <w:t>Ș</w:t>
      </w:r>
      <w:r>
        <w:rPr>
          <w:rFonts w:ascii="New Times Roman" w:hAnsi="New Times Roman"/>
          <w:sz w:val="28"/>
          <w:szCs w:val="28"/>
          <w:lang w:val="ro-RO"/>
        </w:rPr>
        <w:t>i eu voi ajuta la preparea gulyasului.</w:t>
      </w:r>
    </w:p>
    <w:p w14:paraId="6C7A11FD" w14:textId="77777777" w:rsidR="00836528" w:rsidRDefault="00433470">
      <w:pPr>
        <w:ind w:left="-284"/>
      </w:pPr>
      <w:r>
        <w:rPr>
          <w:rFonts w:ascii="New Times Roman" w:hAnsi="New Times Roman"/>
          <w:sz w:val="28"/>
          <w:szCs w:val="28"/>
          <w:lang w:val="ro-RO"/>
        </w:rPr>
        <w:t xml:space="preserve">Primar: </w:t>
      </w:r>
      <w:r>
        <w:rPr>
          <w:rFonts w:ascii="New Times Roman" w:hAnsi="New Times Roman"/>
          <w:sz w:val="28"/>
          <w:szCs w:val="28"/>
          <w:lang w:val="pt-PT"/>
        </w:rPr>
        <w:t>Vreau să vă informez cu privire la câteva aspecte și evenimente legate de reforma administrativă, care se află în dezbatere în aceste săptămâni, precum și la proiectul de lege referitor la disponibilizările de personal din cadrul administrației. În cazul în care se constată angajări suplimentare la nivelul instituției noastre, acestea vor fi ajustate, iar dacă  situația impune  vor exista concedieri.</w:t>
      </w:r>
    </w:p>
    <w:p w14:paraId="22110C40" w14:textId="77777777" w:rsidR="00836528" w:rsidRDefault="00433470">
      <w:pPr>
        <w:ind w:left="-284"/>
        <w:rPr>
          <w:rFonts w:ascii="New Times Roman" w:hAnsi="New Times Roman"/>
          <w:sz w:val="28"/>
          <w:szCs w:val="28"/>
          <w:lang w:val="pt-PT"/>
        </w:rPr>
      </w:pPr>
      <w:r>
        <w:rPr>
          <w:rFonts w:ascii="New Times Roman" w:hAnsi="New Times Roman"/>
          <w:sz w:val="28"/>
          <w:szCs w:val="28"/>
          <w:lang w:val="pt-PT"/>
        </w:rPr>
        <w:t xml:space="preserve">Avem mai multe proiecte în derulare. În zilele trecute am fost la București, la CNI, pentru a discuta despre continuarea lucrărilor de canalizare. Firma executantă ar fi trebuit să reia lucrările, însă până acum nu și-a făcut apariția pe șantiere. Sperăm să reînceapă lucrările de canalizare și lucrările de refacere așa cum am convenit în ședința de lucru de la CNI. </w:t>
      </w:r>
    </w:p>
    <w:p w14:paraId="030FB81D" w14:textId="77777777" w:rsidR="00836528" w:rsidRDefault="00433470">
      <w:pPr>
        <w:ind w:left="-284"/>
        <w:rPr>
          <w:rFonts w:ascii="New Times Roman" w:hAnsi="New Times Roman"/>
          <w:sz w:val="28"/>
          <w:szCs w:val="28"/>
          <w:lang w:val="pt-PT"/>
        </w:rPr>
      </w:pPr>
      <w:r>
        <w:rPr>
          <w:rFonts w:ascii="New Times Roman" w:hAnsi="New Times Roman"/>
          <w:sz w:val="28"/>
          <w:szCs w:val="28"/>
          <w:lang w:val="pt-PT"/>
        </w:rPr>
        <w:t xml:space="preserve"> Proiectele începute vor avansa , iar lucrările vor continua pe baza unui memorandum.</w:t>
      </w:r>
    </w:p>
    <w:p w14:paraId="0D16E13E" w14:textId="77777777" w:rsidR="00836528" w:rsidRDefault="00433470">
      <w:pPr>
        <w:ind w:left="-284"/>
        <w:rPr>
          <w:rFonts w:ascii="New Times Roman" w:hAnsi="New Times Roman"/>
          <w:sz w:val="28"/>
          <w:szCs w:val="28"/>
          <w:lang w:val="pt-PT"/>
        </w:rPr>
      </w:pPr>
      <w:r>
        <w:rPr>
          <w:rFonts w:ascii="New Times Roman" w:hAnsi="New Times Roman"/>
          <w:sz w:val="28"/>
          <w:szCs w:val="28"/>
          <w:lang w:val="pt-PT"/>
        </w:rPr>
        <w:t>Ieri am discutat cu reprezentanții Aquaserv: apa a fost introdusă în conducte, iar acestea se spală și se dezinfectează. Executantul care a construit stația de pompare întâmpină probleme juridice. După rezolvarea acestora și punerea întregului sistem în funcțiune, vor fi semnate contractele cu beneficiarii.</w:t>
      </w:r>
    </w:p>
    <w:p w14:paraId="41CBBD8D" w14:textId="3E19A231" w:rsidR="00836528" w:rsidRDefault="00433470">
      <w:pPr>
        <w:ind w:left="-284"/>
        <w:rPr>
          <w:rFonts w:ascii="New Times Roman" w:hAnsi="New Times Roman"/>
          <w:sz w:val="28"/>
          <w:szCs w:val="28"/>
          <w:lang w:val="pt-PT"/>
        </w:rPr>
      </w:pPr>
      <w:r>
        <w:rPr>
          <w:rFonts w:ascii="New Times Roman" w:hAnsi="New Times Roman"/>
          <w:sz w:val="28"/>
          <w:szCs w:val="28"/>
          <w:lang w:val="pt-PT"/>
        </w:rPr>
        <w:t xml:space="preserve">În ceea ce privește parcul fotovoltaic care urmează să fie construit în Murgești, întâmpinăm dificultăți privind racordarea la rețeaua electrică. </w:t>
      </w:r>
      <w:r w:rsidR="00FC676C" w:rsidRPr="00FC676C">
        <w:rPr>
          <w:rFonts w:ascii="New Times Roman" w:hAnsi="New Times Roman"/>
          <w:sz w:val="28"/>
          <w:szCs w:val="28"/>
        </w:rPr>
        <w:t xml:space="preserve">Din </w:t>
      </w:r>
      <w:proofErr w:type="spellStart"/>
      <w:r w:rsidR="00FC676C" w:rsidRPr="00FC676C">
        <w:rPr>
          <w:rFonts w:ascii="New Times Roman" w:hAnsi="New Times Roman"/>
          <w:sz w:val="28"/>
          <w:szCs w:val="28"/>
        </w:rPr>
        <w:t>cauza</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mai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multor</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soluții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propuse</w:t>
      </w:r>
      <w:proofErr w:type="spellEnd"/>
      <w:r w:rsidR="00FC676C" w:rsidRPr="00FC676C">
        <w:rPr>
          <w:rFonts w:ascii="New Times Roman" w:hAnsi="New Times Roman"/>
          <w:sz w:val="28"/>
          <w:szCs w:val="28"/>
        </w:rPr>
        <w:t xml:space="preserve"> de Electrica, care nu au </w:t>
      </w:r>
      <w:proofErr w:type="spellStart"/>
      <w:r w:rsidR="00FC676C" w:rsidRPr="00FC676C">
        <w:rPr>
          <w:rFonts w:ascii="New Times Roman" w:hAnsi="New Times Roman"/>
          <w:sz w:val="28"/>
          <w:szCs w:val="28"/>
        </w:rPr>
        <w:t>fost</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implementate</w:t>
      </w:r>
      <w:proofErr w:type="spellEnd"/>
      <w:r w:rsidR="00FC676C" w:rsidRPr="00FC676C">
        <w:rPr>
          <w:rFonts w:ascii="New Times Roman" w:hAnsi="New Times Roman"/>
          <w:sz w:val="28"/>
          <w:szCs w:val="28"/>
        </w:rPr>
        <w:t xml:space="preserve">, precum </w:t>
      </w:r>
      <w:proofErr w:type="spellStart"/>
      <w:r w:rsidR="00FC676C" w:rsidRPr="00FC676C">
        <w:rPr>
          <w:rFonts w:ascii="New Times Roman" w:hAnsi="New Times Roman"/>
          <w:sz w:val="28"/>
          <w:szCs w:val="28"/>
        </w:rPr>
        <w:t>și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datorită</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vecinului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terenului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adiacent</w:t>
      </w:r>
      <w:proofErr w:type="spellEnd"/>
      <w:r w:rsidR="00FC676C" w:rsidRPr="00FC676C">
        <w:rPr>
          <w:rFonts w:ascii="New Times Roman" w:hAnsi="New Times Roman"/>
          <w:sz w:val="28"/>
          <w:szCs w:val="28"/>
        </w:rPr>
        <w:t xml:space="preserve">, care nu </w:t>
      </w:r>
      <w:proofErr w:type="spellStart"/>
      <w:r w:rsidR="00FC676C" w:rsidRPr="00FC676C">
        <w:rPr>
          <w:rFonts w:ascii="New Times Roman" w:hAnsi="New Times Roman"/>
          <w:sz w:val="28"/>
          <w:szCs w:val="28"/>
        </w:rPr>
        <w:t>și</w:t>
      </w:r>
      <w:proofErr w:type="spellEnd"/>
      <w:r w:rsidR="00FC676C" w:rsidRPr="00FC676C">
        <w:rPr>
          <w:rFonts w:ascii="New Times Roman" w:hAnsi="New Times Roman"/>
          <w:sz w:val="28"/>
          <w:szCs w:val="28"/>
        </w:rPr>
        <w:t xml:space="preserve">-a </w:t>
      </w:r>
      <w:proofErr w:type="spellStart"/>
      <w:r w:rsidR="00FC676C" w:rsidRPr="00FC676C">
        <w:rPr>
          <w:rFonts w:ascii="New Times Roman" w:hAnsi="New Times Roman"/>
          <w:sz w:val="28"/>
          <w:szCs w:val="28"/>
        </w:rPr>
        <w:t>dat</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acordul</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consiliului</w:t>
      </w:r>
      <w:proofErr w:type="spellEnd"/>
      <w:r w:rsidR="00FC676C" w:rsidRPr="00FC676C">
        <w:rPr>
          <w:rFonts w:ascii="New Times Roman" w:hAnsi="New Times Roman"/>
          <w:sz w:val="28"/>
          <w:szCs w:val="28"/>
        </w:rPr>
        <w:t xml:space="preserve"> local, </w:t>
      </w:r>
      <w:proofErr w:type="spellStart"/>
      <w:r w:rsidR="00FC676C" w:rsidRPr="00FC676C">
        <w:rPr>
          <w:rFonts w:ascii="New Times Roman" w:hAnsi="New Times Roman"/>
          <w:sz w:val="28"/>
          <w:szCs w:val="28"/>
        </w:rPr>
        <w:t>nici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primăriei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contractul</w:t>
      </w:r>
      <w:proofErr w:type="spellEnd"/>
      <w:r w:rsidR="00FC676C" w:rsidRPr="00FC676C">
        <w:rPr>
          <w:rFonts w:ascii="New Times Roman" w:hAnsi="New Times Roman"/>
          <w:sz w:val="28"/>
          <w:szCs w:val="28"/>
        </w:rPr>
        <w:t xml:space="preserve"> se </w:t>
      </w:r>
      <w:proofErr w:type="spellStart"/>
      <w:r w:rsidR="00FC676C" w:rsidRPr="00FC676C">
        <w:rPr>
          <w:rFonts w:ascii="New Times Roman" w:hAnsi="New Times Roman"/>
          <w:sz w:val="28"/>
          <w:szCs w:val="28"/>
        </w:rPr>
        <w:t>prelungește</w:t>
      </w:r>
      <w:proofErr w:type="spellEnd"/>
      <w:r w:rsidR="00FC676C" w:rsidRPr="00FC676C">
        <w:rPr>
          <w:rFonts w:ascii="New Times Roman" w:hAnsi="New Times Roman"/>
          <w:sz w:val="28"/>
          <w:szCs w:val="28"/>
        </w:rPr>
        <w:t xml:space="preserve"> cu </w:t>
      </w:r>
      <w:proofErr w:type="spellStart"/>
      <w:r w:rsidR="00FC676C" w:rsidRPr="00FC676C">
        <w:rPr>
          <w:rFonts w:ascii="New Times Roman" w:hAnsi="New Times Roman"/>
          <w:sz w:val="28"/>
          <w:szCs w:val="28"/>
        </w:rPr>
        <w:t>încă</w:t>
      </w:r>
      <w:proofErr w:type="spellEnd"/>
      <w:r w:rsidR="00FC676C" w:rsidRPr="00FC676C">
        <w:rPr>
          <w:rFonts w:ascii="New Times Roman" w:hAnsi="New Times Roman"/>
          <w:sz w:val="28"/>
          <w:szCs w:val="28"/>
        </w:rPr>
        <w:t xml:space="preserve"> 3 </w:t>
      </w:r>
      <w:proofErr w:type="spellStart"/>
      <w:r w:rsidR="00FC676C" w:rsidRPr="00FC676C">
        <w:rPr>
          <w:rFonts w:ascii="New Times Roman" w:hAnsi="New Times Roman"/>
          <w:sz w:val="28"/>
          <w:szCs w:val="28"/>
        </w:rPr>
        <w:t>luni</w:t>
      </w:r>
      <w:proofErr w:type="spellEnd"/>
      <w:r w:rsidR="00FC676C" w:rsidRPr="00FC676C">
        <w:rPr>
          <w:rFonts w:ascii="New Times Roman" w:hAnsi="New Times Roman"/>
          <w:sz w:val="28"/>
          <w:szCs w:val="28"/>
        </w:rPr>
        <w:t xml:space="preserve">, </w:t>
      </w:r>
      <w:proofErr w:type="spellStart"/>
      <w:r w:rsidR="00FC676C" w:rsidRPr="00FC676C">
        <w:rPr>
          <w:rFonts w:ascii="New Times Roman" w:hAnsi="New Times Roman"/>
          <w:sz w:val="28"/>
          <w:szCs w:val="28"/>
        </w:rPr>
        <w:t>având</w:t>
      </w:r>
      <w:proofErr w:type="spellEnd"/>
      <w:r w:rsidR="00FC676C" w:rsidRPr="00FC676C">
        <w:rPr>
          <w:rFonts w:ascii="New Times Roman" w:hAnsi="New Times Roman"/>
          <w:sz w:val="28"/>
          <w:szCs w:val="28"/>
        </w:rPr>
        <w:t xml:space="preserve"> ca termen de </w:t>
      </w:r>
      <w:proofErr w:type="spellStart"/>
      <w:r w:rsidR="00FC676C" w:rsidRPr="00FC676C">
        <w:rPr>
          <w:rFonts w:ascii="New Times Roman" w:hAnsi="New Times Roman"/>
          <w:sz w:val="28"/>
          <w:szCs w:val="28"/>
        </w:rPr>
        <w:t>finalizare</w:t>
      </w:r>
      <w:proofErr w:type="spellEnd"/>
      <w:r w:rsidR="00FC676C" w:rsidRPr="00FC676C">
        <w:rPr>
          <w:rFonts w:ascii="New Times Roman" w:hAnsi="New Times Roman"/>
          <w:sz w:val="28"/>
          <w:szCs w:val="28"/>
        </w:rPr>
        <w:t xml:space="preserve"> luna </w:t>
      </w:r>
      <w:proofErr w:type="spellStart"/>
      <w:r w:rsidR="00FC676C" w:rsidRPr="00FC676C">
        <w:rPr>
          <w:rFonts w:ascii="New Times Roman" w:hAnsi="New Times Roman"/>
          <w:sz w:val="28"/>
          <w:szCs w:val="28"/>
        </w:rPr>
        <w:t>aprilie</w:t>
      </w:r>
      <w:proofErr w:type="spellEnd"/>
      <w:r w:rsidR="00FC676C">
        <w:rPr>
          <w:rFonts w:ascii="New Times Roman" w:hAnsi="New Times Roman"/>
          <w:sz w:val="28"/>
          <w:szCs w:val="28"/>
          <w:lang w:val="pt-PT"/>
        </w:rPr>
        <w:t xml:space="preserve"> .</w:t>
      </w:r>
      <w:r>
        <w:rPr>
          <w:rFonts w:ascii="New Times Roman" w:hAnsi="New Times Roman"/>
          <w:sz w:val="28"/>
          <w:szCs w:val="28"/>
          <w:lang w:val="pt-PT"/>
        </w:rPr>
        <w:t xml:space="preserve">Proprietarul </w:t>
      </w:r>
      <w:r>
        <w:rPr>
          <w:rFonts w:ascii="New Times Roman" w:hAnsi="New Times Roman"/>
          <w:sz w:val="28"/>
          <w:szCs w:val="28"/>
          <w:lang w:val="pt-PT"/>
        </w:rPr>
        <w:lastRenderedPageBreak/>
        <w:t>terenului adiacent nu a fost de acord să semneze un simplu acord care să permită trecerea cablului de tensiune prin proprietatea sa, deși acest aspect fusese discutat anterior cu proprietarul la fața locului. Ulterior, la notar, s-a răzgândit și a refuzat să semneze, invocând diverse motive. Rezoluția finală implică racordarea de la stâlpul de pe strada lui Gy</w:t>
      </w:r>
      <w:r w:rsidR="00FC676C">
        <w:rPr>
          <w:rFonts w:ascii="New Times Roman" w:hAnsi="New Times Roman"/>
          <w:sz w:val="28"/>
          <w:szCs w:val="28"/>
          <w:lang w:val="pt-PT"/>
        </w:rPr>
        <w:t>.</w:t>
      </w:r>
      <w:r>
        <w:rPr>
          <w:rFonts w:ascii="New Times Roman" w:hAnsi="New Times Roman"/>
          <w:sz w:val="28"/>
          <w:szCs w:val="28"/>
          <w:lang w:val="pt-PT"/>
        </w:rPr>
        <w:t>P</w:t>
      </w:r>
      <w:r w:rsidR="00FC676C">
        <w:rPr>
          <w:rFonts w:ascii="New Times Roman" w:hAnsi="New Times Roman"/>
          <w:sz w:val="28"/>
          <w:szCs w:val="28"/>
          <w:lang w:val="pt-PT"/>
        </w:rPr>
        <w:t>.</w:t>
      </w:r>
      <w:r>
        <w:rPr>
          <w:rFonts w:ascii="New Times Roman" w:hAnsi="New Times Roman"/>
          <w:sz w:val="28"/>
          <w:szCs w:val="28"/>
          <w:lang w:val="pt-PT"/>
        </w:rPr>
        <w:t xml:space="preserve"> A</w:t>
      </w:r>
      <w:r w:rsidR="00FC676C">
        <w:rPr>
          <w:rFonts w:ascii="New Times Roman" w:hAnsi="New Times Roman"/>
          <w:sz w:val="28"/>
          <w:szCs w:val="28"/>
          <w:lang w:val="pt-PT"/>
        </w:rPr>
        <w:t>.</w:t>
      </w:r>
      <w:r>
        <w:rPr>
          <w:rFonts w:ascii="New Times Roman" w:hAnsi="New Times Roman"/>
          <w:sz w:val="28"/>
          <w:szCs w:val="28"/>
          <w:lang w:val="pt-PT"/>
        </w:rPr>
        <w:t>,</w:t>
      </w:r>
      <w:r w:rsidR="00FC676C">
        <w:rPr>
          <w:rFonts w:ascii="New Times Roman" w:hAnsi="New Times Roman"/>
          <w:sz w:val="28"/>
          <w:szCs w:val="28"/>
          <w:lang w:val="pt-PT"/>
        </w:rPr>
        <w:t xml:space="preserve"> circa 300 m,</w:t>
      </w:r>
      <w:r>
        <w:rPr>
          <w:rFonts w:ascii="New Times Roman" w:hAnsi="New Times Roman"/>
          <w:sz w:val="28"/>
          <w:szCs w:val="28"/>
          <w:lang w:val="pt-PT"/>
        </w:rPr>
        <w:t xml:space="preserve"> ceea ce implică costuri ridicate, de aproximativ 570.000 lei – o soluție destul de costisitoare. Eu tot timpul am încercat să ofer sprijin pentru toți locuitorii comunei, însă în acest caz era vorba despre beneficiul întregii comunități,</w:t>
      </w:r>
      <w:r w:rsidR="00FC676C">
        <w:rPr>
          <w:rFonts w:ascii="New Times Roman" w:hAnsi="New Times Roman"/>
          <w:sz w:val="28"/>
          <w:szCs w:val="28"/>
          <w:lang w:val="pt-PT"/>
        </w:rPr>
        <w:t xml:space="preserve"> chiar </w:t>
      </w:r>
      <w:r w:rsidR="00FC676C">
        <w:rPr>
          <w:rFonts w:asciiTheme="minorHAnsi" w:hAnsiTheme="minorHAnsi"/>
          <w:sz w:val="28"/>
          <w:szCs w:val="28"/>
          <w:lang w:val="ro-RO"/>
        </w:rPr>
        <w:t xml:space="preserve">și cu el, </w:t>
      </w:r>
      <w:r>
        <w:rPr>
          <w:rFonts w:ascii="New Times Roman" w:hAnsi="New Times Roman"/>
          <w:sz w:val="28"/>
          <w:szCs w:val="28"/>
          <w:lang w:val="pt-PT"/>
        </w:rPr>
        <w:t xml:space="preserve"> dar asta e situația .</w:t>
      </w:r>
      <w:r w:rsidR="00FC676C">
        <w:rPr>
          <w:rFonts w:ascii="New Times Roman" w:hAnsi="New Times Roman"/>
          <w:sz w:val="28"/>
          <w:szCs w:val="28"/>
          <w:lang w:val="pt-PT"/>
        </w:rPr>
        <w:t xml:space="preserve"> </w:t>
      </w:r>
      <w:proofErr w:type="spellStart"/>
      <w:r w:rsidRPr="00433470">
        <w:rPr>
          <w:rFonts w:ascii="New Times Roman" w:hAnsi="New Times Roman"/>
          <w:sz w:val="28"/>
          <w:szCs w:val="28"/>
        </w:rPr>
        <w:t>În</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localitatea</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Murgești</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vom</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efectua</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lucrări</w:t>
      </w:r>
      <w:proofErr w:type="spellEnd"/>
      <w:r w:rsidRPr="00433470">
        <w:rPr>
          <w:rFonts w:ascii="New Times Roman" w:hAnsi="New Times Roman"/>
          <w:sz w:val="28"/>
          <w:szCs w:val="28"/>
        </w:rPr>
        <w:t xml:space="preserve"> de </w:t>
      </w:r>
      <w:proofErr w:type="spellStart"/>
      <w:r w:rsidRPr="00433470">
        <w:rPr>
          <w:rFonts w:ascii="New Times Roman" w:hAnsi="New Times Roman"/>
          <w:sz w:val="28"/>
          <w:szCs w:val="28"/>
        </w:rPr>
        <w:t>instalații</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săpături</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și</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intervenții</w:t>
      </w:r>
      <w:proofErr w:type="spellEnd"/>
      <w:r w:rsidRPr="00433470">
        <w:rPr>
          <w:rFonts w:ascii="New Times Roman" w:hAnsi="New Times Roman"/>
          <w:sz w:val="28"/>
          <w:szCs w:val="28"/>
        </w:rPr>
        <w:t xml:space="preserve"> pe </w:t>
      </w:r>
      <w:proofErr w:type="spellStart"/>
      <w:r w:rsidRPr="00433470">
        <w:rPr>
          <w:rFonts w:ascii="New Times Roman" w:hAnsi="New Times Roman"/>
          <w:sz w:val="28"/>
          <w:szCs w:val="28"/>
        </w:rPr>
        <w:t>domeniul</w:t>
      </w:r>
      <w:proofErr w:type="spellEnd"/>
      <w:r w:rsidRPr="00433470">
        <w:rPr>
          <w:rFonts w:ascii="New Times Roman" w:hAnsi="New Times Roman"/>
          <w:sz w:val="28"/>
          <w:szCs w:val="28"/>
        </w:rPr>
        <w:t xml:space="preserve"> public, </w:t>
      </w:r>
      <w:proofErr w:type="spellStart"/>
      <w:r w:rsidRPr="00433470">
        <w:rPr>
          <w:rFonts w:ascii="New Times Roman" w:hAnsi="New Times Roman"/>
          <w:sz w:val="28"/>
          <w:szCs w:val="28"/>
        </w:rPr>
        <w:t>în</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fața</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gospodăriilor</w:t>
      </w:r>
      <w:proofErr w:type="spellEnd"/>
      <w:r w:rsidRPr="00433470">
        <w:rPr>
          <w:rFonts w:ascii="New Times Roman" w:hAnsi="New Times Roman"/>
          <w:sz w:val="28"/>
          <w:szCs w:val="28"/>
        </w:rPr>
        <w:t xml:space="preserve"> </w:t>
      </w:r>
      <w:proofErr w:type="spellStart"/>
      <w:r w:rsidRPr="00433470">
        <w:rPr>
          <w:rFonts w:ascii="New Times Roman" w:hAnsi="New Times Roman"/>
          <w:sz w:val="28"/>
          <w:szCs w:val="28"/>
        </w:rPr>
        <w:t>locuitorilor</w:t>
      </w:r>
      <w:proofErr w:type="spellEnd"/>
      <w:r w:rsidRPr="00433470">
        <w:rPr>
          <w:rFonts w:ascii="New Times Roman" w:hAnsi="New Times Roman"/>
          <w:sz w:val="28"/>
          <w:szCs w:val="28"/>
        </w:rPr>
        <w:t>.</w:t>
      </w:r>
    </w:p>
    <w:p w14:paraId="40339345" w14:textId="77777777" w:rsidR="00836528" w:rsidRDefault="00433470">
      <w:pPr>
        <w:ind w:left="-284"/>
        <w:rPr>
          <w:rFonts w:ascii="New Times Roman" w:hAnsi="New Times Roman"/>
          <w:sz w:val="28"/>
          <w:szCs w:val="28"/>
          <w:lang w:val="pt-PT"/>
        </w:rPr>
      </w:pPr>
      <w:r>
        <w:rPr>
          <w:rFonts w:ascii="New Times Roman" w:hAnsi="New Times Roman"/>
          <w:sz w:val="28"/>
          <w:szCs w:val="28"/>
          <w:lang w:val="pt-PT"/>
        </w:rPr>
        <w:t>De asemenea, a fost publicat pentru a doua oară anunțul pentru ocuparea postului vacant de secretar general, iar până în prezent s-a înscris o singură persoană. Ieri a avut loc examenul scris pentru postul vacant la SVSU, iar mâine va fi susținută proba orală.</w:t>
      </w:r>
    </w:p>
    <w:p w14:paraId="15A58C72" w14:textId="77777777" w:rsidR="00836528" w:rsidRDefault="00836528">
      <w:pPr>
        <w:ind w:left="-284"/>
        <w:rPr>
          <w:rFonts w:ascii="New Times Roman" w:hAnsi="New Times Roman"/>
          <w:sz w:val="28"/>
          <w:szCs w:val="28"/>
          <w:lang w:val="pt-PT"/>
        </w:rPr>
      </w:pPr>
    </w:p>
    <w:p w14:paraId="0B09A4BE" w14:textId="77777777" w:rsidR="00836528" w:rsidRDefault="00433470">
      <w:pPr>
        <w:ind w:left="-284" w:firstLine="284"/>
        <w:rPr>
          <w:rFonts w:ascii="New Times Roman" w:hAnsi="New Times Roman"/>
          <w:sz w:val="28"/>
          <w:szCs w:val="28"/>
          <w:lang w:val="ro-RO"/>
        </w:rPr>
      </w:pPr>
      <w:r>
        <w:rPr>
          <w:rFonts w:ascii="New Times Roman" w:hAnsi="New Times Roman"/>
          <w:sz w:val="28"/>
          <w:szCs w:val="28"/>
          <w:lang w:val="ro-RO"/>
        </w:rPr>
        <w:t>Având în vedere că nu sunt alte întrebări din partea celor participanți închei ședința.</w:t>
      </w:r>
    </w:p>
    <w:p w14:paraId="0C01D0C3" w14:textId="77777777" w:rsidR="00836528" w:rsidRDefault="00836528">
      <w:pPr>
        <w:ind w:left="-284"/>
        <w:rPr>
          <w:rFonts w:ascii="New Times Roman" w:hAnsi="New Times Roman"/>
          <w:sz w:val="28"/>
          <w:szCs w:val="28"/>
          <w:lang w:val="ro-RO"/>
        </w:rPr>
      </w:pPr>
    </w:p>
    <w:p w14:paraId="3CB2841C" w14:textId="77777777" w:rsidR="00836528" w:rsidRDefault="00836528">
      <w:pPr>
        <w:rPr>
          <w:rFonts w:ascii="New Times Roman" w:hAnsi="New Times Roman"/>
          <w:sz w:val="28"/>
          <w:szCs w:val="28"/>
          <w:lang w:val="ro-RO"/>
        </w:rPr>
      </w:pPr>
    </w:p>
    <w:p w14:paraId="2782F3A6" w14:textId="77777777" w:rsidR="00836528" w:rsidRDefault="00433470">
      <w:pPr>
        <w:ind w:left="-284"/>
      </w:pPr>
      <w:r>
        <w:rPr>
          <w:rFonts w:ascii="New Times Roman" w:hAnsi="New Times Roman"/>
          <w:sz w:val="28"/>
          <w:szCs w:val="28"/>
          <w:lang w:val="ro-RO"/>
        </w:rPr>
        <w:tab/>
      </w:r>
      <w:r>
        <w:rPr>
          <w:rFonts w:ascii="New Times Roman" w:hAnsi="New Times Roman"/>
          <w:sz w:val="28"/>
          <w:szCs w:val="28"/>
          <w:lang w:val="ro-RO"/>
        </w:rPr>
        <w:tab/>
      </w:r>
      <w:r>
        <w:rPr>
          <w:rFonts w:ascii="New Times Roman" w:hAnsi="New Times Roman"/>
          <w:sz w:val="28"/>
          <w:szCs w:val="28"/>
          <w:lang w:val="ro-RO"/>
        </w:rPr>
        <w:tab/>
      </w:r>
      <w:r>
        <w:rPr>
          <w:rFonts w:ascii="New Times Roman" w:hAnsi="New Times Roman"/>
          <w:sz w:val="28"/>
          <w:szCs w:val="28"/>
          <w:lang w:val="ro-RO"/>
        </w:rPr>
        <w:tab/>
      </w:r>
      <w:r>
        <w:rPr>
          <w:rFonts w:ascii="New Times Roman" w:hAnsi="New Times Roman"/>
          <w:sz w:val="28"/>
          <w:szCs w:val="28"/>
          <w:lang w:val="ro-RO"/>
        </w:rPr>
        <w:tab/>
      </w:r>
      <w:r>
        <w:rPr>
          <w:rFonts w:ascii="New Times Roman" w:hAnsi="New Times Roman"/>
          <w:sz w:val="28"/>
          <w:szCs w:val="28"/>
          <w:lang w:val="ro-RO"/>
        </w:rPr>
        <w:tab/>
      </w:r>
      <w:r>
        <w:rPr>
          <w:rFonts w:ascii="New Times Roman" w:hAnsi="New Times Roman"/>
          <w:sz w:val="28"/>
          <w:szCs w:val="28"/>
          <w:lang w:val="ro-RO"/>
        </w:rPr>
        <w:tab/>
      </w:r>
      <w:r>
        <w:rPr>
          <w:rFonts w:ascii="New Times Roman" w:hAnsi="New Times Roman"/>
          <w:sz w:val="28"/>
          <w:szCs w:val="28"/>
          <w:lang w:val="ro-RO"/>
        </w:rPr>
        <w:tab/>
      </w:r>
      <w:r>
        <w:rPr>
          <w:rFonts w:ascii="New Times Roman" w:hAnsi="New Times Roman"/>
          <w:sz w:val="28"/>
          <w:szCs w:val="28"/>
          <w:lang w:val="pt-PT"/>
        </w:rPr>
        <w:t>Pre</w:t>
      </w:r>
      <w:r>
        <w:rPr>
          <w:rFonts w:ascii="New Times Roman" w:hAnsi="New Times Roman"/>
          <w:sz w:val="28"/>
          <w:szCs w:val="28"/>
          <w:lang w:val="ro-RO"/>
        </w:rPr>
        <w:t>ș</w:t>
      </w:r>
      <w:r>
        <w:rPr>
          <w:rFonts w:ascii="New Times Roman" w:hAnsi="New Times Roman"/>
          <w:sz w:val="28"/>
          <w:szCs w:val="28"/>
          <w:lang w:val="ro-RO"/>
        </w:rPr>
        <w:t>edinte de ședință</w:t>
      </w:r>
    </w:p>
    <w:p w14:paraId="65C9FA19" w14:textId="77777777" w:rsidR="00836528" w:rsidRDefault="00433470">
      <w:pPr>
        <w:ind w:left="-284"/>
        <w:rPr>
          <w:rFonts w:ascii="New Times Roman" w:hAnsi="New Times Roman"/>
          <w:sz w:val="28"/>
          <w:szCs w:val="28"/>
          <w:lang w:val="ro-RO"/>
        </w:rPr>
      </w:pPr>
      <w:r>
        <w:rPr>
          <w:rFonts w:ascii="New Times Roman" w:hAnsi="New Times Roman"/>
          <w:sz w:val="28"/>
          <w:szCs w:val="28"/>
          <w:lang w:val="ro-RO"/>
        </w:rPr>
        <w:t xml:space="preserve">                                                                                         Balint Barnabas Attila</w:t>
      </w:r>
    </w:p>
    <w:p w14:paraId="108C8646" w14:textId="77777777" w:rsidR="00836528" w:rsidRDefault="00836528">
      <w:pPr>
        <w:ind w:left="-284"/>
        <w:rPr>
          <w:rFonts w:ascii="New Times Roman" w:hAnsi="New Times Roman"/>
          <w:sz w:val="28"/>
          <w:szCs w:val="28"/>
          <w:lang w:val="ro-RO"/>
        </w:rPr>
      </w:pPr>
    </w:p>
    <w:p w14:paraId="7A07E233" w14:textId="77777777" w:rsidR="00836528" w:rsidRDefault="00836528">
      <w:pPr>
        <w:rPr>
          <w:lang w:val="pt-PT"/>
        </w:rPr>
      </w:pPr>
    </w:p>
    <w:sectPr w:rsidR="0083652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0CF8" w14:textId="77777777" w:rsidR="006F266E" w:rsidRDefault="006F266E">
      <w:pPr>
        <w:spacing w:after="0" w:line="240" w:lineRule="auto"/>
      </w:pPr>
      <w:r>
        <w:separator/>
      </w:r>
    </w:p>
  </w:endnote>
  <w:endnote w:type="continuationSeparator" w:id="0">
    <w:p w14:paraId="0C54F2B1" w14:textId="77777777" w:rsidR="006F266E" w:rsidRDefault="006F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Times Roman">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49DF" w14:textId="77777777" w:rsidR="006F266E" w:rsidRDefault="006F266E">
      <w:pPr>
        <w:spacing w:after="0" w:line="240" w:lineRule="auto"/>
      </w:pPr>
      <w:r>
        <w:rPr>
          <w:color w:val="000000"/>
        </w:rPr>
        <w:separator/>
      </w:r>
    </w:p>
  </w:footnote>
  <w:footnote w:type="continuationSeparator" w:id="0">
    <w:p w14:paraId="53C8F4D2" w14:textId="77777777" w:rsidR="006F266E" w:rsidRDefault="006F2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D6851"/>
    <w:multiLevelType w:val="multilevel"/>
    <w:tmpl w:val="5BE83AF4"/>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num w:numId="1" w16cid:durableId="4977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528"/>
    <w:rsid w:val="003E4C68"/>
    <w:rsid w:val="00433470"/>
    <w:rsid w:val="006F266E"/>
    <w:rsid w:val="00836528"/>
    <w:rsid w:val="009A71A3"/>
    <w:rsid w:val="00E348C9"/>
    <w:rsid w:val="00FC67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A963"/>
  <w15:docId w15:val="{B3FBC470-4B38-4836-935A-8E5AC24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textAlignment w:val="baseline"/>
    </w:pPr>
    <w:rPr>
      <w:kern w:val="0"/>
      <w:sz w:val="22"/>
      <w:szCs w:val="22"/>
    </w:rPr>
  </w:style>
  <w:style w:type="paragraph" w:styleId="Heading1">
    <w:name w:val="heading 1"/>
    <w:basedOn w:val="Normal"/>
    <w:next w:val="Normal"/>
    <w:uiPriority w:val="9"/>
    <w:qFormat/>
    <w:pPr>
      <w:keepNext/>
      <w:keepLines/>
      <w:spacing w:before="360" w:after="80"/>
      <w:textAlignment w:val="auto"/>
      <w:outlineLvl w:val="0"/>
    </w:pPr>
    <w:rPr>
      <w:rFonts w:ascii="Calibri Light" w:eastAsia="Times New Roman" w:hAnsi="Calibri Light"/>
      <w:color w:val="2F5496"/>
      <w:kern w:val="3"/>
      <w:sz w:val="40"/>
      <w:szCs w:val="40"/>
    </w:rPr>
  </w:style>
  <w:style w:type="paragraph" w:styleId="Heading2">
    <w:name w:val="heading 2"/>
    <w:basedOn w:val="Normal"/>
    <w:next w:val="Normal"/>
    <w:uiPriority w:val="9"/>
    <w:semiHidden/>
    <w:unhideWhenUsed/>
    <w:qFormat/>
    <w:pPr>
      <w:keepNext/>
      <w:keepLines/>
      <w:spacing w:before="160" w:after="80"/>
      <w:textAlignment w:val="auto"/>
      <w:outlineLvl w:val="1"/>
    </w:pPr>
    <w:rPr>
      <w:rFonts w:ascii="Calibri Light" w:eastAsia="Times New Roman" w:hAnsi="Calibri Light"/>
      <w:color w:val="2F5496"/>
      <w:kern w:val="3"/>
      <w:sz w:val="32"/>
      <w:szCs w:val="32"/>
    </w:rPr>
  </w:style>
  <w:style w:type="paragraph" w:styleId="Heading3">
    <w:name w:val="heading 3"/>
    <w:basedOn w:val="Normal"/>
    <w:next w:val="Normal"/>
    <w:uiPriority w:val="9"/>
    <w:semiHidden/>
    <w:unhideWhenUsed/>
    <w:qFormat/>
    <w:pPr>
      <w:keepNext/>
      <w:keepLines/>
      <w:spacing w:before="160" w:after="80"/>
      <w:textAlignment w:val="auto"/>
      <w:outlineLvl w:val="2"/>
    </w:pPr>
    <w:rPr>
      <w:rFonts w:eastAsia="Times New Roman"/>
      <w:color w:val="2F5496"/>
      <w:kern w:val="3"/>
      <w:sz w:val="28"/>
      <w:szCs w:val="28"/>
    </w:rPr>
  </w:style>
  <w:style w:type="paragraph" w:styleId="Heading4">
    <w:name w:val="heading 4"/>
    <w:basedOn w:val="Normal"/>
    <w:next w:val="Normal"/>
    <w:uiPriority w:val="9"/>
    <w:semiHidden/>
    <w:unhideWhenUsed/>
    <w:qFormat/>
    <w:pPr>
      <w:keepNext/>
      <w:keepLines/>
      <w:spacing w:before="80" w:after="40"/>
      <w:textAlignment w:val="auto"/>
      <w:outlineLvl w:val="3"/>
    </w:pPr>
    <w:rPr>
      <w:rFonts w:eastAsia="Times New Roman"/>
      <w:i/>
      <w:iCs/>
      <w:color w:val="2F5496"/>
      <w:kern w:val="3"/>
      <w:sz w:val="24"/>
      <w:szCs w:val="24"/>
    </w:rPr>
  </w:style>
  <w:style w:type="paragraph" w:styleId="Heading5">
    <w:name w:val="heading 5"/>
    <w:basedOn w:val="Normal"/>
    <w:next w:val="Normal"/>
    <w:uiPriority w:val="9"/>
    <w:semiHidden/>
    <w:unhideWhenUsed/>
    <w:qFormat/>
    <w:pPr>
      <w:keepNext/>
      <w:keepLines/>
      <w:spacing w:before="80" w:after="40"/>
      <w:textAlignment w:val="auto"/>
      <w:outlineLvl w:val="4"/>
    </w:pPr>
    <w:rPr>
      <w:rFonts w:eastAsia="Times New Roman"/>
      <w:color w:val="2F5496"/>
      <w:kern w:val="3"/>
      <w:sz w:val="24"/>
      <w:szCs w:val="24"/>
    </w:rPr>
  </w:style>
  <w:style w:type="paragraph" w:styleId="Heading6">
    <w:name w:val="heading 6"/>
    <w:basedOn w:val="Normal"/>
    <w:next w:val="Normal"/>
    <w:uiPriority w:val="9"/>
    <w:semiHidden/>
    <w:unhideWhenUsed/>
    <w:qFormat/>
    <w:pPr>
      <w:keepNext/>
      <w:keepLines/>
      <w:spacing w:before="40" w:after="0"/>
      <w:textAlignment w:val="auto"/>
      <w:outlineLvl w:val="5"/>
    </w:pPr>
    <w:rPr>
      <w:rFonts w:eastAsia="Times New Roman"/>
      <w:i/>
      <w:iCs/>
      <w:color w:val="595959"/>
      <w:kern w:val="3"/>
      <w:sz w:val="24"/>
      <w:szCs w:val="24"/>
    </w:rPr>
  </w:style>
  <w:style w:type="paragraph" w:styleId="Heading7">
    <w:name w:val="heading 7"/>
    <w:basedOn w:val="Normal"/>
    <w:next w:val="Normal"/>
    <w:pPr>
      <w:keepNext/>
      <w:keepLines/>
      <w:spacing w:before="40" w:after="0"/>
      <w:textAlignment w:val="auto"/>
      <w:outlineLvl w:val="6"/>
    </w:pPr>
    <w:rPr>
      <w:rFonts w:eastAsia="Times New Roman"/>
      <w:color w:val="595959"/>
      <w:kern w:val="3"/>
      <w:sz w:val="24"/>
      <w:szCs w:val="24"/>
    </w:rPr>
  </w:style>
  <w:style w:type="paragraph" w:styleId="Heading8">
    <w:name w:val="heading 8"/>
    <w:basedOn w:val="Normal"/>
    <w:next w:val="Normal"/>
    <w:pPr>
      <w:keepNext/>
      <w:keepLines/>
      <w:spacing w:after="0"/>
      <w:textAlignment w:val="auto"/>
      <w:outlineLvl w:val="7"/>
    </w:pPr>
    <w:rPr>
      <w:rFonts w:eastAsia="Times New Roman"/>
      <w:i/>
      <w:iCs/>
      <w:color w:val="272727"/>
      <w:kern w:val="3"/>
      <w:sz w:val="24"/>
      <w:szCs w:val="24"/>
    </w:rPr>
  </w:style>
  <w:style w:type="paragraph" w:styleId="Heading9">
    <w:name w:val="heading 9"/>
    <w:basedOn w:val="Normal"/>
    <w:next w:val="Normal"/>
    <w:pPr>
      <w:keepNext/>
      <w:keepLines/>
      <w:spacing w:after="0"/>
      <w:textAlignment w:val="auto"/>
      <w:outlineLvl w:val="8"/>
    </w:pPr>
    <w:rPr>
      <w:rFonts w:eastAsia="Times New Roman"/>
      <w:color w:val="272727"/>
      <w:kern w:val="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textAlignment w:val="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pPr>
      <w:spacing w:after="160"/>
      <w:textAlignment w:val="auto"/>
    </w:pPr>
    <w:rPr>
      <w:rFonts w:eastAsia="Times New Roman"/>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jc w:val="center"/>
      <w:textAlignment w:val="auto"/>
    </w:pPr>
    <w:rPr>
      <w:i/>
      <w:iCs/>
      <w:color w:val="404040"/>
      <w:kern w:val="3"/>
      <w:sz w:val="24"/>
      <w:szCs w:val="24"/>
    </w:rPr>
  </w:style>
  <w:style w:type="character" w:customStyle="1" w:styleId="QuoteChar">
    <w:name w:val="Quote Char"/>
    <w:basedOn w:val="DefaultParagraphFont"/>
    <w:rPr>
      <w:i/>
      <w:iCs/>
      <w:color w:val="404040"/>
    </w:rPr>
  </w:style>
  <w:style w:type="paragraph" w:styleId="ListParagraph">
    <w:name w:val="List Paragraph"/>
    <w:basedOn w:val="Normal"/>
    <w:pPr>
      <w:spacing w:after="160"/>
      <w:ind w:left="720"/>
      <w:contextualSpacing/>
      <w:textAlignment w:val="auto"/>
    </w:pPr>
    <w:rPr>
      <w:kern w:val="3"/>
      <w:sz w:val="24"/>
      <w:szCs w:val="24"/>
    </w:r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textAlignment w:val="auto"/>
    </w:pPr>
    <w:rPr>
      <w:i/>
      <w:iCs/>
      <w:color w:val="2F5496"/>
      <w:kern w:val="3"/>
      <w:sz w:val="24"/>
      <w:szCs w:val="24"/>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rPr>
      <w:sz w:val="22"/>
      <w:szCs w:val="22"/>
      <w:lang w:val="ro-RO"/>
    </w:rPr>
  </w:style>
  <w:style w:type="paragraph" w:styleId="NormalWeb">
    <w:name w:val="Normal (Web)"/>
    <w:basedOn w:val="Normal"/>
    <w:pPr>
      <w:spacing w:before="100" w:after="100" w:line="240" w:lineRule="auto"/>
      <w:textAlignment w:val="auto"/>
    </w:pPr>
    <w:rPr>
      <w:rFonts w:ascii="Times New Roman" w:eastAsia="Times New Roman" w:hAnsi="Times New Roman"/>
      <w:sz w:val="24"/>
      <w:szCs w:val="24"/>
    </w:rPr>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1635</Words>
  <Characters>9322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Zsuzsanna Toth</dc:creator>
  <dc:description/>
  <cp:lastModifiedBy>Zsuzsanna Toth</cp:lastModifiedBy>
  <cp:revision>2</cp:revision>
  <cp:lastPrinted>2025-10-02T10:21:00Z</cp:lastPrinted>
  <dcterms:created xsi:type="dcterms:W3CDTF">2025-10-02T10:49:00Z</dcterms:created>
  <dcterms:modified xsi:type="dcterms:W3CDTF">2025-10-02T10:49:00Z</dcterms:modified>
</cp:coreProperties>
</file>