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6DDC2" w14:textId="77777777" w:rsidR="00553941" w:rsidRDefault="00553941" w:rsidP="00553941">
      <w:r>
        <w:t>ROMANIA</w:t>
      </w:r>
    </w:p>
    <w:p w14:paraId="39360729" w14:textId="77777777" w:rsidR="00553941" w:rsidRDefault="00553941" w:rsidP="00553941">
      <w:r>
        <w:t>JUDEŢUL MUREŞ                                                                                           VIZAT</w:t>
      </w:r>
    </w:p>
    <w:p w14:paraId="68BD85C3" w14:textId="77777777" w:rsidR="0041768E" w:rsidRDefault="00553941" w:rsidP="00553941">
      <w:r>
        <w:t xml:space="preserve">COMUNA    ACĂŢARI                                                                 </w:t>
      </w:r>
      <w:r w:rsidR="0041768E">
        <w:t xml:space="preserve">              </w:t>
      </w:r>
      <w:proofErr w:type="spellStart"/>
      <w:r w:rsidR="0041768E">
        <w:t>Secretar</w:t>
      </w:r>
      <w:proofErr w:type="spellEnd"/>
      <w:r w:rsidR="0041768E">
        <w:t xml:space="preserve"> general</w:t>
      </w:r>
    </w:p>
    <w:p w14:paraId="49C169D3" w14:textId="77777777" w:rsidR="00553941" w:rsidRDefault="0041768E" w:rsidP="00553941">
      <w:r>
        <w:t>PRIMAR</w:t>
      </w:r>
      <w:r w:rsidR="00553941">
        <w:tab/>
      </w:r>
      <w:r w:rsidR="00553941">
        <w:tab/>
      </w:r>
      <w:r w:rsidR="00553941">
        <w:tab/>
      </w:r>
      <w:r w:rsidR="00553941">
        <w:tab/>
        <w:t xml:space="preserve">                  </w:t>
      </w:r>
      <w:r>
        <w:t xml:space="preserve">                                             </w:t>
      </w:r>
      <w:r w:rsidR="00553941">
        <w:t>Jozsa   Ferenc</w:t>
      </w:r>
    </w:p>
    <w:p w14:paraId="1C059148" w14:textId="77777777" w:rsidR="00553941" w:rsidRDefault="00553941" w:rsidP="00553941"/>
    <w:p w14:paraId="1CA33187" w14:textId="77777777" w:rsidR="00553941" w:rsidRDefault="00553941" w:rsidP="00553941"/>
    <w:p w14:paraId="3BAFCEA0" w14:textId="77777777" w:rsidR="00553941" w:rsidRDefault="00553941" w:rsidP="008326C0">
      <w:pPr>
        <w:ind w:right="-279"/>
        <w:jc w:val="center"/>
        <w:rPr>
          <w:u w:val="single"/>
        </w:rPr>
      </w:pPr>
      <w:r>
        <w:rPr>
          <w:u w:val="single"/>
        </w:rPr>
        <w:t xml:space="preserve">P R O I E C T    D E  H O T Ă R </w:t>
      </w:r>
      <w:r>
        <w:rPr>
          <w:u w:val="single"/>
          <w:lang w:val="ro-RO"/>
        </w:rPr>
        <w:t xml:space="preserve">Â </w:t>
      </w:r>
      <w:r>
        <w:rPr>
          <w:u w:val="single"/>
        </w:rPr>
        <w:t xml:space="preserve">R E    </w:t>
      </w:r>
    </w:p>
    <w:p w14:paraId="6296AE02" w14:textId="6BB9698B" w:rsidR="00553941" w:rsidRDefault="00553941" w:rsidP="008326C0">
      <w:pPr>
        <w:ind w:right="-279"/>
        <w:jc w:val="center"/>
        <w:rPr>
          <w:u w:val="single"/>
        </w:rPr>
      </w:pPr>
      <w:r>
        <w:rPr>
          <w:u w:val="single"/>
        </w:rPr>
        <w:t>PRIVIND APROBAREA CONTULUI DE EXECUŢ</w:t>
      </w:r>
      <w:r w:rsidR="00DC352A">
        <w:rPr>
          <w:u w:val="single"/>
        </w:rPr>
        <w:t xml:space="preserve">IE BUGETARĂ PENTRU TRIMESTRUL </w:t>
      </w:r>
      <w:r w:rsidR="00540F16">
        <w:rPr>
          <w:u w:val="single"/>
        </w:rPr>
        <w:t>I</w:t>
      </w:r>
      <w:r>
        <w:rPr>
          <w:u w:val="single"/>
        </w:rPr>
        <w:t>, ANUL 202</w:t>
      </w:r>
      <w:r w:rsidR="0057072B">
        <w:rPr>
          <w:u w:val="single"/>
        </w:rPr>
        <w:t>4</w:t>
      </w:r>
    </w:p>
    <w:p w14:paraId="499E736B" w14:textId="77777777" w:rsidR="00553941" w:rsidRDefault="00553941" w:rsidP="00553941">
      <w:pPr>
        <w:jc w:val="both"/>
        <w:rPr>
          <w:u w:val="single"/>
        </w:rPr>
      </w:pPr>
    </w:p>
    <w:p w14:paraId="5EBEB0E7" w14:textId="77777777" w:rsidR="008E7835" w:rsidRDefault="008E7835" w:rsidP="00553941">
      <w:pPr>
        <w:jc w:val="both"/>
        <w:rPr>
          <w:u w:val="single"/>
        </w:rPr>
      </w:pPr>
    </w:p>
    <w:p w14:paraId="5495705F" w14:textId="77777777" w:rsidR="00553941" w:rsidRDefault="00553941" w:rsidP="00553941">
      <w:pPr>
        <w:jc w:val="both"/>
      </w:pPr>
      <w:r>
        <w:tab/>
      </w:r>
      <w:r>
        <w:tab/>
      </w:r>
      <w:r>
        <w:tab/>
      </w:r>
      <w:proofErr w:type="spellStart"/>
      <w:r>
        <w:t>Primarul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Acăţari</w:t>
      </w:r>
      <w:proofErr w:type="spellEnd"/>
      <w:r>
        <w:t>,</w:t>
      </w:r>
    </w:p>
    <w:p w14:paraId="0404E048" w14:textId="484EDB09" w:rsidR="00553941" w:rsidRDefault="00553941" w:rsidP="00553941">
      <w:pPr>
        <w:pStyle w:val="NoSpacing"/>
        <w:ind w:firstLine="2127"/>
        <w:jc w:val="both"/>
      </w:pPr>
      <w:r>
        <w:t>Văzând  referatul de aprobare  a Pr</w:t>
      </w:r>
      <w:r w:rsidR="009F4C6E">
        <w:t>im</w:t>
      </w:r>
      <w:r w:rsidR="00DC352A">
        <w:t>arului comunei Acățari nr.</w:t>
      </w:r>
      <w:r w:rsidR="007E660F">
        <w:t xml:space="preserve"> </w:t>
      </w:r>
      <w:r w:rsidR="00D17924">
        <w:t>_____</w:t>
      </w:r>
      <w:r>
        <w:t>/202</w:t>
      </w:r>
      <w:r w:rsidR="00D93A56">
        <w:t>4</w:t>
      </w:r>
      <w:r>
        <w:t xml:space="preserve"> , și raportul  com</w:t>
      </w:r>
      <w:r w:rsidR="009F4C6E">
        <w:t>par</w:t>
      </w:r>
      <w:r w:rsidR="00DC352A">
        <w:t>timentului de resort  nr.</w:t>
      </w:r>
      <w:r w:rsidR="007E660F">
        <w:t xml:space="preserve"> </w:t>
      </w:r>
      <w:r w:rsidR="00D17924">
        <w:t>_______</w:t>
      </w:r>
      <w:r>
        <w:t>/202</w:t>
      </w:r>
      <w:r w:rsidR="00D93A56">
        <w:t>4</w:t>
      </w:r>
      <w:r>
        <w:t>,</w:t>
      </w:r>
    </w:p>
    <w:p w14:paraId="4A1CCF9F" w14:textId="77777777" w:rsidR="00F40518" w:rsidRDefault="00F40518" w:rsidP="00553941">
      <w:pPr>
        <w:pStyle w:val="NoSpacing"/>
        <w:ind w:firstLine="2127"/>
        <w:jc w:val="both"/>
      </w:pPr>
      <w:r>
        <w:t xml:space="preserve">În conformitate cu prevederile art.49 alin. (12) din Legea nr.273/2006 privind </w:t>
      </w:r>
      <w:proofErr w:type="spellStart"/>
      <w:r>
        <w:t>finanţele</w:t>
      </w:r>
      <w:proofErr w:type="spellEnd"/>
      <w:r>
        <w:t xml:space="preserve"> publice locale, cu modificările </w:t>
      </w:r>
      <w:proofErr w:type="spellStart"/>
      <w:r>
        <w:t>şi</w:t>
      </w:r>
      <w:proofErr w:type="spellEnd"/>
      <w:r>
        <w:t xml:space="preserve"> completările ulterioare,</w:t>
      </w:r>
    </w:p>
    <w:p w14:paraId="4E55D9B5" w14:textId="77777777" w:rsidR="00553941" w:rsidRDefault="00553941" w:rsidP="00553941">
      <w:pPr>
        <w:jc w:val="both"/>
        <w:rPr>
          <w:bCs/>
        </w:rPr>
      </w:pPr>
      <w:r>
        <w:tab/>
      </w:r>
      <w:r>
        <w:tab/>
      </w: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art.129, </w:t>
      </w:r>
      <w:proofErr w:type="spellStart"/>
      <w:r>
        <w:t>lit”a</w:t>
      </w:r>
      <w:proofErr w:type="spellEnd"/>
      <w:r>
        <w:t xml:space="preserve">”  din </w:t>
      </w:r>
      <w:proofErr w:type="spellStart"/>
      <w:r>
        <w:rPr>
          <w:bCs/>
        </w:rPr>
        <w:t>Ordonanța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Urgență</w:t>
      </w:r>
      <w:proofErr w:type="spellEnd"/>
      <w:r>
        <w:rPr>
          <w:bCs/>
        </w:rPr>
        <w:t xml:space="preserve">  nr. 57 din 3 </w:t>
      </w:r>
      <w:proofErr w:type="spellStart"/>
      <w:r>
        <w:rPr>
          <w:bCs/>
        </w:rPr>
        <w:t>iulie</w:t>
      </w:r>
      <w:proofErr w:type="spellEnd"/>
      <w:r>
        <w:rPr>
          <w:bCs/>
        </w:rPr>
        <w:t xml:space="preserve"> 2019, </w:t>
      </w:r>
      <w:proofErr w:type="spellStart"/>
      <w:r>
        <w:rPr>
          <w:bCs/>
        </w:rPr>
        <w:t>privind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Codul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administrativ</w:t>
      </w:r>
      <w:proofErr w:type="spellEnd"/>
      <w:r>
        <w:rPr>
          <w:bCs/>
        </w:rPr>
        <w:t>,</w:t>
      </w:r>
    </w:p>
    <w:p w14:paraId="4E8DD184" w14:textId="77777777" w:rsidR="00553941" w:rsidRDefault="00553941" w:rsidP="00553941">
      <w:pPr>
        <w:jc w:val="both"/>
      </w:pPr>
      <w:r>
        <w:tab/>
      </w:r>
      <w:r>
        <w:tab/>
      </w:r>
      <w:r>
        <w:tab/>
      </w: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 art.7 din </w:t>
      </w:r>
      <w:proofErr w:type="spellStart"/>
      <w:r>
        <w:t>Legea</w:t>
      </w:r>
      <w:proofErr w:type="spellEnd"/>
      <w:r>
        <w:t xml:space="preserve"> nr. 52/2003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transparența</w:t>
      </w:r>
      <w:proofErr w:type="spellEnd"/>
      <w:r>
        <w:t xml:space="preserve">  </w:t>
      </w:r>
      <w:proofErr w:type="spellStart"/>
      <w:r>
        <w:t>decizională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administrația</w:t>
      </w:r>
      <w:proofErr w:type="spellEnd"/>
      <w:r>
        <w:t xml:space="preserve"> </w:t>
      </w:r>
      <w:proofErr w:type="spellStart"/>
      <w:r>
        <w:t>publică,republicată,cu</w:t>
      </w:r>
      <w:proofErr w:type="spell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</w:p>
    <w:p w14:paraId="31AB89D9" w14:textId="77777777" w:rsidR="00553941" w:rsidRDefault="00553941" w:rsidP="00553941">
      <w:pPr>
        <w:ind w:firstLine="1440"/>
        <w:jc w:val="both"/>
        <w:rPr>
          <w:bCs/>
        </w:rPr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art.136  </w:t>
      </w:r>
      <w:proofErr w:type="spellStart"/>
      <w:r>
        <w:t>alin</w:t>
      </w:r>
      <w:proofErr w:type="spellEnd"/>
      <w:r>
        <w:t xml:space="preserve"> "1" din </w:t>
      </w:r>
      <w:proofErr w:type="spellStart"/>
      <w:r>
        <w:t>din</w:t>
      </w:r>
      <w:proofErr w:type="spellEnd"/>
      <w:r>
        <w:t xml:space="preserve"> </w:t>
      </w:r>
      <w:proofErr w:type="spellStart"/>
      <w:r>
        <w:rPr>
          <w:bCs/>
        </w:rPr>
        <w:t>Ordonanța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Urgență</w:t>
      </w:r>
      <w:proofErr w:type="spellEnd"/>
      <w:r>
        <w:rPr>
          <w:bCs/>
        </w:rPr>
        <w:t xml:space="preserve">  nr. 57 din 3 </w:t>
      </w:r>
      <w:proofErr w:type="spellStart"/>
      <w:r>
        <w:rPr>
          <w:bCs/>
        </w:rPr>
        <w:t>iulie</w:t>
      </w:r>
      <w:proofErr w:type="spellEnd"/>
      <w:r>
        <w:rPr>
          <w:bCs/>
        </w:rPr>
        <w:t xml:space="preserve"> 2019, </w:t>
      </w:r>
      <w:proofErr w:type="spellStart"/>
      <w:r>
        <w:rPr>
          <w:bCs/>
        </w:rPr>
        <w:t>privind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Codul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administrativ</w:t>
      </w:r>
      <w:proofErr w:type="spellEnd"/>
      <w:r>
        <w:rPr>
          <w:bCs/>
        </w:rPr>
        <w:t>,</w:t>
      </w:r>
    </w:p>
    <w:p w14:paraId="1CD41BF5" w14:textId="77777777" w:rsidR="00553941" w:rsidRDefault="00553941" w:rsidP="00553941">
      <w:pPr>
        <w:jc w:val="both"/>
      </w:pPr>
    </w:p>
    <w:p w14:paraId="10413C7B" w14:textId="77777777" w:rsidR="00553941" w:rsidRDefault="00553941" w:rsidP="00553941"/>
    <w:p w14:paraId="31B9F02F" w14:textId="77777777" w:rsidR="00553941" w:rsidRDefault="00553941" w:rsidP="00553941">
      <w:r>
        <w:tab/>
      </w:r>
      <w:r>
        <w:tab/>
      </w:r>
      <w:r>
        <w:tab/>
        <w:t>P r o p u n e:</w:t>
      </w:r>
    </w:p>
    <w:p w14:paraId="45400913" w14:textId="4C0A6079" w:rsidR="00553941" w:rsidRDefault="00553941" w:rsidP="00553941">
      <w:pPr>
        <w:ind w:firstLine="720"/>
        <w:jc w:val="both"/>
      </w:pPr>
      <w:r>
        <w:tab/>
      </w:r>
      <w:r>
        <w:tab/>
      </w:r>
      <w:r>
        <w:rPr>
          <w:sz w:val="28"/>
          <w:lang w:val="ro-RO"/>
        </w:rPr>
        <w:t>Art.1.Se propune aprobarea contul de execuț</w:t>
      </w:r>
      <w:r w:rsidR="00DC352A">
        <w:rPr>
          <w:sz w:val="28"/>
          <w:lang w:val="ro-RO"/>
        </w:rPr>
        <w:t>ie bugetară pentru trimestrul I</w:t>
      </w:r>
      <w:r>
        <w:rPr>
          <w:sz w:val="28"/>
          <w:lang w:val="ro-RO"/>
        </w:rPr>
        <w:t xml:space="preserve"> al anului 202</w:t>
      </w:r>
      <w:r w:rsidR="005B4F69">
        <w:rPr>
          <w:sz w:val="28"/>
          <w:lang w:val="ro-RO"/>
        </w:rPr>
        <w:t>4</w:t>
      </w:r>
      <w:r>
        <w:rPr>
          <w:sz w:val="28"/>
          <w:lang w:val="ro-RO"/>
        </w:rPr>
        <w:t>, cu următorii indicatori principali:</w:t>
      </w:r>
    </w:p>
    <w:p w14:paraId="44A8FB1D" w14:textId="77777777" w:rsidR="00553941" w:rsidRDefault="00553941" w:rsidP="00553941"/>
    <w:p w14:paraId="21B65FE1" w14:textId="77777777" w:rsidR="00553941" w:rsidRDefault="00553941" w:rsidP="00553941">
      <w:pPr>
        <w:ind w:left="1985"/>
        <w:jc w:val="both"/>
        <w:rPr>
          <w:sz w:val="28"/>
        </w:rPr>
      </w:pPr>
    </w:p>
    <w:p w14:paraId="334CCD8C" w14:textId="77777777" w:rsidR="00CB58B8" w:rsidRDefault="00CB58B8" w:rsidP="00CB58B8">
      <w:pPr>
        <w:numPr>
          <w:ilvl w:val="0"/>
          <w:numId w:val="4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Bugetul Local: </w:t>
      </w:r>
    </w:p>
    <w:p w14:paraId="24764EF9" w14:textId="1C8F0AA2" w:rsidR="00CB58B8" w:rsidRDefault="00CB58B8" w:rsidP="00CB58B8">
      <w:pPr>
        <w:numPr>
          <w:ilvl w:val="1"/>
          <w:numId w:val="4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total venituri:                    </w:t>
      </w:r>
      <w:r w:rsidR="0057072B">
        <w:rPr>
          <w:b/>
          <w:bCs/>
          <w:i/>
          <w:lang w:val="ro-RO"/>
        </w:rPr>
        <w:t>7.501.015</w:t>
      </w:r>
      <w:r>
        <w:rPr>
          <w:b/>
          <w:bCs/>
          <w:i/>
          <w:lang w:val="ro-RO"/>
        </w:rPr>
        <w:t xml:space="preserve"> Lei</w:t>
      </w:r>
    </w:p>
    <w:p w14:paraId="69C07B80" w14:textId="7E58A5D3" w:rsidR="00CB58B8" w:rsidRDefault="00CB58B8" w:rsidP="00CB58B8">
      <w:pPr>
        <w:numPr>
          <w:ilvl w:val="1"/>
          <w:numId w:val="4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 xml:space="preserve">total cheltuieli:                  </w:t>
      </w:r>
      <w:r w:rsidR="0057072B">
        <w:rPr>
          <w:b/>
          <w:bCs/>
          <w:i/>
          <w:lang w:val="ro-RO"/>
        </w:rPr>
        <w:t>5</w:t>
      </w:r>
      <w:r>
        <w:rPr>
          <w:b/>
          <w:bCs/>
          <w:i/>
          <w:lang w:val="ro-RO"/>
        </w:rPr>
        <w:t>.</w:t>
      </w:r>
      <w:r w:rsidR="0057072B">
        <w:rPr>
          <w:b/>
          <w:bCs/>
          <w:i/>
          <w:lang w:val="ro-RO"/>
        </w:rPr>
        <w:t>086</w:t>
      </w:r>
      <w:r w:rsidR="00D93A56">
        <w:rPr>
          <w:b/>
          <w:bCs/>
          <w:i/>
          <w:lang w:val="ro-RO"/>
        </w:rPr>
        <w:t>.</w:t>
      </w:r>
      <w:r w:rsidR="0057072B">
        <w:rPr>
          <w:b/>
          <w:bCs/>
          <w:i/>
          <w:lang w:val="ro-RO"/>
        </w:rPr>
        <w:t>864</w:t>
      </w:r>
      <w:r>
        <w:rPr>
          <w:b/>
          <w:bCs/>
          <w:i/>
          <w:lang w:val="ro-RO"/>
        </w:rPr>
        <w:t xml:space="preserve"> Lei</w:t>
      </w:r>
    </w:p>
    <w:p w14:paraId="184EBD90" w14:textId="1A386042" w:rsidR="00CB58B8" w:rsidRDefault="00CB58B8" w:rsidP="00CB58B8">
      <w:pPr>
        <w:numPr>
          <w:ilvl w:val="1"/>
          <w:numId w:val="4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       </w:t>
      </w:r>
      <w:r w:rsidR="0057072B">
        <w:rPr>
          <w:b/>
          <w:bCs/>
          <w:i/>
          <w:lang w:val="ro-RO"/>
        </w:rPr>
        <w:t>2</w:t>
      </w:r>
      <w:r>
        <w:rPr>
          <w:b/>
          <w:bCs/>
          <w:i/>
          <w:lang w:val="ro-RO"/>
        </w:rPr>
        <w:t>.</w:t>
      </w:r>
      <w:r w:rsidR="0057072B">
        <w:rPr>
          <w:b/>
          <w:bCs/>
          <w:i/>
          <w:lang w:val="ro-RO"/>
        </w:rPr>
        <w:t>414</w:t>
      </w:r>
      <w:r>
        <w:rPr>
          <w:b/>
          <w:bCs/>
          <w:i/>
          <w:lang w:val="ro-RO"/>
        </w:rPr>
        <w:t>.</w:t>
      </w:r>
      <w:r w:rsidR="0057072B">
        <w:rPr>
          <w:b/>
          <w:bCs/>
          <w:i/>
          <w:lang w:val="ro-RO"/>
        </w:rPr>
        <w:t>151</w:t>
      </w:r>
      <w:r>
        <w:rPr>
          <w:b/>
          <w:bCs/>
          <w:i/>
          <w:lang w:val="ro-RO"/>
        </w:rPr>
        <w:t xml:space="preserve"> Lei</w:t>
      </w:r>
    </w:p>
    <w:p w14:paraId="1FCAEB8C" w14:textId="77777777" w:rsidR="00CB58B8" w:rsidRDefault="00CB58B8" w:rsidP="00CB58B8">
      <w:pPr>
        <w:ind w:left="1625"/>
        <w:rPr>
          <w:i/>
          <w:lang w:val="ro-RO"/>
        </w:rPr>
      </w:pPr>
      <w:r>
        <w:rPr>
          <w:b/>
          <w:bCs/>
          <w:i/>
          <w:lang w:val="ro-RO"/>
        </w:rPr>
        <w:t>Secțiunea de funcționare:</w:t>
      </w:r>
    </w:p>
    <w:p w14:paraId="46BB101B" w14:textId="11D2E8DE" w:rsidR="00CB58B8" w:rsidRDefault="00CB58B8" w:rsidP="00CB58B8">
      <w:pPr>
        <w:numPr>
          <w:ilvl w:val="1"/>
          <w:numId w:val="4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 xml:space="preserve">venituri:                           </w:t>
      </w:r>
      <w:r w:rsidR="00D93A56">
        <w:rPr>
          <w:b/>
          <w:bCs/>
          <w:i/>
          <w:lang w:val="ro-RO"/>
        </w:rPr>
        <w:t xml:space="preserve">  </w:t>
      </w:r>
      <w:r w:rsidR="0030084B">
        <w:rPr>
          <w:b/>
          <w:bCs/>
          <w:i/>
          <w:lang w:val="ro-RO"/>
        </w:rPr>
        <w:t>3.554.565</w:t>
      </w:r>
      <w:r>
        <w:rPr>
          <w:b/>
          <w:bCs/>
          <w:i/>
          <w:lang w:val="ro-RO"/>
        </w:rPr>
        <w:t xml:space="preserve">   Lei</w:t>
      </w:r>
    </w:p>
    <w:p w14:paraId="1165C922" w14:textId="2288FB0A" w:rsidR="00CB58B8" w:rsidRDefault="00CB58B8" w:rsidP="00CB58B8">
      <w:pPr>
        <w:numPr>
          <w:ilvl w:val="1"/>
          <w:numId w:val="4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 xml:space="preserve">cheltuieli:                          </w:t>
      </w:r>
      <w:r w:rsidR="0030084B">
        <w:rPr>
          <w:b/>
          <w:bCs/>
          <w:i/>
          <w:lang w:val="ro-RO"/>
        </w:rPr>
        <w:t>1.886.104</w:t>
      </w:r>
      <w:r>
        <w:rPr>
          <w:b/>
          <w:bCs/>
          <w:i/>
          <w:lang w:val="ro-RO"/>
        </w:rPr>
        <w:t xml:space="preserve"> Lei</w:t>
      </w:r>
    </w:p>
    <w:p w14:paraId="08E1D15B" w14:textId="141C209A" w:rsidR="00CB58B8" w:rsidRDefault="00CB58B8" w:rsidP="00CB58B8">
      <w:pPr>
        <w:numPr>
          <w:ilvl w:val="1"/>
          <w:numId w:val="4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 SF:      </w:t>
      </w:r>
      <w:r w:rsidR="0030084B">
        <w:rPr>
          <w:b/>
          <w:bCs/>
          <w:i/>
          <w:lang w:val="ro-RO"/>
        </w:rPr>
        <w:t>1.668.461</w:t>
      </w:r>
      <w:r>
        <w:rPr>
          <w:b/>
          <w:bCs/>
          <w:i/>
          <w:lang w:val="ro-RO"/>
        </w:rPr>
        <w:t xml:space="preserve"> Lei</w:t>
      </w:r>
    </w:p>
    <w:p w14:paraId="5A2945C8" w14:textId="77777777" w:rsidR="00CB58B8" w:rsidRDefault="00CB58B8" w:rsidP="00CB58B8">
      <w:pPr>
        <w:ind w:left="162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Secțiunea de dezvoltare:</w:t>
      </w:r>
    </w:p>
    <w:p w14:paraId="7C66EC8F" w14:textId="4C992F61" w:rsidR="00CB58B8" w:rsidRDefault="00CB58B8" w:rsidP="00CB58B8">
      <w:pPr>
        <w:numPr>
          <w:ilvl w:val="1"/>
          <w:numId w:val="4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Venituri: </w:t>
      </w:r>
      <w:r>
        <w:rPr>
          <w:b/>
          <w:bCs/>
          <w:i/>
          <w:lang w:val="ro-RO"/>
        </w:rPr>
        <w:tab/>
        <w:t xml:space="preserve">                       </w:t>
      </w:r>
      <w:r>
        <w:rPr>
          <w:b/>
          <w:bCs/>
          <w:i/>
          <w:lang w:val="ro-RO"/>
        </w:rPr>
        <w:tab/>
        <w:t xml:space="preserve">     </w:t>
      </w:r>
      <w:r w:rsidR="0030084B">
        <w:rPr>
          <w:b/>
          <w:bCs/>
          <w:i/>
          <w:lang w:val="ro-RO"/>
        </w:rPr>
        <w:t>3.946.450</w:t>
      </w:r>
      <w:r>
        <w:rPr>
          <w:b/>
          <w:bCs/>
          <w:i/>
          <w:lang w:val="ro-RO"/>
        </w:rPr>
        <w:t xml:space="preserve"> Lei</w:t>
      </w:r>
    </w:p>
    <w:p w14:paraId="138E212A" w14:textId="02C8187F" w:rsidR="00CB58B8" w:rsidRDefault="00CB58B8" w:rsidP="00CB58B8">
      <w:pPr>
        <w:numPr>
          <w:ilvl w:val="1"/>
          <w:numId w:val="4"/>
        </w:numPr>
        <w:rPr>
          <w:b/>
          <w:bCs/>
          <w:i/>
          <w:lang w:val="ro-RO"/>
        </w:rPr>
      </w:pPr>
      <w:proofErr w:type="spellStart"/>
      <w:r>
        <w:rPr>
          <w:b/>
          <w:bCs/>
          <w:i/>
          <w:lang w:val="ro-RO"/>
        </w:rPr>
        <w:t>Cheltuilei</w:t>
      </w:r>
      <w:proofErr w:type="spellEnd"/>
      <w:r>
        <w:rPr>
          <w:b/>
          <w:bCs/>
          <w:i/>
          <w:lang w:val="ro-RO"/>
        </w:rPr>
        <w:t xml:space="preserve">:                                     </w:t>
      </w:r>
      <w:r w:rsidR="0030084B">
        <w:rPr>
          <w:b/>
          <w:bCs/>
          <w:i/>
          <w:lang w:val="ro-RO"/>
        </w:rPr>
        <w:t>3.200.760</w:t>
      </w:r>
      <w:r>
        <w:rPr>
          <w:b/>
          <w:bCs/>
          <w:i/>
          <w:lang w:val="ro-RO"/>
        </w:rPr>
        <w:t xml:space="preserve">  Lei</w:t>
      </w:r>
    </w:p>
    <w:p w14:paraId="4E9AFB6F" w14:textId="06531261" w:rsidR="00CB58B8" w:rsidRDefault="00CB58B8" w:rsidP="00CB58B8">
      <w:pPr>
        <w:numPr>
          <w:ilvl w:val="1"/>
          <w:numId w:val="4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 SD:          </w:t>
      </w:r>
      <w:r w:rsidR="0030084B">
        <w:rPr>
          <w:b/>
          <w:bCs/>
          <w:i/>
          <w:lang w:val="ro-RO"/>
        </w:rPr>
        <w:t>745.690</w:t>
      </w:r>
      <w:r>
        <w:rPr>
          <w:b/>
          <w:bCs/>
          <w:i/>
          <w:lang w:val="ro-RO"/>
        </w:rPr>
        <w:t xml:space="preserve">  Lei </w:t>
      </w:r>
    </w:p>
    <w:p w14:paraId="2AACAD7D" w14:textId="77777777" w:rsidR="00CB58B8" w:rsidRDefault="00CB58B8" w:rsidP="00CB58B8">
      <w:pPr>
        <w:numPr>
          <w:ilvl w:val="0"/>
          <w:numId w:val="4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Venituri </w:t>
      </w:r>
      <w:proofErr w:type="spellStart"/>
      <w:r>
        <w:rPr>
          <w:b/>
          <w:bCs/>
          <w:i/>
          <w:lang w:val="ro-RO"/>
        </w:rPr>
        <w:t>Activitati</w:t>
      </w:r>
      <w:proofErr w:type="spellEnd"/>
      <w:r>
        <w:rPr>
          <w:b/>
          <w:bCs/>
          <w:i/>
          <w:lang w:val="ro-RO"/>
        </w:rPr>
        <w:t xml:space="preserve"> </w:t>
      </w:r>
      <w:proofErr w:type="spellStart"/>
      <w:r>
        <w:rPr>
          <w:b/>
          <w:bCs/>
          <w:i/>
          <w:lang w:val="ro-RO"/>
        </w:rPr>
        <w:t>autofinantate</w:t>
      </w:r>
      <w:proofErr w:type="spellEnd"/>
      <w:r>
        <w:rPr>
          <w:b/>
          <w:bCs/>
          <w:i/>
          <w:lang w:val="ro-RO"/>
        </w:rPr>
        <w:t xml:space="preserve"> – Venituri proprii si </w:t>
      </w:r>
      <w:proofErr w:type="spellStart"/>
      <w:r>
        <w:rPr>
          <w:b/>
          <w:bCs/>
          <w:i/>
          <w:lang w:val="ro-RO"/>
        </w:rPr>
        <w:t>subventii</w:t>
      </w:r>
      <w:proofErr w:type="spellEnd"/>
      <w:r>
        <w:rPr>
          <w:b/>
          <w:bCs/>
          <w:i/>
          <w:lang w:val="ro-RO"/>
        </w:rPr>
        <w:t>:</w:t>
      </w:r>
    </w:p>
    <w:p w14:paraId="3D8857EC" w14:textId="6E92602B" w:rsidR="00CB58B8" w:rsidRDefault="00CB58B8" w:rsidP="00CB58B8">
      <w:pPr>
        <w:numPr>
          <w:ilvl w:val="1"/>
          <w:numId w:val="4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 SF: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</w:t>
      </w:r>
      <w:r w:rsidR="0030084B">
        <w:rPr>
          <w:b/>
          <w:bCs/>
          <w:i/>
          <w:lang w:val="ro-RO"/>
        </w:rPr>
        <w:t>59.847</w:t>
      </w:r>
      <w:r>
        <w:rPr>
          <w:b/>
          <w:bCs/>
          <w:i/>
          <w:lang w:val="ro-RO"/>
        </w:rPr>
        <w:t xml:space="preserve">  Lei</w:t>
      </w:r>
    </w:p>
    <w:p w14:paraId="32A1C576" w14:textId="5480CBED" w:rsidR="00CB58B8" w:rsidRDefault="00CB58B8" w:rsidP="00CB58B8">
      <w:pPr>
        <w:numPr>
          <w:ilvl w:val="1"/>
          <w:numId w:val="4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 </w:t>
      </w:r>
      <w:r w:rsidR="005B4F69">
        <w:rPr>
          <w:b/>
          <w:bCs/>
          <w:i/>
          <w:lang w:val="ro-RO"/>
        </w:rPr>
        <w:t xml:space="preserve">54.400 </w:t>
      </w:r>
      <w:r>
        <w:rPr>
          <w:b/>
          <w:bCs/>
          <w:i/>
          <w:lang w:val="ro-RO"/>
        </w:rPr>
        <w:t xml:space="preserve"> Lei</w:t>
      </w:r>
    </w:p>
    <w:p w14:paraId="032119B6" w14:textId="029C25C7" w:rsidR="00CB58B8" w:rsidRDefault="00CB58B8" w:rsidP="00CB58B8">
      <w:pPr>
        <w:numPr>
          <w:ilvl w:val="1"/>
          <w:numId w:val="4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:                </w:t>
      </w:r>
      <w:r w:rsidR="005B4F69">
        <w:rPr>
          <w:b/>
          <w:bCs/>
          <w:i/>
          <w:lang w:val="ro-RO"/>
        </w:rPr>
        <w:t>5.447</w:t>
      </w:r>
      <w:r>
        <w:rPr>
          <w:b/>
          <w:bCs/>
          <w:i/>
          <w:lang w:val="ro-RO"/>
        </w:rPr>
        <w:t xml:space="preserve"> Lei </w:t>
      </w:r>
    </w:p>
    <w:p w14:paraId="45065404" w14:textId="77777777" w:rsidR="00553941" w:rsidRDefault="00553941" w:rsidP="00553941">
      <w:pPr>
        <w:rPr>
          <w:b/>
          <w:bCs/>
          <w:i/>
          <w:lang w:val="ro-RO"/>
        </w:rPr>
      </w:pPr>
    </w:p>
    <w:p w14:paraId="1ED1E443" w14:textId="77777777" w:rsidR="00553941" w:rsidRDefault="00553941" w:rsidP="00553941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Art.2.Ordonatorul principal  </w:t>
      </w:r>
      <w:proofErr w:type="spellStart"/>
      <w:r>
        <w:rPr>
          <w:sz w:val="28"/>
          <w:lang w:val="ro-RO"/>
        </w:rPr>
        <w:t>şi</w:t>
      </w:r>
      <w:proofErr w:type="spellEnd"/>
      <w:r>
        <w:rPr>
          <w:sz w:val="28"/>
          <w:lang w:val="ro-RO"/>
        </w:rPr>
        <w:t xml:space="preserve"> compartimentul financiar  vor duce la îndeplinire prevederile prezentului  proiect.</w:t>
      </w:r>
    </w:p>
    <w:p w14:paraId="752EAAC4" w14:textId="77777777" w:rsidR="00DC352A" w:rsidRDefault="00DC352A" w:rsidP="00553941">
      <w:pPr>
        <w:ind w:firstLine="720"/>
        <w:jc w:val="both"/>
        <w:rPr>
          <w:sz w:val="28"/>
          <w:lang w:val="ro-RO"/>
        </w:rPr>
      </w:pPr>
    </w:p>
    <w:p w14:paraId="1A5A0589" w14:textId="77777777" w:rsidR="00553941" w:rsidRDefault="00553941" w:rsidP="00553941">
      <w:pPr>
        <w:jc w:val="both"/>
        <w:rPr>
          <w:sz w:val="28"/>
          <w:lang w:val="ro-RO"/>
        </w:rPr>
      </w:pPr>
    </w:p>
    <w:p w14:paraId="0A9314A4" w14:textId="77777777" w:rsidR="00553941" w:rsidRDefault="00553941" w:rsidP="00553941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                         Primar,</w:t>
      </w:r>
    </w:p>
    <w:p w14:paraId="478B9013" w14:textId="39A373B2" w:rsidR="008D1605" w:rsidRDefault="00DC352A" w:rsidP="009F4C6E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</w:t>
      </w:r>
      <w:r w:rsidR="00553941">
        <w:rPr>
          <w:sz w:val="28"/>
          <w:lang w:val="ro-RO"/>
        </w:rPr>
        <w:t xml:space="preserve"> </w:t>
      </w:r>
      <w:proofErr w:type="spellStart"/>
      <w:r w:rsidR="00553941">
        <w:rPr>
          <w:sz w:val="28"/>
          <w:lang w:val="ro-RO"/>
        </w:rPr>
        <w:t>Osvath</w:t>
      </w:r>
      <w:proofErr w:type="spellEnd"/>
      <w:r w:rsidR="00553941">
        <w:rPr>
          <w:sz w:val="28"/>
          <w:lang w:val="ro-RO"/>
        </w:rPr>
        <w:t xml:space="preserve"> Csaba</w:t>
      </w:r>
    </w:p>
    <w:p w14:paraId="4E9A548C" w14:textId="77777777" w:rsidR="008D1605" w:rsidRDefault="008D1605">
      <w:pPr>
        <w:spacing w:after="160" w:line="259" w:lineRule="auto"/>
        <w:rPr>
          <w:sz w:val="28"/>
          <w:lang w:val="ro-RO"/>
        </w:rPr>
      </w:pPr>
      <w:r>
        <w:rPr>
          <w:sz w:val="28"/>
          <w:lang w:val="ro-RO"/>
        </w:rPr>
        <w:br w:type="page"/>
      </w:r>
    </w:p>
    <w:p w14:paraId="11AA5362" w14:textId="77777777" w:rsidR="008D1605" w:rsidRDefault="008D1605" w:rsidP="008D160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ROMÂNIA, </w:t>
      </w:r>
    </w:p>
    <w:p w14:paraId="4E4D85E1" w14:textId="77777777" w:rsidR="008D1605" w:rsidRDefault="008D1605" w:rsidP="008D1605">
      <w:pPr>
        <w:pStyle w:val="Heading2"/>
      </w:pPr>
      <w:r>
        <w:t>JUDEŢUL MUREŞ</w:t>
      </w:r>
    </w:p>
    <w:p w14:paraId="0F15FA2F" w14:textId="77777777" w:rsidR="008D1605" w:rsidRDefault="008D1605" w:rsidP="008D1605">
      <w:pPr>
        <w:pStyle w:val="Heading1"/>
        <w:ind w:left="1800" w:firstLine="1080"/>
        <w:rPr>
          <w:color w:val="000000"/>
        </w:rPr>
      </w:pPr>
      <w:r>
        <w:rPr>
          <w:color w:val="000000"/>
        </w:rPr>
        <w:t>PRIMĂRIA COMUNEI ACĂŢARI</w:t>
      </w:r>
    </w:p>
    <w:p w14:paraId="592B90B3" w14:textId="77777777" w:rsidR="008D1605" w:rsidRPr="00164F55" w:rsidRDefault="008D1605" w:rsidP="008D1605">
      <w:pPr>
        <w:jc w:val="center"/>
        <w:rPr>
          <w:lang w:val="ro-RO"/>
        </w:rPr>
      </w:pPr>
      <w:r>
        <w:rPr>
          <w:lang w:val="ro-RO"/>
        </w:rPr>
        <w:t>BIROU FINANCIAR CONTABIL ŞI RESURSE UMANE</w:t>
      </w:r>
    </w:p>
    <w:p w14:paraId="10DE9280" w14:textId="133EE274" w:rsidR="00F525C0" w:rsidRDefault="008D1605" w:rsidP="008D1605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Tel/Fax: 0265 333112, 0265 333298; e-mail: </w:t>
      </w:r>
      <w:hyperlink r:id="rId5" w:history="1">
        <w:r w:rsidR="00F525C0" w:rsidRPr="00FE65C2">
          <w:rPr>
            <w:rStyle w:val="Hyperlink"/>
          </w:rPr>
          <w:t>acatari@cjmures.ro</w:t>
        </w:r>
      </w:hyperlink>
      <w:r>
        <w:rPr>
          <w:color w:val="000000"/>
          <w:sz w:val="28"/>
          <w:szCs w:val="28"/>
        </w:rPr>
        <w:t>,</w:t>
      </w:r>
    </w:p>
    <w:p w14:paraId="775B02A2" w14:textId="4CE53993" w:rsidR="008D1605" w:rsidRDefault="008D1605" w:rsidP="008D1605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www.acatari.ro</w:t>
      </w:r>
    </w:p>
    <w:p w14:paraId="7980F85C" w14:textId="77777777" w:rsidR="008D1605" w:rsidRDefault="008D1605" w:rsidP="008D1605">
      <w:pPr>
        <w:rPr>
          <w:sz w:val="28"/>
          <w:szCs w:val="28"/>
        </w:rPr>
      </w:pPr>
    </w:p>
    <w:p w14:paraId="63C4D6D5" w14:textId="77777777" w:rsidR="008D1605" w:rsidRDefault="008D1605" w:rsidP="008D1605">
      <w:pPr>
        <w:ind w:left="142" w:hanging="142"/>
        <w:rPr>
          <w:sz w:val="28"/>
        </w:rPr>
      </w:pPr>
      <w:r>
        <w:rPr>
          <w:sz w:val="28"/>
          <w:szCs w:val="28"/>
        </w:rPr>
        <w:t>Nr.  _________ din  ___________</w:t>
      </w:r>
    </w:p>
    <w:p w14:paraId="11729B7F" w14:textId="77777777" w:rsidR="008D1605" w:rsidRDefault="008D1605" w:rsidP="008D1605">
      <w:pPr>
        <w:rPr>
          <w:sz w:val="28"/>
        </w:rPr>
      </w:pPr>
    </w:p>
    <w:p w14:paraId="74C4231C" w14:textId="77777777" w:rsidR="008D1605" w:rsidRDefault="008D1605" w:rsidP="008D1605">
      <w:pPr>
        <w:rPr>
          <w:sz w:val="28"/>
        </w:rPr>
      </w:pPr>
    </w:p>
    <w:p w14:paraId="2383F06B" w14:textId="77777777" w:rsidR="008D1605" w:rsidRDefault="008D1605" w:rsidP="008D1605">
      <w:pPr>
        <w:rPr>
          <w:sz w:val="28"/>
        </w:rPr>
      </w:pPr>
    </w:p>
    <w:p w14:paraId="17AB0D78" w14:textId="77777777" w:rsidR="008D1605" w:rsidRDefault="008D1605" w:rsidP="008D160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REFERAT DE APROBARE</w:t>
      </w:r>
    </w:p>
    <w:p w14:paraId="18306AD8" w14:textId="2A1C04C4" w:rsidR="008D1605" w:rsidRPr="00B15DD5" w:rsidRDefault="008D1605" w:rsidP="008D1605">
      <w:pPr>
        <w:jc w:val="center"/>
        <w:rPr>
          <w:u w:val="single"/>
          <w:lang w:val="ro-RO"/>
        </w:rPr>
      </w:pPr>
      <w:r>
        <w:rPr>
          <w:i/>
          <w:sz w:val="28"/>
          <w:szCs w:val="28"/>
          <w:lang w:val="ro-RO"/>
        </w:rPr>
        <w:t xml:space="preserve">  </w:t>
      </w:r>
      <w:r>
        <w:rPr>
          <w:u w:val="single"/>
        </w:rPr>
        <w:t>LA PROIECTUL DE HOTĂRÂRE PRIVIND APROBAREA CONTULUI DE EXECUŢIE BUGETARĂ PENTRU TRIMESTRUL I ANUL 202</w:t>
      </w:r>
      <w:r w:rsidR="0057072B">
        <w:rPr>
          <w:u w:val="single"/>
        </w:rPr>
        <w:t>4</w:t>
      </w:r>
    </w:p>
    <w:p w14:paraId="147FA76E" w14:textId="77777777" w:rsidR="008D1605" w:rsidRDefault="008D1605" w:rsidP="008D1605">
      <w:pPr>
        <w:jc w:val="center"/>
        <w:rPr>
          <w:i/>
          <w:sz w:val="28"/>
          <w:szCs w:val="28"/>
          <w:lang w:val="ro-RO"/>
        </w:rPr>
      </w:pPr>
    </w:p>
    <w:p w14:paraId="0046DAF7" w14:textId="77777777" w:rsidR="008D1605" w:rsidRDefault="008D1605" w:rsidP="008D1605">
      <w:pPr>
        <w:jc w:val="center"/>
        <w:rPr>
          <w:i/>
          <w:sz w:val="28"/>
          <w:szCs w:val="28"/>
          <w:lang w:val="ro-RO"/>
        </w:rPr>
      </w:pPr>
    </w:p>
    <w:p w14:paraId="394AEB74" w14:textId="77777777" w:rsidR="008D1605" w:rsidRPr="0089639C" w:rsidRDefault="008D1605" w:rsidP="008D1605">
      <w:pPr>
        <w:ind w:left="567" w:firstLine="720"/>
        <w:jc w:val="both"/>
        <w:rPr>
          <w:sz w:val="28"/>
        </w:rPr>
      </w:pPr>
      <w:r w:rsidRPr="0089639C">
        <w:rPr>
          <w:sz w:val="28"/>
        </w:rPr>
        <w:t xml:space="preserve">  </w:t>
      </w:r>
      <w:proofErr w:type="spellStart"/>
      <w:r w:rsidRPr="0089639C">
        <w:rPr>
          <w:sz w:val="28"/>
        </w:rPr>
        <w:t>În</w:t>
      </w:r>
      <w:proofErr w:type="spellEnd"/>
      <w:r w:rsidRPr="0089639C">
        <w:rPr>
          <w:sz w:val="28"/>
        </w:rPr>
        <w:t xml:space="preserve"> </w:t>
      </w:r>
      <w:proofErr w:type="spellStart"/>
      <w:r w:rsidRPr="0089639C">
        <w:rPr>
          <w:sz w:val="28"/>
        </w:rPr>
        <w:t>conformitate</w:t>
      </w:r>
      <w:proofErr w:type="spellEnd"/>
      <w:r w:rsidRPr="0089639C">
        <w:rPr>
          <w:sz w:val="28"/>
        </w:rPr>
        <w:t xml:space="preserve"> cu </w:t>
      </w:r>
      <w:proofErr w:type="spellStart"/>
      <w:r w:rsidRPr="0089639C">
        <w:rPr>
          <w:sz w:val="28"/>
        </w:rPr>
        <w:t>prevederile</w:t>
      </w:r>
      <w:proofErr w:type="spellEnd"/>
      <w:r w:rsidRPr="0089639C">
        <w:rPr>
          <w:sz w:val="28"/>
        </w:rPr>
        <w:t xml:space="preserve">  art. 57 din </w:t>
      </w:r>
      <w:proofErr w:type="spellStart"/>
      <w:r w:rsidRPr="0089639C">
        <w:rPr>
          <w:sz w:val="28"/>
        </w:rPr>
        <w:t>Legea</w:t>
      </w:r>
      <w:proofErr w:type="spellEnd"/>
      <w:r w:rsidRPr="0089639C">
        <w:rPr>
          <w:sz w:val="28"/>
        </w:rPr>
        <w:t xml:space="preserve"> nr.273/2006,</w:t>
      </w:r>
      <w:r>
        <w:rPr>
          <w:sz w:val="28"/>
        </w:rPr>
        <w:t xml:space="preserve"> </w:t>
      </w:r>
      <w:proofErr w:type="spellStart"/>
      <w:r w:rsidRPr="0089639C">
        <w:rPr>
          <w:sz w:val="28"/>
        </w:rPr>
        <w:t>privind</w:t>
      </w:r>
      <w:proofErr w:type="spellEnd"/>
      <w:r w:rsidRPr="0089639C">
        <w:rPr>
          <w:sz w:val="28"/>
        </w:rPr>
        <w:t xml:space="preserve"> </w:t>
      </w:r>
      <w:proofErr w:type="spellStart"/>
      <w:r w:rsidRPr="0089639C">
        <w:rPr>
          <w:sz w:val="28"/>
        </w:rPr>
        <w:t>finanţele</w:t>
      </w:r>
      <w:proofErr w:type="spellEnd"/>
      <w:r w:rsidRPr="0089639C">
        <w:rPr>
          <w:sz w:val="28"/>
        </w:rPr>
        <w:t xml:space="preserve"> </w:t>
      </w:r>
      <w:proofErr w:type="spellStart"/>
      <w:r w:rsidRPr="0089639C">
        <w:rPr>
          <w:sz w:val="28"/>
        </w:rPr>
        <w:t>publice</w:t>
      </w:r>
      <w:proofErr w:type="spellEnd"/>
      <w:r w:rsidRPr="0089639C">
        <w:rPr>
          <w:sz w:val="28"/>
        </w:rPr>
        <w:t xml:space="preserve"> locale,</w:t>
      </w:r>
      <w:r>
        <w:rPr>
          <w:sz w:val="28"/>
        </w:rPr>
        <w:t xml:space="preserve"> </w:t>
      </w:r>
      <w:proofErr w:type="spellStart"/>
      <w:r w:rsidRPr="0089639C">
        <w:rPr>
          <w:sz w:val="28"/>
        </w:rPr>
        <w:t>republicată</w:t>
      </w:r>
      <w:proofErr w:type="spellEnd"/>
      <w:r w:rsidRPr="0089639C">
        <w:rPr>
          <w:sz w:val="28"/>
        </w:rPr>
        <w:t>,</w:t>
      </w:r>
    </w:p>
    <w:p w14:paraId="0A37A40D" w14:textId="77777777" w:rsidR="008D1605" w:rsidRPr="0089639C" w:rsidRDefault="008D1605" w:rsidP="008D1605">
      <w:pPr>
        <w:ind w:left="567"/>
        <w:jc w:val="both"/>
        <w:rPr>
          <w:sz w:val="28"/>
        </w:rPr>
      </w:pPr>
      <w:r w:rsidRPr="0089639C">
        <w:rPr>
          <w:sz w:val="28"/>
        </w:rPr>
        <w:tab/>
      </w:r>
      <w:r w:rsidRPr="0089639C">
        <w:rPr>
          <w:sz w:val="28"/>
        </w:rPr>
        <w:tab/>
      </w:r>
    </w:p>
    <w:p w14:paraId="139D3F99" w14:textId="30BDC8D1" w:rsidR="008D1605" w:rsidRDefault="008D1605" w:rsidP="008D1605">
      <w:pPr>
        <w:ind w:left="567"/>
        <w:jc w:val="both"/>
        <w:rPr>
          <w:sz w:val="28"/>
        </w:rPr>
      </w:pPr>
      <w:r w:rsidRPr="0089639C">
        <w:rPr>
          <w:sz w:val="28"/>
        </w:rPr>
        <w:tab/>
      </w:r>
      <w:r w:rsidRPr="0089639C">
        <w:rPr>
          <w:sz w:val="28"/>
        </w:rPr>
        <w:tab/>
      </w:r>
      <w:r>
        <w:rPr>
          <w:sz w:val="28"/>
        </w:rPr>
        <w:t>Av</w:t>
      </w:r>
      <w:proofErr w:type="spellStart"/>
      <w:r>
        <w:rPr>
          <w:sz w:val="28"/>
          <w:lang w:val="ro-RO"/>
        </w:rPr>
        <w:t>ând</w:t>
      </w:r>
      <w:proofErr w:type="spellEnd"/>
      <w:r>
        <w:rPr>
          <w:sz w:val="28"/>
          <w:lang w:val="ro-RO"/>
        </w:rPr>
        <w:t xml:space="preserve"> în vedere raportul de specialitate a </w:t>
      </w:r>
      <w:proofErr w:type="spellStart"/>
      <w:r>
        <w:rPr>
          <w:sz w:val="28"/>
        </w:rPr>
        <w:t>Biroului</w:t>
      </w:r>
      <w:proofErr w:type="spellEnd"/>
      <w:r>
        <w:rPr>
          <w:sz w:val="28"/>
        </w:rPr>
        <w:t xml:space="preserve"> Financiar Contabil, se </w:t>
      </w:r>
      <w:proofErr w:type="spellStart"/>
      <w:r>
        <w:rPr>
          <w:sz w:val="28"/>
        </w:rPr>
        <w:t>propune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aprobare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contul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execuţie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bugetară</w:t>
      </w:r>
      <w:proofErr w:type="spellEnd"/>
      <w:r>
        <w:rPr>
          <w:sz w:val="28"/>
        </w:rPr>
        <w:t xml:space="preserve"> pe </w:t>
      </w:r>
      <w:proofErr w:type="spellStart"/>
      <w:r>
        <w:rPr>
          <w:sz w:val="28"/>
        </w:rPr>
        <w:t>trimestrul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anul</w:t>
      </w:r>
      <w:proofErr w:type="spellEnd"/>
      <w:r>
        <w:rPr>
          <w:sz w:val="28"/>
        </w:rPr>
        <w:t xml:space="preserve"> 202</w:t>
      </w:r>
      <w:r w:rsidR="005B4F69">
        <w:rPr>
          <w:sz w:val="28"/>
        </w:rPr>
        <w:t>4</w:t>
      </w:r>
      <w:r>
        <w:rPr>
          <w:sz w:val="28"/>
        </w:rPr>
        <w:t xml:space="preserve"> cu </w:t>
      </w:r>
      <w:proofErr w:type="spellStart"/>
      <w:r>
        <w:rPr>
          <w:sz w:val="28"/>
        </w:rPr>
        <w:t>următoarele</w:t>
      </w:r>
      <w:proofErr w:type="spellEnd"/>
      <w:r>
        <w:rPr>
          <w:sz w:val="28"/>
        </w:rPr>
        <w:t xml:space="preserve"> date:</w:t>
      </w:r>
    </w:p>
    <w:p w14:paraId="129D7EE4" w14:textId="77777777" w:rsidR="008D1605" w:rsidRDefault="008D1605" w:rsidP="008D1605">
      <w:pPr>
        <w:ind w:left="1985"/>
        <w:jc w:val="both"/>
        <w:rPr>
          <w:sz w:val="28"/>
        </w:rPr>
      </w:pPr>
    </w:p>
    <w:p w14:paraId="52B62F75" w14:textId="77777777" w:rsidR="005B4F69" w:rsidRDefault="005B4F69" w:rsidP="005B4F69">
      <w:pPr>
        <w:numPr>
          <w:ilvl w:val="0"/>
          <w:numId w:val="7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Bugetul Local: </w:t>
      </w:r>
    </w:p>
    <w:p w14:paraId="32478BF9" w14:textId="77777777" w:rsidR="005B4F69" w:rsidRDefault="005B4F69" w:rsidP="005B4F69">
      <w:pPr>
        <w:numPr>
          <w:ilvl w:val="1"/>
          <w:numId w:val="7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total venituri:                    7.501.015 Lei</w:t>
      </w:r>
    </w:p>
    <w:p w14:paraId="7DD19B95" w14:textId="77777777" w:rsidR="005B4F69" w:rsidRDefault="005B4F69" w:rsidP="005B4F69">
      <w:pPr>
        <w:numPr>
          <w:ilvl w:val="1"/>
          <w:numId w:val="7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total cheltuieli:                  5.086.864 Lei</w:t>
      </w:r>
    </w:p>
    <w:p w14:paraId="6D4A91F2" w14:textId="77777777" w:rsidR="005B4F69" w:rsidRDefault="005B4F69" w:rsidP="005B4F69">
      <w:pPr>
        <w:numPr>
          <w:ilvl w:val="1"/>
          <w:numId w:val="7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       2.414.151 Lei</w:t>
      </w:r>
    </w:p>
    <w:p w14:paraId="60CDE3A1" w14:textId="77777777" w:rsidR="005B4F69" w:rsidRDefault="005B4F69" w:rsidP="005B4F69">
      <w:pPr>
        <w:ind w:left="1625"/>
        <w:rPr>
          <w:i/>
          <w:lang w:val="ro-RO"/>
        </w:rPr>
      </w:pPr>
      <w:r>
        <w:rPr>
          <w:b/>
          <w:bCs/>
          <w:i/>
          <w:lang w:val="ro-RO"/>
        </w:rPr>
        <w:t>Secțiunea de funcționare:</w:t>
      </w:r>
    </w:p>
    <w:p w14:paraId="55A274EC" w14:textId="77777777" w:rsidR="005B4F69" w:rsidRDefault="005B4F69" w:rsidP="005B4F69">
      <w:pPr>
        <w:numPr>
          <w:ilvl w:val="1"/>
          <w:numId w:val="7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venituri:                             3.554.565   Lei</w:t>
      </w:r>
    </w:p>
    <w:p w14:paraId="546C6EFB" w14:textId="77777777" w:rsidR="005B4F69" w:rsidRDefault="005B4F69" w:rsidP="005B4F69">
      <w:pPr>
        <w:numPr>
          <w:ilvl w:val="1"/>
          <w:numId w:val="7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                          1.886.104 Lei</w:t>
      </w:r>
    </w:p>
    <w:p w14:paraId="5EEA6694" w14:textId="77777777" w:rsidR="005B4F69" w:rsidRDefault="005B4F69" w:rsidP="005B4F69">
      <w:pPr>
        <w:numPr>
          <w:ilvl w:val="1"/>
          <w:numId w:val="7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 SF:      1.668.461 Lei</w:t>
      </w:r>
    </w:p>
    <w:p w14:paraId="616E1BF9" w14:textId="77777777" w:rsidR="005B4F69" w:rsidRDefault="005B4F69" w:rsidP="005B4F69">
      <w:pPr>
        <w:ind w:left="162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Secțiunea de dezvoltare:</w:t>
      </w:r>
    </w:p>
    <w:p w14:paraId="583401FD" w14:textId="77777777" w:rsidR="005B4F69" w:rsidRDefault="005B4F69" w:rsidP="005B4F69">
      <w:pPr>
        <w:numPr>
          <w:ilvl w:val="1"/>
          <w:numId w:val="7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Venituri: </w:t>
      </w:r>
      <w:r>
        <w:rPr>
          <w:b/>
          <w:bCs/>
          <w:i/>
          <w:lang w:val="ro-RO"/>
        </w:rPr>
        <w:tab/>
        <w:t xml:space="preserve">                       </w:t>
      </w:r>
      <w:r>
        <w:rPr>
          <w:b/>
          <w:bCs/>
          <w:i/>
          <w:lang w:val="ro-RO"/>
        </w:rPr>
        <w:tab/>
        <w:t xml:space="preserve">     3.946.450 Lei</w:t>
      </w:r>
    </w:p>
    <w:p w14:paraId="5E3D1B47" w14:textId="77777777" w:rsidR="005B4F69" w:rsidRDefault="005B4F69" w:rsidP="005B4F69">
      <w:pPr>
        <w:numPr>
          <w:ilvl w:val="1"/>
          <w:numId w:val="7"/>
        </w:numPr>
        <w:rPr>
          <w:b/>
          <w:bCs/>
          <w:i/>
          <w:lang w:val="ro-RO"/>
        </w:rPr>
      </w:pPr>
      <w:proofErr w:type="spellStart"/>
      <w:r>
        <w:rPr>
          <w:b/>
          <w:bCs/>
          <w:i/>
          <w:lang w:val="ro-RO"/>
        </w:rPr>
        <w:t>Cheltuilei</w:t>
      </w:r>
      <w:proofErr w:type="spellEnd"/>
      <w:r>
        <w:rPr>
          <w:b/>
          <w:bCs/>
          <w:i/>
          <w:lang w:val="ro-RO"/>
        </w:rPr>
        <w:t>:                                     3.200.760  Lei</w:t>
      </w:r>
    </w:p>
    <w:p w14:paraId="694C60DC" w14:textId="77777777" w:rsidR="005B4F69" w:rsidRDefault="005B4F69" w:rsidP="005B4F69">
      <w:pPr>
        <w:numPr>
          <w:ilvl w:val="1"/>
          <w:numId w:val="7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 SD:          745.690  Lei </w:t>
      </w:r>
    </w:p>
    <w:p w14:paraId="322CD19B" w14:textId="77777777" w:rsidR="005B4F69" w:rsidRDefault="005B4F69" w:rsidP="005B4F69">
      <w:pPr>
        <w:numPr>
          <w:ilvl w:val="0"/>
          <w:numId w:val="7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Venituri </w:t>
      </w:r>
      <w:proofErr w:type="spellStart"/>
      <w:r>
        <w:rPr>
          <w:b/>
          <w:bCs/>
          <w:i/>
          <w:lang w:val="ro-RO"/>
        </w:rPr>
        <w:t>Activitati</w:t>
      </w:r>
      <w:proofErr w:type="spellEnd"/>
      <w:r>
        <w:rPr>
          <w:b/>
          <w:bCs/>
          <w:i/>
          <w:lang w:val="ro-RO"/>
        </w:rPr>
        <w:t xml:space="preserve"> </w:t>
      </w:r>
      <w:proofErr w:type="spellStart"/>
      <w:r>
        <w:rPr>
          <w:b/>
          <w:bCs/>
          <w:i/>
          <w:lang w:val="ro-RO"/>
        </w:rPr>
        <w:t>autofinantate</w:t>
      </w:r>
      <w:proofErr w:type="spellEnd"/>
      <w:r>
        <w:rPr>
          <w:b/>
          <w:bCs/>
          <w:i/>
          <w:lang w:val="ro-RO"/>
        </w:rPr>
        <w:t xml:space="preserve"> – Venituri proprii si </w:t>
      </w:r>
      <w:proofErr w:type="spellStart"/>
      <w:r>
        <w:rPr>
          <w:b/>
          <w:bCs/>
          <w:i/>
          <w:lang w:val="ro-RO"/>
        </w:rPr>
        <w:t>subventii</w:t>
      </w:r>
      <w:proofErr w:type="spellEnd"/>
      <w:r>
        <w:rPr>
          <w:b/>
          <w:bCs/>
          <w:i/>
          <w:lang w:val="ro-RO"/>
        </w:rPr>
        <w:t>:</w:t>
      </w:r>
    </w:p>
    <w:p w14:paraId="7C72008B" w14:textId="77777777" w:rsidR="005B4F69" w:rsidRDefault="005B4F69" w:rsidP="005B4F69">
      <w:pPr>
        <w:numPr>
          <w:ilvl w:val="1"/>
          <w:numId w:val="7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 SF: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59.847  Lei</w:t>
      </w:r>
    </w:p>
    <w:p w14:paraId="3C8BE183" w14:textId="77777777" w:rsidR="005B4F69" w:rsidRDefault="005B4F69" w:rsidP="005B4F69">
      <w:pPr>
        <w:numPr>
          <w:ilvl w:val="1"/>
          <w:numId w:val="7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 54.400  Lei</w:t>
      </w:r>
    </w:p>
    <w:p w14:paraId="5D5732BC" w14:textId="77777777" w:rsidR="005B4F69" w:rsidRDefault="005B4F69" w:rsidP="005B4F69">
      <w:pPr>
        <w:numPr>
          <w:ilvl w:val="1"/>
          <w:numId w:val="7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:                5.447 Lei </w:t>
      </w:r>
    </w:p>
    <w:p w14:paraId="0381B301" w14:textId="77777777" w:rsidR="008D1605" w:rsidRDefault="008D1605" w:rsidP="008D1605">
      <w:pPr>
        <w:ind w:left="567" w:right="414" w:firstLine="284"/>
        <w:jc w:val="both"/>
        <w:rPr>
          <w:lang w:val="ro-RO"/>
        </w:rPr>
      </w:pPr>
    </w:p>
    <w:p w14:paraId="21BCDCF2" w14:textId="77777777" w:rsidR="008D1605" w:rsidRDefault="008D1605" w:rsidP="008D1605">
      <w:pPr>
        <w:ind w:left="567" w:right="414" w:firstLine="284"/>
        <w:jc w:val="both"/>
        <w:rPr>
          <w:lang w:val="ro-RO"/>
        </w:rPr>
      </w:pPr>
    </w:p>
    <w:p w14:paraId="6574F080" w14:textId="77777777" w:rsidR="008D1605" w:rsidRDefault="008D1605" w:rsidP="008D1605">
      <w:pPr>
        <w:ind w:left="567" w:right="414" w:firstLine="284"/>
        <w:jc w:val="both"/>
        <w:rPr>
          <w:lang w:val="ro-RO"/>
        </w:rPr>
      </w:pPr>
    </w:p>
    <w:p w14:paraId="523B4E5E" w14:textId="77777777" w:rsidR="008D1605" w:rsidRDefault="008D1605" w:rsidP="008D1605">
      <w:pPr>
        <w:ind w:left="567" w:right="414" w:firstLine="284"/>
        <w:jc w:val="both"/>
        <w:rPr>
          <w:lang w:val="ro-RO"/>
        </w:rPr>
      </w:pPr>
    </w:p>
    <w:p w14:paraId="483A4D41" w14:textId="77777777" w:rsidR="008D1605" w:rsidRDefault="008D1605" w:rsidP="008D1605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PRIMAR</w:t>
      </w:r>
    </w:p>
    <w:p w14:paraId="7FB2A009" w14:textId="77777777" w:rsidR="008D1605" w:rsidRDefault="008D1605" w:rsidP="008D1605">
      <w:pPr>
        <w:tabs>
          <w:tab w:val="left" w:pos="4695"/>
          <w:tab w:val="center" w:pos="5528"/>
        </w:tabs>
        <w:ind w:left="567" w:right="414" w:firstLine="284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14:paraId="02B268EB" w14:textId="77777777" w:rsidR="008D1605" w:rsidRDefault="008D1605" w:rsidP="008D1605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OSVATH CSABA</w:t>
      </w:r>
    </w:p>
    <w:p w14:paraId="116FA55D" w14:textId="77777777" w:rsidR="008D1605" w:rsidRPr="000B0728" w:rsidRDefault="008D1605" w:rsidP="008D1605">
      <w:pPr>
        <w:ind w:left="567" w:right="414" w:firstLine="284"/>
        <w:jc w:val="both"/>
        <w:rPr>
          <w:lang w:val="ro-RO"/>
        </w:rPr>
      </w:pPr>
    </w:p>
    <w:p w14:paraId="65B05B17" w14:textId="65449F86" w:rsidR="008D1605" w:rsidRDefault="008D1605">
      <w:pPr>
        <w:spacing w:after="160" w:line="259" w:lineRule="auto"/>
        <w:rPr>
          <w:sz w:val="28"/>
          <w:lang w:val="ro-RO"/>
        </w:rPr>
      </w:pPr>
      <w:r>
        <w:rPr>
          <w:sz w:val="28"/>
          <w:lang w:val="ro-RO"/>
        </w:rPr>
        <w:br w:type="page"/>
      </w:r>
    </w:p>
    <w:p w14:paraId="68BCBEAC" w14:textId="77777777" w:rsidR="008D1605" w:rsidRDefault="008D1605" w:rsidP="008D160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ROMÂNIA, </w:t>
      </w:r>
    </w:p>
    <w:p w14:paraId="2BEBA906" w14:textId="77777777" w:rsidR="008D1605" w:rsidRDefault="008D1605" w:rsidP="008D1605">
      <w:pPr>
        <w:pStyle w:val="Heading2"/>
      </w:pPr>
      <w:r>
        <w:t>JUDEŢUL MUREŞ</w:t>
      </w:r>
    </w:p>
    <w:p w14:paraId="0AC00B2C" w14:textId="77777777" w:rsidR="008D1605" w:rsidRDefault="008D1605" w:rsidP="008D1605">
      <w:pPr>
        <w:pStyle w:val="Heading1"/>
        <w:ind w:left="1800" w:firstLine="1080"/>
        <w:rPr>
          <w:color w:val="000000"/>
        </w:rPr>
      </w:pPr>
      <w:r>
        <w:rPr>
          <w:color w:val="000000"/>
        </w:rPr>
        <w:t>PRIMĂRIA COMUNEI ACĂŢARI</w:t>
      </w:r>
    </w:p>
    <w:p w14:paraId="04794F1C" w14:textId="77777777" w:rsidR="008D1605" w:rsidRPr="00164F55" w:rsidRDefault="008D1605" w:rsidP="008D1605">
      <w:pPr>
        <w:jc w:val="center"/>
        <w:rPr>
          <w:lang w:val="ro-RO"/>
        </w:rPr>
      </w:pPr>
      <w:r>
        <w:rPr>
          <w:lang w:val="ro-RO"/>
        </w:rPr>
        <w:t>BIROU FINANCIAR CONTABIL ŞI RESURSE UMANE</w:t>
      </w:r>
    </w:p>
    <w:p w14:paraId="3CDC9A85" w14:textId="77777777" w:rsidR="008D1605" w:rsidRDefault="008D1605" w:rsidP="008D1605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Tel/Fax: 0265 333112, 0265 333298; e-mail: acatari@cjmures.ro, www.acatari.ro</w:t>
      </w:r>
    </w:p>
    <w:p w14:paraId="7620C6BE" w14:textId="77777777" w:rsidR="008D1605" w:rsidRDefault="008D1605" w:rsidP="008D1605">
      <w:pPr>
        <w:rPr>
          <w:sz w:val="28"/>
          <w:szCs w:val="28"/>
        </w:rPr>
      </w:pPr>
    </w:p>
    <w:p w14:paraId="62754C79" w14:textId="77777777" w:rsidR="008D1605" w:rsidRDefault="008D1605" w:rsidP="008D1605">
      <w:pPr>
        <w:rPr>
          <w:sz w:val="28"/>
          <w:szCs w:val="28"/>
        </w:rPr>
      </w:pPr>
    </w:p>
    <w:p w14:paraId="4903BC10" w14:textId="77777777" w:rsidR="008D1605" w:rsidRDefault="008D1605" w:rsidP="008D1605">
      <w:pPr>
        <w:ind w:left="142" w:hanging="142"/>
        <w:rPr>
          <w:sz w:val="28"/>
        </w:rPr>
      </w:pPr>
      <w:r>
        <w:rPr>
          <w:sz w:val="28"/>
          <w:szCs w:val="28"/>
        </w:rPr>
        <w:t>Nr.  ________din __________</w:t>
      </w:r>
    </w:p>
    <w:p w14:paraId="2F528030" w14:textId="77777777" w:rsidR="008D1605" w:rsidRDefault="008D1605" w:rsidP="008D1605">
      <w:pPr>
        <w:rPr>
          <w:sz w:val="28"/>
        </w:rPr>
      </w:pPr>
    </w:p>
    <w:p w14:paraId="0B0C8B21" w14:textId="77777777" w:rsidR="008D1605" w:rsidRDefault="008D1605" w:rsidP="008D1605">
      <w:pPr>
        <w:rPr>
          <w:sz w:val="28"/>
        </w:rPr>
      </w:pPr>
    </w:p>
    <w:p w14:paraId="7B4234B8" w14:textId="77777777" w:rsidR="008D1605" w:rsidRDefault="008D1605" w:rsidP="008D160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RAPORTUL COMPARTIMENTULUI DE SPECIALITATE</w:t>
      </w:r>
    </w:p>
    <w:p w14:paraId="35ED7ED7" w14:textId="1DF5E08C" w:rsidR="008D1605" w:rsidRDefault="008D1605" w:rsidP="008D1605">
      <w:pPr>
        <w:jc w:val="center"/>
        <w:rPr>
          <w:u w:val="single"/>
        </w:rPr>
      </w:pPr>
      <w:r>
        <w:rPr>
          <w:u w:val="single"/>
        </w:rPr>
        <w:t>PRIVIND APROBAREA CONTULUI DE EXECUŢIE BUGETARĂ PENTRU TRIMESTRUL I ANUL 202</w:t>
      </w:r>
      <w:r w:rsidR="005B4F69">
        <w:rPr>
          <w:u w:val="single"/>
        </w:rPr>
        <w:t>4</w:t>
      </w:r>
    </w:p>
    <w:p w14:paraId="7327CBA7" w14:textId="77777777" w:rsidR="008D1605" w:rsidRDefault="008D1605" w:rsidP="008D1605">
      <w:pPr>
        <w:jc w:val="center"/>
        <w:rPr>
          <w:i/>
          <w:sz w:val="28"/>
          <w:szCs w:val="28"/>
          <w:lang w:val="ro-RO"/>
        </w:rPr>
      </w:pPr>
    </w:p>
    <w:p w14:paraId="58BCC5CB" w14:textId="77777777" w:rsidR="008D1605" w:rsidRDefault="008D1605" w:rsidP="008D1605">
      <w:pPr>
        <w:jc w:val="center"/>
        <w:rPr>
          <w:i/>
          <w:sz w:val="28"/>
          <w:szCs w:val="28"/>
          <w:lang w:val="ro-RO"/>
        </w:rPr>
      </w:pPr>
    </w:p>
    <w:p w14:paraId="5CFCEDF6" w14:textId="77777777" w:rsidR="008D1605" w:rsidRDefault="008D1605" w:rsidP="008D1605">
      <w:pPr>
        <w:ind w:left="567" w:firstLine="720"/>
        <w:jc w:val="both"/>
        <w:rPr>
          <w:sz w:val="28"/>
        </w:rPr>
      </w:pPr>
      <w:r w:rsidRPr="0089639C">
        <w:rPr>
          <w:sz w:val="28"/>
        </w:rPr>
        <w:t xml:space="preserve">  </w:t>
      </w:r>
      <w:proofErr w:type="spellStart"/>
      <w:r w:rsidRPr="0089639C">
        <w:rPr>
          <w:sz w:val="28"/>
        </w:rPr>
        <w:t>În</w:t>
      </w:r>
      <w:proofErr w:type="spellEnd"/>
      <w:r w:rsidRPr="0089639C">
        <w:rPr>
          <w:sz w:val="28"/>
        </w:rPr>
        <w:t xml:space="preserve"> </w:t>
      </w:r>
      <w:proofErr w:type="spellStart"/>
      <w:r w:rsidRPr="0089639C">
        <w:rPr>
          <w:sz w:val="28"/>
        </w:rPr>
        <w:t>conformitate</w:t>
      </w:r>
      <w:proofErr w:type="spellEnd"/>
      <w:r w:rsidRPr="0089639C">
        <w:rPr>
          <w:sz w:val="28"/>
        </w:rPr>
        <w:t xml:space="preserve"> cu </w:t>
      </w:r>
      <w:proofErr w:type="spellStart"/>
      <w:r w:rsidRPr="0089639C">
        <w:rPr>
          <w:sz w:val="28"/>
        </w:rPr>
        <w:t>prevederile</w:t>
      </w:r>
      <w:proofErr w:type="spellEnd"/>
      <w:r w:rsidRPr="0089639C">
        <w:rPr>
          <w:sz w:val="28"/>
        </w:rPr>
        <w:t xml:space="preserve">  art. 57 din </w:t>
      </w:r>
      <w:proofErr w:type="spellStart"/>
      <w:r w:rsidRPr="0089639C">
        <w:rPr>
          <w:sz w:val="28"/>
        </w:rPr>
        <w:t>Legea</w:t>
      </w:r>
      <w:proofErr w:type="spellEnd"/>
      <w:r w:rsidRPr="0089639C">
        <w:rPr>
          <w:sz w:val="28"/>
        </w:rPr>
        <w:t xml:space="preserve"> nr.273/2006 ,</w:t>
      </w:r>
      <w:proofErr w:type="spellStart"/>
      <w:r w:rsidRPr="0089639C">
        <w:rPr>
          <w:sz w:val="28"/>
        </w:rPr>
        <w:t>privind</w:t>
      </w:r>
      <w:proofErr w:type="spellEnd"/>
      <w:r w:rsidRPr="0089639C">
        <w:rPr>
          <w:sz w:val="28"/>
        </w:rPr>
        <w:t xml:space="preserve"> </w:t>
      </w:r>
      <w:proofErr w:type="spellStart"/>
      <w:r w:rsidRPr="0089639C">
        <w:rPr>
          <w:sz w:val="28"/>
        </w:rPr>
        <w:t>finanţele</w:t>
      </w:r>
      <w:proofErr w:type="spellEnd"/>
      <w:r w:rsidRPr="0089639C">
        <w:rPr>
          <w:sz w:val="28"/>
        </w:rPr>
        <w:t xml:space="preserve"> </w:t>
      </w:r>
      <w:proofErr w:type="spellStart"/>
      <w:r w:rsidRPr="0089639C">
        <w:rPr>
          <w:sz w:val="28"/>
        </w:rPr>
        <w:t>publice</w:t>
      </w:r>
      <w:proofErr w:type="spellEnd"/>
      <w:r w:rsidRPr="0089639C">
        <w:rPr>
          <w:sz w:val="28"/>
        </w:rPr>
        <w:t xml:space="preserve"> </w:t>
      </w:r>
      <w:proofErr w:type="spellStart"/>
      <w:r w:rsidRPr="0089639C">
        <w:rPr>
          <w:sz w:val="28"/>
        </w:rPr>
        <w:t>locale,republicată</w:t>
      </w:r>
      <w:proofErr w:type="spellEnd"/>
      <w:r w:rsidRPr="0089639C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consiliul</w:t>
      </w:r>
      <w:proofErr w:type="spellEnd"/>
      <w:r>
        <w:rPr>
          <w:sz w:val="28"/>
        </w:rPr>
        <w:t xml:space="preserve"> local a </w:t>
      </w:r>
      <w:proofErr w:type="spellStart"/>
      <w:r>
        <w:rPr>
          <w:sz w:val="28"/>
        </w:rPr>
        <w:t>comunei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trebuie</w:t>
      </w:r>
      <w:proofErr w:type="spellEnd"/>
      <w:r>
        <w:rPr>
          <w:sz w:val="28"/>
        </w:rPr>
        <w:t xml:space="preserve"> s</w:t>
      </w:r>
      <w:r>
        <w:rPr>
          <w:sz w:val="28"/>
          <w:lang w:val="ro-RO"/>
        </w:rPr>
        <w:t xml:space="preserve">ă aprobe </w:t>
      </w:r>
      <w:proofErr w:type="spellStart"/>
      <w:r>
        <w:rPr>
          <w:sz w:val="28"/>
          <w:lang w:val="ro-RO"/>
        </w:rPr>
        <w:t>exceuția</w:t>
      </w:r>
      <w:proofErr w:type="spellEnd"/>
      <w:r>
        <w:rPr>
          <w:sz w:val="28"/>
          <w:lang w:val="ro-RO"/>
        </w:rPr>
        <w:t xml:space="preserve"> bugetului local pe anul precedent, drept pentru care, </w:t>
      </w:r>
      <w:proofErr w:type="spellStart"/>
      <w:r>
        <w:rPr>
          <w:sz w:val="28"/>
        </w:rPr>
        <w:t>Biroul</w:t>
      </w:r>
      <w:proofErr w:type="spellEnd"/>
      <w:r>
        <w:rPr>
          <w:sz w:val="28"/>
        </w:rPr>
        <w:t xml:space="preserve"> Financiar Contabil </w:t>
      </w:r>
      <w:proofErr w:type="spellStart"/>
      <w:r>
        <w:rPr>
          <w:sz w:val="28"/>
        </w:rPr>
        <w:t>propune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aprobare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contul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execuţie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bugetară</w:t>
      </w:r>
      <w:proofErr w:type="spellEnd"/>
      <w:r>
        <w:rPr>
          <w:sz w:val="28"/>
        </w:rPr>
        <w:t xml:space="preserve"> pe </w:t>
      </w:r>
      <w:proofErr w:type="spellStart"/>
      <w:r>
        <w:rPr>
          <w:sz w:val="28"/>
        </w:rPr>
        <w:t>trimestrul</w:t>
      </w:r>
      <w:proofErr w:type="spellEnd"/>
      <w:r>
        <w:rPr>
          <w:sz w:val="28"/>
        </w:rPr>
        <w:t xml:space="preserve"> IV </w:t>
      </w:r>
      <w:proofErr w:type="spellStart"/>
      <w:r>
        <w:rPr>
          <w:sz w:val="28"/>
        </w:rPr>
        <w:t>anul</w:t>
      </w:r>
      <w:proofErr w:type="spellEnd"/>
      <w:r>
        <w:rPr>
          <w:sz w:val="28"/>
        </w:rPr>
        <w:t xml:space="preserve"> 2023 cu </w:t>
      </w:r>
      <w:proofErr w:type="spellStart"/>
      <w:r>
        <w:rPr>
          <w:sz w:val="28"/>
        </w:rPr>
        <w:t>următoarele</w:t>
      </w:r>
      <w:proofErr w:type="spellEnd"/>
      <w:r>
        <w:rPr>
          <w:sz w:val="28"/>
        </w:rPr>
        <w:t xml:space="preserve"> date:</w:t>
      </w:r>
    </w:p>
    <w:p w14:paraId="6E41E1D0" w14:textId="77777777" w:rsidR="008D1605" w:rsidRDefault="008D1605" w:rsidP="008D1605">
      <w:pPr>
        <w:ind w:left="567"/>
        <w:jc w:val="both"/>
        <w:rPr>
          <w:sz w:val="28"/>
        </w:rPr>
      </w:pPr>
    </w:p>
    <w:p w14:paraId="7080D488" w14:textId="77777777" w:rsidR="008D1605" w:rsidRDefault="008D1605" w:rsidP="008D1605">
      <w:pPr>
        <w:ind w:left="1985"/>
        <w:jc w:val="both"/>
        <w:rPr>
          <w:sz w:val="28"/>
        </w:rPr>
      </w:pPr>
    </w:p>
    <w:p w14:paraId="7B92BA34" w14:textId="77777777" w:rsidR="005B4F69" w:rsidRDefault="005B4F69" w:rsidP="005B4F69">
      <w:pPr>
        <w:ind w:left="1713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Bugetul Local: </w:t>
      </w:r>
    </w:p>
    <w:p w14:paraId="46FE5B25" w14:textId="77777777" w:rsidR="005B4F69" w:rsidRDefault="005B4F69" w:rsidP="005B4F69">
      <w:pPr>
        <w:numPr>
          <w:ilvl w:val="1"/>
          <w:numId w:val="7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total venituri:                    7.501.015 Lei</w:t>
      </w:r>
    </w:p>
    <w:p w14:paraId="26FB76D4" w14:textId="77777777" w:rsidR="005B4F69" w:rsidRDefault="005B4F69" w:rsidP="005B4F69">
      <w:pPr>
        <w:numPr>
          <w:ilvl w:val="1"/>
          <w:numId w:val="7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total cheltuieli:                  5.086.864 Lei</w:t>
      </w:r>
    </w:p>
    <w:p w14:paraId="180A7B6F" w14:textId="77777777" w:rsidR="005B4F69" w:rsidRDefault="005B4F69" w:rsidP="005B4F69">
      <w:pPr>
        <w:numPr>
          <w:ilvl w:val="1"/>
          <w:numId w:val="7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       2.414.151 Lei</w:t>
      </w:r>
    </w:p>
    <w:p w14:paraId="652E11B0" w14:textId="77777777" w:rsidR="005B4F69" w:rsidRDefault="005B4F69" w:rsidP="005B4F69">
      <w:pPr>
        <w:ind w:left="1625"/>
        <w:rPr>
          <w:i/>
          <w:lang w:val="ro-RO"/>
        </w:rPr>
      </w:pPr>
      <w:r>
        <w:rPr>
          <w:b/>
          <w:bCs/>
          <w:i/>
          <w:lang w:val="ro-RO"/>
        </w:rPr>
        <w:t>Secțiunea de funcționare:</w:t>
      </w:r>
    </w:p>
    <w:p w14:paraId="336967E7" w14:textId="77777777" w:rsidR="005B4F69" w:rsidRDefault="005B4F69" w:rsidP="005B4F69">
      <w:pPr>
        <w:numPr>
          <w:ilvl w:val="1"/>
          <w:numId w:val="7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venituri:                             3.554.565   Lei</w:t>
      </w:r>
    </w:p>
    <w:p w14:paraId="6DC3D006" w14:textId="77777777" w:rsidR="005B4F69" w:rsidRDefault="005B4F69" w:rsidP="005B4F69">
      <w:pPr>
        <w:numPr>
          <w:ilvl w:val="1"/>
          <w:numId w:val="7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                          1.886.104 Lei</w:t>
      </w:r>
    </w:p>
    <w:p w14:paraId="0C105E7C" w14:textId="77777777" w:rsidR="005B4F69" w:rsidRDefault="005B4F69" w:rsidP="005B4F69">
      <w:pPr>
        <w:numPr>
          <w:ilvl w:val="1"/>
          <w:numId w:val="7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 SF:      1.668.461 Lei</w:t>
      </w:r>
    </w:p>
    <w:p w14:paraId="6B056887" w14:textId="77777777" w:rsidR="005B4F69" w:rsidRDefault="005B4F69" w:rsidP="005B4F69">
      <w:pPr>
        <w:ind w:left="162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Secțiunea de dezvoltare:</w:t>
      </w:r>
    </w:p>
    <w:p w14:paraId="4987E6B3" w14:textId="77777777" w:rsidR="005B4F69" w:rsidRDefault="005B4F69" w:rsidP="005B4F69">
      <w:pPr>
        <w:numPr>
          <w:ilvl w:val="1"/>
          <w:numId w:val="7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Venituri: </w:t>
      </w:r>
      <w:r>
        <w:rPr>
          <w:b/>
          <w:bCs/>
          <w:i/>
          <w:lang w:val="ro-RO"/>
        </w:rPr>
        <w:tab/>
        <w:t xml:space="preserve">                       </w:t>
      </w:r>
      <w:r>
        <w:rPr>
          <w:b/>
          <w:bCs/>
          <w:i/>
          <w:lang w:val="ro-RO"/>
        </w:rPr>
        <w:tab/>
        <w:t xml:space="preserve">     3.946.450 Lei</w:t>
      </w:r>
    </w:p>
    <w:p w14:paraId="7DAA2AFA" w14:textId="77777777" w:rsidR="005B4F69" w:rsidRDefault="005B4F69" w:rsidP="005B4F69">
      <w:pPr>
        <w:numPr>
          <w:ilvl w:val="1"/>
          <w:numId w:val="7"/>
        </w:numPr>
        <w:rPr>
          <w:b/>
          <w:bCs/>
          <w:i/>
          <w:lang w:val="ro-RO"/>
        </w:rPr>
      </w:pPr>
      <w:proofErr w:type="spellStart"/>
      <w:r>
        <w:rPr>
          <w:b/>
          <w:bCs/>
          <w:i/>
          <w:lang w:val="ro-RO"/>
        </w:rPr>
        <w:t>Cheltuilei</w:t>
      </w:r>
      <w:proofErr w:type="spellEnd"/>
      <w:r>
        <w:rPr>
          <w:b/>
          <w:bCs/>
          <w:i/>
          <w:lang w:val="ro-RO"/>
        </w:rPr>
        <w:t>:                                     3.200.760  Lei</w:t>
      </w:r>
    </w:p>
    <w:p w14:paraId="043FC3BE" w14:textId="77777777" w:rsidR="005B4F69" w:rsidRDefault="005B4F69" w:rsidP="005B4F69">
      <w:pPr>
        <w:numPr>
          <w:ilvl w:val="1"/>
          <w:numId w:val="7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 SD:          745.690  Lei </w:t>
      </w:r>
    </w:p>
    <w:p w14:paraId="1D44FA83" w14:textId="77777777" w:rsidR="005B4F69" w:rsidRDefault="005B4F69" w:rsidP="005B4F69">
      <w:p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Venituri </w:t>
      </w:r>
      <w:proofErr w:type="spellStart"/>
      <w:r>
        <w:rPr>
          <w:b/>
          <w:bCs/>
          <w:i/>
          <w:lang w:val="ro-RO"/>
        </w:rPr>
        <w:t>Activitati</w:t>
      </w:r>
      <w:proofErr w:type="spellEnd"/>
      <w:r>
        <w:rPr>
          <w:b/>
          <w:bCs/>
          <w:i/>
          <w:lang w:val="ro-RO"/>
        </w:rPr>
        <w:t xml:space="preserve"> </w:t>
      </w:r>
      <w:proofErr w:type="spellStart"/>
      <w:r>
        <w:rPr>
          <w:b/>
          <w:bCs/>
          <w:i/>
          <w:lang w:val="ro-RO"/>
        </w:rPr>
        <w:t>autofinantate</w:t>
      </w:r>
      <w:proofErr w:type="spellEnd"/>
      <w:r>
        <w:rPr>
          <w:b/>
          <w:bCs/>
          <w:i/>
          <w:lang w:val="ro-RO"/>
        </w:rPr>
        <w:t xml:space="preserve"> – Venituri proprii si </w:t>
      </w:r>
      <w:proofErr w:type="spellStart"/>
      <w:r>
        <w:rPr>
          <w:b/>
          <w:bCs/>
          <w:i/>
          <w:lang w:val="ro-RO"/>
        </w:rPr>
        <w:t>subventii</w:t>
      </w:r>
      <w:proofErr w:type="spellEnd"/>
      <w:r>
        <w:rPr>
          <w:b/>
          <w:bCs/>
          <w:i/>
          <w:lang w:val="ro-RO"/>
        </w:rPr>
        <w:t>:</w:t>
      </w:r>
    </w:p>
    <w:p w14:paraId="7A4B26B0" w14:textId="77777777" w:rsidR="005B4F69" w:rsidRDefault="005B4F69" w:rsidP="005B4F69">
      <w:pPr>
        <w:numPr>
          <w:ilvl w:val="1"/>
          <w:numId w:val="7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 SF: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59.847  Lei</w:t>
      </w:r>
    </w:p>
    <w:p w14:paraId="3018297F" w14:textId="77777777" w:rsidR="005B4F69" w:rsidRDefault="005B4F69" w:rsidP="005B4F69">
      <w:pPr>
        <w:numPr>
          <w:ilvl w:val="1"/>
          <w:numId w:val="7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 54.400  Lei</w:t>
      </w:r>
    </w:p>
    <w:p w14:paraId="29FCB4D8" w14:textId="77777777" w:rsidR="005B4F69" w:rsidRDefault="005B4F69" w:rsidP="005B4F69">
      <w:pPr>
        <w:numPr>
          <w:ilvl w:val="1"/>
          <w:numId w:val="7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</w:t>
      </w:r>
      <w:proofErr w:type="spellStart"/>
      <w:r>
        <w:rPr>
          <w:b/>
          <w:bCs/>
          <w:i/>
          <w:lang w:val="ro-RO"/>
        </w:rPr>
        <w:t>exercitiului</w:t>
      </w:r>
      <w:proofErr w:type="spellEnd"/>
      <w:r>
        <w:rPr>
          <w:b/>
          <w:bCs/>
          <w:i/>
          <w:lang w:val="ro-RO"/>
        </w:rPr>
        <w:t xml:space="preserve">:                5.447 Lei </w:t>
      </w:r>
    </w:p>
    <w:p w14:paraId="74DB204D" w14:textId="77777777" w:rsidR="008D1605" w:rsidRDefault="008D1605" w:rsidP="008D1605">
      <w:pPr>
        <w:ind w:left="567" w:right="414" w:firstLine="284"/>
        <w:jc w:val="both"/>
        <w:rPr>
          <w:lang w:val="ro-RO"/>
        </w:rPr>
      </w:pPr>
    </w:p>
    <w:p w14:paraId="15731D24" w14:textId="77777777" w:rsidR="008D1605" w:rsidRDefault="008D1605" w:rsidP="008D1605">
      <w:pPr>
        <w:ind w:left="567" w:right="414" w:firstLine="284"/>
        <w:jc w:val="both"/>
        <w:rPr>
          <w:lang w:val="ro-RO"/>
        </w:rPr>
      </w:pPr>
    </w:p>
    <w:p w14:paraId="7C31A898" w14:textId="77777777" w:rsidR="008D1605" w:rsidRDefault="008D1605" w:rsidP="008D1605">
      <w:pPr>
        <w:ind w:left="567" w:right="414" w:firstLine="284"/>
        <w:jc w:val="both"/>
        <w:rPr>
          <w:lang w:val="ro-RO"/>
        </w:rPr>
      </w:pPr>
    </w:p>
    <w:p w14:paraId="181DCA1B" w14:textId="77777777" w:rsidR="008D1605" w:rsidRPr="00A01488" w:rsidRDefault="008D1605" w:rsidP="008D1605">
      <w:pPr>
        <w:ind w:left="567" w:right="414" w:firstLine="284"/>
        <w:jc w:val="center"/>
        <w:rPr>
          <w:sz w:val="28"/>
        </w:rPr>
      </w:pPr>
      <w:proofErr w:type="spellStart"/>
      <w:r w:rsidRPr="00A01488">
        <w:rPr>
          <w:sz w:val="28"/>
        </w:rPr>
        <w:t>Șef</w:t>
      </w:r>
      <w:proofErr w:type="spellEnd"/>
      <w:r w:rsidRPr="00A01488">
        <w:rPr>
          <w:sz w:val="28"/>
        </w:rPr>
        <w:t xml:space="preserve"> </w:t>
      </w:r>
      <w:proofErr w:type="spellStart"/>
      <w:r w:rsidRPr="00A01488">
        <w:rPr>
          <w:sz w:val="28"/>
        </w:rPr>
        <w:t>birou</w:t>
      </w:r>
      <w:proofErr w:type="spellEnd"/>
      <w:r w:rsidRPr="00A01488">
        <w:rPr>
          <w:sz w:val="28"/>
        </w:rPr>
        <w:t xml:space="preserve"> </w:t>
      </w:r>
      <w:proofErr w:type="spellStart"/>
      <w:r w:rsidRPr="00A01488">
        <w:rPr>
          <w:sz w:val="28"/>
        </w:rPr>
        <w:t>Fiananciar</w:t>
      </w:r>
      <w:proofErr w:type="spellEnd"/>
      <w:r w:rsidRPr="00A01488">
        <w:rPr>
          <w:sz w:val="28"/>
        </w:rPr>
        <w:t xml:space="preserve"> Contabil </w:t>
      </w:r>
      <w:proofErr w:type="spellStart"/>
      <w:r w:rsidRPr="00A01488">
        <w:rPr>
          <w:sz w:val="28"/>
        </w:rPr>
        <w:t>și</w:t>
      </w:r>
      <w:proofErr w:type="spellEnd"/>
      <w:r w:rsidRPr="00A01488">
        <w:rPr>
          <w:sz w:val="28"/>
        </w:rPr>
        <w:t xml:space="preserve"> </w:t>
      </w:r>
      <w:proofErr w:type="spellStart"/>
      <w:r w:rsidRPr="00A01488">
        <w:rPr>
          <w:sz w:val="28"/>
        </w:rPr>
        <w:t>Resurse</w:t>
      </w:r>
      <w:proofErr w:type="spellEnd"/>
      <w:r w:rsidRPr="00A01488">
        <w:rPr>
          <w:sz w:val="28"/>
        </w:rPr>
        <w:t xml:space="preserve"> </w:t>
      </w:r>
      <w:proofErr w:type="spellStart"/>
      <w:r w:rsidRPr="00A01488">
        <w:rPr>
          <w:sz w:val="28"/>
        </w:rPr>
        <w:t>Umane</w:t>
      </w:r>
      <w:proofErr w:type="spellEnd"/>
    </w:p>
    <w:p w14:paraId="49DF1D17" w14:textId="77777777" w:rsidR="008D1605" w:rsidRPr="00A01488" w:rsidRDefault="008D1605" w:rsidP="008D1605">
      <w:pPr>
        <w:ind w:left="567" w:right="414" w:firstLine="284"/>
        <w:jc w:val="center"/>
        <w:rPr>
          <w:sz w:val="28"/>
        </w:rPr>
      </w:pPr>
      <w:r w:rsidRPr="00A01488">
        <w:rPr>
          <w:sz w:val="28"/>
        </w:rPr>
        <w:t>Fulop Robert</w:t>
      </w:r>
    </w:p>
    <w:p w14:paraId="0F6BC670" w14:textId="77777777" w:rsidR="008D1605" w:rsidRPr="000B0728" w:rsidRDefault="008D1605" w:rsidP="008D1605">
      <w:pPr>
        <w:ind w:left="567" w:right="414" w:firstLine="284"/>
        <w:jc w:val="both"/>
        <w:rPr>
          <w:lang w:val="ro-RO"/>
        </w:rPr>
      </w:pPr>
    </w:p>
    <w:p w14:paraId="14A8B3D8" w14:textId="77777777" w:rsidR="00553941" w:rsidRDefault="00553941" w:rsidP="009F4C6E">
      <w:pPr>
        <w:ind w:left="-540" w:right="-1054" w:firstLine="540"/>
        <w:jc w:val="both"/>
        <w:rPr>
          <w:sz w:val="28"/>
          <w:lang w:val="ro-RO"/>
        </w:rPr>
      </w:pPr>
    </w:p>
    <w:sectPr w:rsidR="00553941" w:rsidSect="00F40518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D34"/>
    <w:multiLevelType w:val="hybridMultilevel"/>
    <w:tmpl w:val="502E7B6A"/>
    <w:lvl w:ilvl="0" w:tplc="FFFFFFFF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</w:lvl>
    <w:lvl w:ilvl="1" w:tplc="FFFFFFFF">
      <w:numFmt w:val="decimal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119C3716"/>
    <w:multiLevelType w:val="hybridMultilevel"/>
    <w:tmpl w:val="502E7B6A"/>
    <w:lvl w:ilvl="0" w:tplc="FFFFFFFF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</w:lvl>
    <w:lvl w:ilvl="1" w:tplc="FFFFFFFF">
      <w:numFmt w:val="decimal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23E30649"/>
    <w:multiLevelType w:val="hybridMultilevel"/>
    <w:tmpl w:val="502E7B6A"/>
    <w:lvl w:ilvl="0" w:tplc="3976D75E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</w:lvl>
    <w:lvl w:ilvl="1" w:tplc="FF1C7656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7D45A53"/>
    <w:multiLevelType w:val="hybridMultilevel"/>
    <w:tmpl w:val="502E7B6A"/>
    <w:lvl w:ilvl="0" w:tplc="3976D75E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</w:lvl>
    <w:lvl w:ilvl="1" w:tplc="FF1C7656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56C3486A"/>
    <w:multiLevelType w:val="hybridMultilevel"/>
    <w:tmpl w:val="502E7B6A"/>
    <w:lvl w:ilvl="0" w:tplc="3976D75E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</w:lvl>
    <w:lvl w:ilvl="1" w:tplc="FF1C7656">
      <w:numFmt w:val="decimal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203491705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697843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15044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51002">
    <w:abstractNumId w:val="4"/>
  </w:num>
  <w:num w:numId="5" w16cid:durableId="415438433">
    <w:abstractNumId w:val="2"/>
  </w:num>
  <w:num w:numId="6" w16cid:durableId="2114282438">
    <w:abstractNumId w:val="1"/>
  </w:num>
  <w:num w:numId="7" w16cid:durableId="190671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41"/>
    <w:rsid w:val="0008133C"/>
    <w:rsid w:val="001B05AA"/>
    <w:rsid w:val="002E4E49"/>
    <w:rsid w:val="0030084B"/>
    <w:rsid w:val="0041768E"/>
    <w:rsid w:val="00540F16"/>
    <w:rsid w:val="00553941"/>
    <w:rsid w:val="0057072B"/>
    <w:rsid w:val="005B4F69"/>
    <w:rsid w:val="007E660F"/>
    <w:rsid w:val="008326C0"/>
    <w:rsid w:val="008D1605"/>
    <w:rsid w:val="008E7835"/>
    <w:rsid w:val="009F4C6E"/>
    <w:rsid w:val="00A77082"/>
    <w:rsid w:val="00BA3920"/>
    <w:rsid w:val="00BA5432"/>
    <w:rsid w:val="00BC7716"/>
    <w:rsid w:val="00C255F6"/>
    <w:rsid w:val="00CB58B8"/>
    <w:rsid w:val="00D17924"/>
    <w:rsid w:val="00D22FEA"/>
    <w:rsid w:val="00D62B26"/>
    <w:rsid w:val="00D93A56"/>
    <w:rsid w:val="00DC352A"/>
    <w:rsid w:val="00E21720"/>
    <w:rsid w:val="00F40518"/>
    <w:rsid w:val="00F5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C78A"/>
  <w15:docId w15:val="{C7F091DF-B2F7-4D8C-83C9-3E734740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3941"/>
    <w:pPr>
      <w:keepNext/>
      <w:ind w:left="-360"/>
      <w:outlineLvl w:val="0"/>
    </w:pPr>
    <w:rPr>
      <w:b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553941"/>
    <w:pPr>
      <w:keepNext/>
      <w:jc w:val="center"/>
      <w:outlineLvl w:val="1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3941"/>
    <w:rPr>
      <w:rFonts w:ascii="Times New Roman" w:eastAsia="Times New Roman" w:hAnsi="Times New Roman" w:cs="Times New Roman"/>
      <w:b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rsid w:val="0055394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NoSpacing">
    <w:name w:val="No Spacing"/>
    <w:uiPriority w:val="1"/>
    <w:qFormat/>
    <w:rsid w:val="0055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semiHidden/>
    <w:rsid w:val="008D16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757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Primaria Acatari</cp:lastModifiedBy>
  <cp:revision>12</cp:revision>
  <dcterms:created xsi:type="dcterms:W3CDTF">2021-06-23T09:54:00Z</dcterms:created>
  <dcterms:modified xsi:type="dcterms:W3CDTF">2024-05-23T10:06:00Z</dcterms:modified>
</cp:coreProperties>
</file>