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2D" w:rsidRDefault="00EC532D" w:rsidP="00EC5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ROMANIA</w:t>
      </w:r>
    </w:p>
    <w:p w:rsidR="00EC532D" w:rsidRDefault="003F7A01" w:rsidP="00EC5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MUREŞ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7A01" w:rsidRDefault="00EC532D" w:rsidP="00EC5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</w:t>
      </w:r>
      <w:r w:rsidR="003F7A01">
        <w:rPr>
          <w:rFonts w:ascii="Times New Roman" w:hAnsi="Times New Roman" w:cs="Times New Roman"/>
          <w:sz w:val="28"/>
          <w:szCs w:val="28"/>
        </w:rPr>
        <w:t>UNA ACĂŢARI</w:t>
      </w:r>
      <w:r w:rsidR="003F7A01">
        <w:rPr>
          <w:rFonts w:ascii="Times New Roman" w:hAnsi="Times New Roman" w:cs="Times New Roman"/>
          <w:sz w:val="28"/>
          <w:szCs w:val="28"/>
        </w:rPr>
        <w:tab/>
      </w:r>
    </w:p>
    <w:p w:rsidR="00EC532D" w:rsidRDefault="003F7A01" w:rsidP="00EC532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CONSILIUL LOCAL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EC532D" w:rsidRDefault="00EC532D" w:rsidP="00EC5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EC532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4B7FAD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H O T Ă R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Â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R E</w:t>
      </w:r>
      <w:r w:rsidR="003F7A01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r w:rsidR="004B7FAD">
        <w:rPr>
          <w:rFonts w:ascii="Times New Roman" w:hAnsi="Times New Roman" w:cs="Times New Roman"/>
          <w:sz w:val="28"/>
          <w:szCs w:val="28"/>
          <w:u w:val="single"/>
        </w:rPr>
        <w:t>nr.50</w:t>
      </w:r>
    </w:p>
    <w:p w:rsidR="004B7FAD" w:rsidRPr="004B7FAD" w:rsidRDefault="004B7FAD" w:rsidP="004B7FAD">
      <w:pPr>
        <w:pStyle w:val="NoSpacing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</w:p>
    <w:p w:rsidR="00EC532D" w:rsidRDefault="00EC532D" w:rsidP="004B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desemnareare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prezentantului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local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şi</w:t>
      </w:r>
      <w:proofErr w:type="spellEnd"/>
    </w:p>
    <w:p w:rsidR="00EC532D" w:rsidRDefault="00EC532D" w:rsidP="004B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asigurare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educaţiei</w:t>
      </w:r>
      <w:proofErr w:type="spellEnd"/>
    </w:p>
    <w:p w:rsidR="00EC532D" w:rsidRDefault="00EC532D" w:rsidP="004B7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2D" w:rsidRDefault="004B7FA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 w:rsidR="00EC532D">
        <w:rPr>
          <w:rFonts w:ascii="Times New Roman" w:hAnsi="Times New Roman" w:cs="Times New Roman"/>
          <w:sz w:val="28"/>
          <w:szCs w:val="28"/>
        </w:rPr>
        <w:t>;</w:t>
      </w: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C532D" w:rsidRDefault="00EC532D" w:rsidP="00EC532D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expunerea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motive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nr.6579/2018  ,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nr.6574/2018 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</w:rPr>
        <w:t>colii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nr.1817/2018;</w:t>
      </w: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art.11alin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lit.e</w:t>
      </w:r>
      <w:proofErr w:type="spellEnd"/>
      <w:r>
        <w:rPr>
          <w:rFonts w:ascii="Times New Roman" w:hAnsi="Times New Roman" w:cs="Times New Roman"/>
          <w:sz w:val="28"/>
          <w:szCs w:val="28"/>
        </w:rPr>
        <w:t>) din OUG nr.75/2005 ,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nr.87/2006,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532D" w:rsidRDefault="00EC532D" w:rsidP="00EC532D">
      <w:pPr>
        <w:pStyle w:val="NoSpacing"/>
        <w:ind w:firstLine="14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Ținând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cont de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 art.7</w:t>
      </w:r>
      <w:proofErr w:type="gram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 52/2003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transparența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decizională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gramStart"/>
      <w:r>
        <w:rPr>
          <w:rFonts w:ascii="Times New Roman" w:hAnsi="Times New Roman"/>
          <w:sz w:val="28"/>
          <w:szCs w:val="28"/>
        </w:rPr>
        <w:t>,republicată,cu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.(6)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pct.1, art.45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art.115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.(1) </w:t>
      </w:r>
      <w:proofErr w:type="spellStart"/>
      <w:r>
        <w:rPr>
          <w:rFonts w:ascii="Times New Roman" w:hAnsi="Times New Roman" w:cs="Times New Roman"/>
          <w:sz w:val="28"/>
          <w:szCs w:val="28"/>
        </w:rPr>
        <w:t>lit.b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nr.215/2001-republicată,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2D" w:rsidRDefault="004B7FAD" w:rsidP="00EC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 o t ă r â ș t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r w:rsidR="00EC53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32D" w:rsidRDefault="00EC532D" w:rsidP="00EC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Art.1.-Se </w:t>
      </w:r>
      <w:proofErr w:type="spellStart"/>
      <w:r>
        <w:rPr>
          <w:rFonts w:ascii="Times New Roman" w:hAnsi="Times New Roman" w:cs="Times New Roman"/>
          <w:sz w:val="28"/>
          <w:szCs w:val="28"/>
        </w:rPr>
        <w:t>desemneaz</w:t>
      </w:r>
      <w:r w:rsidR="004B7FA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B7FAD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="004B7FAD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4B7FAD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4B7FAD">
        <w:rPr>
          <w:rFonts w:ascii="Times New Roman" w:hAnsi="Times New Roman" w:cs="Times New Roman"/>
          <w:sz w:val="28"/>
          <w:szCs w:val="28"/>
        </w:rPr>
        <w:t>Vilmos</w:t>
      </w:r>
      <w:proofErr w:type="spellEnd"/>
      <w:r w:rsidR="004B7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reprezentantul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local,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Acățari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1CB" w:rsidRDefault="00EC532D" w:rsidP="000261CB">
      <w:pPr>
        <w:pStyle w:val="BodyText"/>
        <w:jc w:val="both"/>
        <w:rPr>
          <w:b w:val="0"/>
        </w:rPr>
      </w:pPr>
      <w:r>
        <w:rPr>
          <w:szCs w:val="28"/>
        </w:rPr>
        <w:tab/>
        <w:t>Art.2</w:t>
      </w:r>
      <w:proofErr w:type="gramStart"/>
      <w:r>
        <w:rPr>
          <w:szCs w:val="28"/>
        </w:rPr>
        <w:t>.-</w:t>
      </w:r>
      <w:proofErr w:type="gramEnd"/>
      <w:r w:rsidR="000261CB" w:rsidRPr="000261CB">
        <w:t xml:space="preserve"> </w:t>
      </w:r>
      <w:proofErr w:type="spellStart"/>
      <w:r w:rsidR="000261CB">
        <w:rPr>
          <w:b w:val="0"/>
        </w:rPr>
        <w:t>Prezenta</w:t>
      </w:r>
      <w:proofErr w:type="spellEnd"/>
      <w:r w:rsidR="000261CB">
        <w:rPr>
          <w:b w:val="0"/>
        </w:rPr>
        <w:t xml:space="preserve">  se </w:t>
      </w:r>
      <w:proofErr w:type="spellStart"/>
      <w:r w:rsidR="000261CB">
        <w:rPr>
          <w:b w:val="0"/>
        </w:rPr>
        <w:t>comunică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domnului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primar</w:t>
      </w:r>
      <w:proofErr w:type="spellEnd"/>
      <w:r w:rsidR="000261CB">
        <w:rPr>
          <w:b w:val="0"/>
        </w:rPr>
        <w:t xml:space="preserve"> al </w:t>
      </w:r>
      <w:proofErr w:type="spellStart"/>
      <w:r w:rsidR="000261CB">
        <w:rPr>
          <w:b w:val="0"/>
        </w:rPr>
        <w:t>comunei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Acăţari</w:t>
      </w:r>
      <w:proofErr w:type="spellEnd"/>
      <w:r w:rsidR="000261CB">
        <w:rPr>
          <w:b w:val="0"/>
        </w:rPr>
        <w:t xml:space="preserve">, </w:t>
      </w:r>
      <w:proofErr w:type="spellStart"/>
      <w:r w:rsidR="000261CB">
        <w:rPr>
          <w:b w:val="0"/>
        </w:rPr>
        <w:t>Osvath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Csaba</w:t>
      </w:r>
      <w:proofErr w:type="spellEnd"/>
      <w:r w:rsidR="000261CB">
        <w:rPr>
          <w:b w:val="0"/>
        </w:rPr>
        <w:t xml:space="preserve">  ,</w:t>
      </w:r>
      <w:proofErr w:type="spellStart"/>
      <w:r w:rsidR="000261CB">
        <w:rPr>
          <w:b w:val="0"/>
        </w:rPr>
        <w:t>consilierului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menţionat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în</w:t>
      </w:r>
      <w:proofErr w:type="spellEnd"/>
      <w:r w:rsidR="000261CB">
        <w:rPr>
          <w:b w:val="0"/>
        </w:rPr>
        <w:t xml:space="preserve"> art.1, </w:t>
      </w:r>
      <w:proofErr w:type="spellStart"/>
      <w:r w:rsidR="000261CB">
        <w:rPr>
          <w:b w:val="0"/>
        </w:rPr>
        <w:t>Școlii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Gimnaziale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Acățari</w:t>
      </w:r>
      <w:proofErr w:type="spellEnd"/>
      <w:r w:rsidR="000261CB">
        <w:rPr>
          <w:b w:val="0"/>
        </w:rPr>
        <w:t xml:space="preserve">  </w:t>
      </w:r>
      <w:proofErr w:type="spellStart"/>
      <w:r w:rsidR="000261CB">
        <w:rPr>
          <w:b w:val="0"/>
        </w:rPr>
        <w:t>şi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Instituţiei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Prefectului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judeţului</w:t>
      </w:r>
      <w:proofErr w:type="spellEnd"/>
      <w:r w:rsidR="000261CB">
        <w:rPr>
          <w:b w:val="0"/>
        </w:rPr>
        <w:t xml:space="preserve"> </w:t>
      </w:r>
      <w:proofErr w:type="spellStart"/>
      <w:r w:rsidR="000261CB">
        <w:rPr>
          <w:b w:val="0"/>
        </w:rPr>
        <w:t>Mureş</w:t>
      </w:r>
      <w:proofErr w:type="spellEnd"/>
      <w:r w:rsidR="000261CB">
        <w:rPr>
          <w:b w:val="0"/>
        </w:rPr>
        <w:t xml:space="preserve"> . </w:t>
      </w:r>
    </w:p>
    <w:p w:rsidR="000261CB" w:rsidRDefault="000261CB" w:rsidP="000261CB">
      <w:pPr>
        <w:pStyle w:val="BodyText"/>
        <w:jc w:val="both"/>
        <w:rPr>
          <w:b w:val="0"/>
        </w:rPr>
      </w:pPr>
    </w:p>
    <w:p w:rsidR="000261CB" w:rsidRDefault="000261CB" w:rsidP="000261CB">
      <w:pPr>
        <w:pStyle w:val="BodyText"/>
        <w:jc w:val="both"/>
        <w:rPr>
          <w:b w:val="0"/>
        </w:rPr>
      </w:pPr>
    </w:p>
    <w:p w:rsidR="000261CB" w:rsidRPr="003916C9" w:rsidRDefault="000261CB" w:rsidP="000261CB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Preşedinte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916C9">
        <w:rPr>
          <w:rFonts w:ascii="Times New Roman" w:hAnsi="Times New Roman"/>
          <w:sz w:val="28"/>
          <w:szCs w:val="28"/>
        </w:rPr>
        <w:t>şedinţă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0261CB" w:rsidRPr="003916C9" w:rsidRDefault="000261CB" w:rsidP="000261CB">
      <w:pPr>
        <w:pStyle w:val="NoSpacing"/>
        <w:ind w:left="720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3916C9">
        <w:rPr>
          <w:rFonts w:ascii="Times New Roman" w:hAnsi="Times New Roman"/>
          <w:sz w:val="28"/>
          <w:szCs w:val="28"/>
        </w:rPr>
        <w:t>Magyari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6C9">
        <w:rPr>
          <w:rFonts w:ascii="Times New Roman" w:hAnsi="Times New Roman"/>
          <w:sz w:val="28"/>
          <w:szCs w:val="28"/>
        </w:rPr>
        <w:t>Zoltan</w:t>
      </w:r>
      <w:proofErr w:type="spellEnd"/>
      <w:proofErr w:type="gramEnd"/>
    </w:p>
    <w:p w:rsidR="000261CB" w:rsidRPr="003916C9" w:rsidRDefault="000261CB" w:rsidP="000261CB">
      <w:pPr>
        <w:pStyle w:val="NoSpacing"/>
        <w:ind w:left="5760" w:firstLine="720"/>
        <w:rPr>
          <w:rFonts w:ascii="Times New Roman" w:hAnsi="Times New Roman"/>
          <w:sz w:val="28"/>
          <w:szCs w:val="28"/>
        </w:rPr>
      </w:pPr>
      <w:proofErr w:type="spellStart"/>
      <w:r w:rsidRPr="003916C9">
        <w:rPr>
          <w:rFonts w:ascii="Times New Roman" w:hAnsi="Times New Roman"/>
          <w:sz w:val="28"/>
          <w:szCs w:val="28"/>
        </w:rPr>
        <w:t>Avizat</w:t>
      </w:r>
      <w:proofErr w:type="spellEnd"/>
      <w:r w:rsidRPr="003916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C9">
        <w:rPr>
          <w:rFonts w:ascii="Times New Roman" w:hAnsi="Times New Roman"/>
          <w:sz w:val="28"/>
          <w:szCs w:val="28"/>
        </w:rPr>
        <w:t>ptr.legalitate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0261CB" w:rsidRPr="003916C9" w:rsidRDefault="000261CB" w:rsidP="000261CB">
      <w:pPr>
        <w:pStyle w:val="NoSpacing"/>
        <w:rPr>
          <w:rFonts w:ascii="Times New Roman" w:hAnsi="Times New Roman"/>
          <w:sz w:val="28"/>
          <w:szCs w:val="28"/>
        </w:rPr>
      </w:pP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</w:r>
      <w:r w:rsidRPr="003916C9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3916C9">
        <w:rPr>
          <w:rFonts w:ascii="Times New Roman" w:hAnsi="Times New Roman"/>
          <w:sz w:val="28"/>
          <w:szCs w:val="28"/>
        </w:rPr>
        <w:t>Secretar</w:t>
      </w:r>
      <w:proofErr w:type="spellEnd"/>
      <w:r w:rsidRPr="003916C9">
        <w:rPr>
          <w:rFonts w:ascii="Times New Roman" w:hAnsi="Times New Roman"/>
          <w:sz w:val="28"/>
          <w:szCs w:val="28"/>
        </w:rPr>
        <w:t>,</w:t>
      </w:r>
    </w:p>
    <w:p w:rsidR="00EC532D" w:rsidRDefault="000261CB" w:rsidP="000261CB">
      <w:pPr>
        <w:rPr>
          <w:rFonts w:ascii="Times New Roman" w:hAnsi="Times New Roman" w:cs="Times New Roman"/>
          <w:sz w:val="28"/>
          <w:szCs w:val="28"/>
        </w:rPr>
      </w:pP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</w:r>
      <w:r w:rsidRPr="003916C9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</w:t>
      </w:r>
      <w:r w:rsidRPr="003916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 w:rsidRPr="000261CB">
        <w:rPr>
          <w:rFonts w:ascii="Times New Roman" w:hAnsi="Times New Roman" w:cs="Times New Roman"/>
          <w:sz w:val="28"/>
          <w:szCs w:val="28"/>
        </w:rPr>
        <w:t>Józsa</w:t>
      </w:r>
      <w:proofErr w:type="spellEnd"/>
      <w:r w:rsidRPr="00026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1CB">
        <w:rPr>
          <w:rFonts w:ascii="Times New Roman" w:hAnsi="Times New Roman" w:cs="Times New Roman"/>
          <w:sz w:val="28"/>
          <w:szCs w:val="28"/>
        </w:rPr>
        <w:t>Ferenc</w:t>
      </w:r>
      <w:proofErr w:type="spellEnd"/>
    </w:p>
    <w:p w:rsidR="00504B62" w:rsidRDefault="00504B62"/>
    <w:sectPr w:rsidR="00504B62" w:rsidSect="000261CB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532D"/>
    <w:rsid w:val="000261CB"/>
    <w:rsid w:val="003F7A01"/>
    <w:rsid w:val="004B7FAD"/>
    <w:rsid w:val="00504B62"/>
    <w:rsid w:val="0088128B"/>
    <w:rsid w:val="00EC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32D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0261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61C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2018-11-01T07:03:00Z</dcterms:created>
  <dcterms:modified xsi:type="dcterms:W3CDTF">2018-11-01T07:09:00Z</dcterms:modified>
</cp:coreProperties>
</file>