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F1F0" w14:textId="77777777" w:rsidR="00DF390E" w:rsidRPr="003B5C24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  <w:bookmarkStart w:id="0" w:name="_Hlk193280612"/>
      <w:r w:rsidRPr="003B5C24">
        <w:rPr>
          <w:rFonts w:ascii="Tahoma" w:hAnsi="Tahoma" w:cs="Tahoma"/>
          <w:sz w:val="24"/>
          <w:szCs w:val="24"/>
          <w:lang w:val="pt-PT"/>
        </w:rPr>
        <w:t>ROMANIA</w:t>
      </w:r>
    </w:p>
    <w:p w14:paraId="64AEC324" w14:textId="1F812EF2" w:rsidR="00DE317A" w:rsidRPr="003B5C24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  <w:r w:rsidRPr="003B5C24">
        <w:rPr>
          <w:rFonts w:ascii="Tahoma" w:hAnsi="Tahoma" w:cs="Tahoma"/>
          <w:sz w:val="24"/>
          <w:szCs w:val="24"/>
          <w:lang w:val="pt-PT"/>
        </w:rPr>
        <w:t>JUDEŢUL MUREŞ</w:t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  <w:t xml:space="preserve">               </w:t>
      </w:r>
    </w:p>
    <w:p w14:paraId="309068DE" w14:textId="77777777" w:rsidR="00DE317A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  <w:r w:rsidRPr="003B5C24">
        <w:rPr>
          <w:rFonts w:ascii="Tahoma" w:hAnsi="Tahoma" w:cs="Tahoma"/>
          <w:sz w:val="24"/>
          <w:szCs w:val="24"/>
          <w:lang w:val="pt-PT"/>
        </w:rPr>
        <w:t>COMUNA  ACĂȚARI</w:t>
      </w:r>
      <w:r w:rsidRPr="003B5C24">
        <w:rPr>
          <w:rFonts w:ascii="Tahoma" w:hAnsi="Tahoma" w:cs="Tahoma"/>
          <w:sz w:val="24"/>
          <w:szCs w:val="24"/>
          <w:lang w:val="pt-PT"/>
        </w:rPr>
        <w:tab/>
      </w:r>
    </w:p>
    <w:p w14:paraId="6F99BFD8" w14:textId="77777777" w:rsidR="00DE317A" w:rsidRDefault="00DE317A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  <w:lang w:val="pt-PT"/>
        </w:rPr>
        <w:t>CONSILIUL  LOCAL</w:t>
      </w:r>
    </w:p>
    <w:p w14:paraId="5A1BCC1F" w14:textId="77777777" w:rsidR="00DE317A" w:rsidRDefault="00DE317A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</w:p>
    <w:p w14:paraId="5E0BF37D" w14:textId="7861C6FD" w:rsidR="00DF390E" w:rsidRPr="003B5C24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</w:r>
      <w:r w:rsidRPr="003B5C24">
        <w:rPr>
          <w:rFonts w:ascii="Tahoma" w:hAnsi="Tahoma" w:cs="Tahoma"/>
          <w:sz w:val="24"/>
          <w:szCs w:val="24"/>
          <w:lang w:val="pt-PT"/>
        </w:rPr>
        <w:tab/>
        <w:t xml:space="preserve">                           </w:t>
      </w:r>
    </w:p>
    <w:p w14:paraId="21477D71" w14:textId="77777777" w:rsidR="00DF390E" w:rsidRPr="003B5C24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pt-PT"/>
        </w:rPr>
      </w:pPr>
    </w:p>
    <w:p w14:paraId="4EA42E38" w14:textId="601D6C34" w:rsidR="00DF390E" w:rsidRPr="00DE317A" w:rsidRDefault="00DF390E" w:rsidP="00DF390E">
      <w:pPr>
        <w:pStyle w:val="NoSpacing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DE317A">
        <w:rPr>
          <w:rFonts w:ascii="Tahoma" w:hAnsi="Tahoma" w:cs="Tahoma"/>
          <w:b/>
          <w:bCs/>
          <w:sz w:val="24"/>
          <w:szCs w:val="24"/>
          <w:u w:val="single"/>
        </w:rPr>
        <w:t>H O T Ă R Â R E</w:t>
      </w:r>
      <w:bookmarkEnd w:id="0"/>
      <w:r w:rsidR="00DE317A" w:rsidRPr="00DE317A">
        <w:rPr>
          <w:rFonts w:ascii="Tahoma" w:hAnsi="Tahoma" w:cs="Tahoma"/>
          <w:b/>
          <w:bCs/>
          <w:sz w:val="24"/>
          <w:szCs w:val="24"/>
          <w:u w:val="single"/>
        </w:rPr>
        <w:t xml:space="preserve"> A  Nr.38</w:t>
      </w:r>
    </w:p>
    <w:p w14:paraId="4A62633A" w14:textId="21D9CA34" w:rsidR="00DE317A" w:rsidRPr="00DE317A" w:rsidRDefault="00DE317A" w:rsidP="00DF390E">
      <w:pPr>
        <w:pStyle w:val="NoSpacing"/>
        <w:jc w:val="center"/>
        <w:rPr>
          <w:rStyle w:val="part"/>
          <w:rFonts w:ascii="Tahoma" w:hAnsi="Tahoma" w:cs="Tahoma"/>
          <w:b/>
          <w:bCs/>
          <w:sz w:val="24"/>
          <w:szCs w:val="24"/>
          <w:u w:val="single"/>
        </w:rPr>
      </w:pPr>
      <w:r w:rsidRPr="00DE317A">
        <w:rPr>
          <w:rFonts w:ascii="Tahoma" w:hAnsi="Tahoma" w:cs="Tahoma"/>
          <w:b/>
          <w:bCs/>
          <w:sz w:val="24"/>
          <w:szCs w:val="24"/>
          <w:u w:val="single"/>
        </w:rPr>
        <w:t>din 16 aprilie 2025</w:t>
      </w:r>
    </w:p>
    <w:p w14:paraId="0B8DEFD7" w14:textId="77777777" w:rsidR="00DF390E" w:rsidRPr="003B5C24" w:rsidRDefault="00DF390E" w:rsidP="00DF390E">
      <w:pPr>
        <w:spacing w:after="0"/>
        <w:jc w:val="center"/>
        <w:rPr>
          <w:rStyle w:val="part"/>
          <w:rFonts w:ascii="Tahoma" w:hAnsi="Tahoma" w:cs="Tahoma"/>
          <w:b/>
          <w:sz w:val="24"/>
          <w:szCs w:val="24"/>
          <w:lang w:val="ro-RO"/>
        </w:rPr>
      </w:pPr>
      <w:r w:rsidRPr="003B5C24">
        <w:rPr>
          <w:rStyle w:val="part"/>
          <w:rFonts w:ascii="Tahoma" w:hAnsi="Tahoma" w:cs="Tahoma"/>
          <w:b/>
          <w:sz w:val="24"/>
          <w:szCs w:val="24"/>
          <w:lang w:val="ro-RO"/>
        </w:rPr>
        <w:t xml:space="preserve">privind </w:t>
      </w:r>
      <w:r w:rsidRPr="003B5C24">
        <w:rPr>
          <w:rFonts w:ascii="Tahoma" w:hAnsi="Tahoma" w:cs="Tahoma"/>
          <w:b/>
          <w:bCs/>
          <w:sz w:val="24"/>
          <w:szCs w:val="24"/>
          <w:lang w:val="ro-RO"/>
        </w:rPr>
        <w:t>mandatul dat reprezentantului autorităţii de a vota în Adunarea Generală a A.D.I „AQUA INVEST MUREŞ ”</w:t>
      </w:r>
      <w:r w:rsidRPr="003B5C24">
        <w:rPr>
          <w:rFonts w:ascii="Tahoma" w:hAnsi="Tahoma" w:cs="Tahoma"/>
          <w:sz w:val="24"/>
          <w:szCs w:val="24"/>
          <w:lang w:val="ro-RO"/>
        </w:rPr>
        <w:t xml:space="preserve"> </w:t>
      </w:r>
      <w:r w:rsidRPr="003B5C24">
        <w:rPr>
          <w:rStyle w:val="part"/>
          <w:rFonts w:ascii="Tahoma" w:hAnsi="Tahoma" w:cs="Tahoma"/>
          <w:b/>
          <w:sz w:val="24"/>
          <w:szCs w:val="24"/>
          <w:lang w:val="ro-RO"/>
        </w:rPr>
        <w:t>aprobarea declanșării și demarării tututor demersurilor/etapelor necesare, potrivit OUG nr.109/2011, cu modificările și completările ulterioare, respectiv HG nr.639/2023, de către ADI Aqua Invest Mureș, privind procedura de selecție a membrilor consiliului de administrație al Companiei Aquaserv SA Tg. Mureș</w:t>
      </w:r>
    </w:p>
    <w:p w14:paraId="5F36C83F" w14:textId="77777777" w:rsidR="00DF390E" w:rsidRPr="003B5C24" w:rsidRDefault="00DF390E" w:rsidP="00DF390E">
      <w:pPr>
        <w:rPr>
          <w:rFonts w:ascii="Tahoma" w:hAnsi="Tahoma" w:cs="Tahoma"/>
          <w:b/>
          <w:sz w:val="24"/>
          <w:szCs w:val="24"/>
          <w:lang w:val="ro-RO"/>
        </w:rPr>
      </w:pPr>
    </w:p>
    <w:p w14:paraId="53ACFB1E" w14:textId="7614E081" w:rsidR="00DF390E" w:rsidRPr="003B5C24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val="it-IT"/>
        </w:rPr>
      </w:pPr>
      <w:r w:rsidRPr="003B5C24">
        <w:rPr>
          <w:rFonts w:ascii="Tahoma" w:hAnsi="Tahoma" w:cs="Tahoma"/>
          <w:b/>
          <w:sz w:val="24"/>
          <w:szCs w:val="24"/>
        </w:rPr>
        <w:tab/>
      </w:r>
      <w:r w:rsidR="00DE317A">
        <w:rPr>
          <w:rFonts w:ascii="Tahoma" w:hAnsi="Tahoma" w:cs="Tahoma"/>
          <w:sz w:val="24"/>
          <w:szCs w:val="24"/>
          <w:lang w:val="it-IT"/>
        </w:rPr>
        <w:t>Consiliul local al comunei Acățari</w:t>
      </w:r>
      <w:r w:rsidRPr="003B5C24">
        <w:rPr>
          <w:rFonts w:ascii="Tahoma" w:hAnsi="Tahoma" w:cs="Tahoma"/>
          <w:sz w:val="24"/>
          <w:szCs w:val="24"/>
          <w:lang w:val="it-IT"/>
        </w:rPr>
        <w:t>;</w:t>
      </w:r>
    </w:p>
    <w:p w14:paraId="2E2A8CC2" w14:textId="77777777" w:rsidR="00DF390E" w:rsidRPr="00441E21" w:rsidRDefault="00DF390E" w:rsidP="00DF390E">
      <w:pPr>
        <w:pStyle w:val="NoSpacing"/>
        <w:jc w:val="both"/>
        <w:rPr>
          <w:rFonts w:ascii="Tahoma" w:hAnsi="Tahoma" w:cs="Tahoma"/>
          <w:sz w:val="24"/>
          <w:szCs w:val="24"/>
          <w:lang w:eastAsia="ro-RO"/>
        </w:rPr>
      </w:pPr>
      <w:r w:rsidRPr="003B5C24">
        <w:rPr>
          <w:rFonts w:ascii="Tahoma" w:hAnsi="Tahoma" w:cs="Tahoma"/>
          <w:sz w:val="24"/>
          <w:szCs w:val="24"/>
          <w:lang w:val="it-IT"/>
        </w:rPr>
        <w:tab/>
      </w:r>
      <w:r w:rsidRPr="003B5C24">
        <w:rPr>
          <w:rFonts w:ascii="Tahoma" w:hAnsi="Tahoma" w:cs="Tahoma"/>
          <w:sz w:val="24"/>
          <w:szCs w:val="24"/>
        </w:rPr>
        <w:t xml:space="preserve">Având în vedere </w:t>
      </w:r>
      <w:r w:rsidRPr="003B5C24">
        <w:rPr>
          <w:rFonts w:ascii="Tahoma" w:hAnsi="Tahoma" w:cs="Tahoma"/>
          <w:sz w:val="24"/>
          <w:szCs w:val="24"/>
          <w:lang w:val="it-IT"/>
        </w:rPr>
        <w:t>referatul de aprobare  a Primarului comunei Acățari nr.</w:t>
      </w:r>
      <w:r>
        <w:rPr>
          <w:rFonts w:ascii="Tahoma" w:hAnsi="Tahoma" w:cs="Tahoma"/>
          <w:sz w:val="24"/>
          <w:szCs w:val="24"/>
          <w:lang w:val="it-IT"/>
        </w:rPr>
        <w:t>2605</w:t>
      </w:r>
      <w:r w:rsidRPr="003B5C24">
        <w:rPr>
          <w:rFonts w:ascii="Tahoma" w:hAnsi="Tahoma" w:cs="Tahoma"/>
          <w:sz w:val="24"/>
          <w:szCs w:val="24"/>
          <w:lang w:val="it-IT"/>
        </w:rPr>
        <w:t>/2025, raportul  compartimentului de resort  nr.</w:t>
      </w:r>
      <w:r>
        <w:rPr>
          <w:rFonts w:ascii="Tahoma" w:hAnsi="Tahoma" w:cs="Tahoma"/>
          <w:sz w:val="24"/>
          <w:szCs w:val="24"/>
          <w:lang w:val="it-IT"/>
        </w:rPr>
        <w:t>2606</w:t>
      </w:r>
      <w:r w:rsidRPr="003B5C24">
        <w:rPr>
          <w:rFonts w:ascii="Tahoma" w:hAnsi="Tahoma" w:cs="Tahoma"/>
          <w:sz w:val="24"/>
          <w:szCs w:val="24"/>
          <w:lang w:val="it-IT"/>
        </w:rPr>
        <w:t xml:space="preserve">/2025 </w:t>
      </w:r>
      <w:r w:rsidRPr="003B5C24">
        <w:rPr>
          <w:rFonts w:ascii="Tahoma" w:hAnsi="Tahoma" w:cs="Tahoma"/>
          <w:sz w:val="24"/>
          <w:szCs w:val="24"/>
          <w:lang w:eastAsia="ro-RO"/>
        </w:rPr>
        <w:t>, precum şi avizul comisiilor de specialitate,</w:t>
      </w:r>
    </w:p>
    <w:p w14:paraId="3166C6AB" w14:textId="77777777" w:rsidR="00DF390E" w:rsidRPr="00441E21" w:rsidRDefault="00DF390E" w:rsidP="00DF390E">
      <w:pPr>
        <w:spacing w:after="0"/>
        <w:jc w:val="both"/>
        <w:rPr>
          <w:rStyle w:val="part"/>
          <w:rFonts w:ascii="Tahom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441E21">
        <w:rPr>
          <w:rFonts w:ascii="Tahoma" w:hAnsi="Tahoma" w:cs="Tahoma"/>
          <w:sz w:val="24"/>
          <w:szCs w:val="24"/>
          <w:lang w:val="ro-RO"/>
        </w:rPr>
        <w:t>Ținând cont de solicitarea Asociației de Dezvoltare Intercomunitară „Aqua Invest Mureș” privind</w:t>
      </w:r>
      <w:r w:rsidRPr="00441E21">
        <w:rPr>
          <w:rStyle w:val="part"/>
          <w:rFonts w:ascii="Tahoma" w:hAnsi="Tahoma" w:cs="Tahoma"/>
          <w:sz w:val="24"/>
          <w:szCs w:val="24"/>
          <w:lang w:val="ro-RO"/>
        </w:rPr>
        <w:t xml:space="preserve"> aprobarea declanșării și demarării tututor demersurilor/etapelor necesare, potrivit OUG nr.109/2011, cu modificările și completările ulterioare, respectiv HG nr.639/2023, de către ADI Aqua Invest Mureș,</w:t>
      </w:r>
      <w:r>
        <w:rPr>
          <w:rStyle w:val="part"/>
          <w:rFonts w:ascii="Tahoma" w:hAnsi="Tahoma" w:cs="Tahoma"/>
          <w:sz w:val="24"/>
          <w:szCs w:val="24"/>
          <w:lang w:val="ro-RO"/>
        </w:rPr>
        <w:t xml:space="preserve"> </w:t>
      </w:r>
      <w:r w:rsidRPr="00441E21">
        <w:rPr>
          <w:rStyle w:val="part"/>
          <w:rFonts w:ascii="Tahoma" w:hAnsi="Tahoma" w:cs="Tahoma"/>
          <w:sz w:val="24"/>
          <w:szCs w:val="24"/>
          <w:lang w:val="ro-RO"/>
        </w:rPr>
        <w:t>privind procedura de selecție a membrilor consiliului de administrație al Companiei Aquaserv SA Tg. Mureș.</w:t>
      </w:r>
    </w:p>
    <w:p w14:paraId="4EE05FF1" w14:textId="77777777" w:rsidR="00DF390E" w:rsidRPr="001826D1" w:rsidRDefault="00DF390E" w:rsidP="00DF390E">
      <w:pPr>
        <w:spacing w:after="0"/>
        <w:ind w:left="35" w:right="7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</w:t>
      </w:r>
      <w:r w:rsidRPr="00441E21">
        <w:rPr>
          <w:rFonts w:ascii="Tahoma" w:hAnsi="Tahoma" w:cs="Tahoma"/>
          <w:sz w:val="24"/>
          <w:szCs w:val="24"/>
          <w:lang w:val="ro-RO"/>
        </w:rPr>
        <w:t>Având în vedere prevederile,</w:t>
      </w:r>
      <w:r w:rsidRPr="00441E21">
        <w:rPr>
          <w:rFonts w:ascii="Tahoma" w:hAnsi="Tahoma" w:cs="Tahoma"/>
          <w:noProof/>
          <w:sz w:val="24"/>
          <w:szCs w:val="24"/>
          <w:lang w:val="ro-RO"/>
        </w:rPr>
        <w:t xml:space="preserve"> </w:t>
      </w:r>
      <w:r w:rsidRPr="00441E21">
        <w:rPr>
          <w:rFonts w:ascii="Tahoma" w:hAnsi="Tahoma" w:cs="Tahoma"/>
          <w:noProof/>
          <w:sz w:val="24"/>
          <w:szCs w:val="24"/>
          <w:lang w:val="ro-RO"/>
        </w:rPr>
        <w:drawing>
          <wp:inline distT="0" distB="0" distL="0" distR="0" wp14:anchorId="0391FEF6" wp14:editId="12EEDCFD">
            <wp:extent cx="36583" cy="22860"/>
            <wp:effectExtent l="0" t="0" r="0" b="0"/>
            <wp:docPr id="2366" name="Picture 2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" name="Picture 23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E21">
        <w:rPr>
          <w:rFonts w:ascii="Tahoma" w:hAnsi="Tahoma" w:cs="Tahoma"/>
          <w:sz w:val="24"/>
          <w:szCs w:val="24"/>
          <w:lang w:val="ro-RO"/>
        </w:rPr>
        <w:t>art. 16 alin. (4), art.17 alin. (1) lit. a, pct.4 lit.a, b și art.20 alin. (4) din Statutul Asociației de Dezvoltare Intercomunitară „Aqua Invest Mureș",</w:t>
      </w:r>
      <w:r w:rsidRPr="004944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26D1">
        <w:rPr>
          <w:rFonts w:ascii="Tahoma" w:hAnsi="Tahoma" w:cs="Tahoma"/>
          <w:sz w:val="24"/>
          <w:szCs w:val="24"/>
          <w:lang w:val="ro-RO"/>
        </w:rPr>
        <w:t>art. 10 alin. (5) din Legea serviciilor comunitare de utilități publice nr.51 /2006, republicată, cu modificările și completările ulterioare</w:t>
      </w:r>
      <w:r>
        <w:rPr>
          <w:rFonts w:ascii="Tahoma" w:hAnsi="Tahoma" w:cs="Tahoma"/>
          <w:sz w:val="24"/>
          <w:szCs w:val="24"/>
          <w:lang w:val="ro-RO"/>
        </w:rPr>
        <w:t xml:space="preserve"> și ale </w:t>
      </w:r>
      <w:r w:rsidRPr="001826D1">
        <w:rPr>
          <w:rFonts w:ascii="Tahoma" w:hAnsi="Tahoma" w:cs="Tahoma"/>
          <w:sz w:val="24"/>
          <w:szCs w:val="24"/>
          <w:lang w:val="ro-RO"/>
        </w:rPr>
        <w:t>art.28 alin.5¹ din OUG nr.109/2011, privind guvernanţa corporativă a întreprinderilor publice cu modificările și completările ulterioare, și art.3 și următoarele din HG nr. 639/2023,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1826D1">
        <w:rPr>
          <w:rFonts w:ascii="Tahoma" w:hAnsi="Tahoma" w:cs="Tahoma"/>
          <w:sz w:val="24"/>
          <w:szCs w:val="24"/>
          <w:lang w:val="ro-RO"/>
        </w:rPr>
        <w:t>cu respectarea procedurii reglementate de Legea nr.52/2003 privind transparența decizională în administrația publică, republicată, cu modificările și completările ulterioare,</w:t>
      </w:r>
    </w:p>
    <w:p w14:paraId="10CD87E1" w14:textId="77777777" w:rsidR="00DF390E" w:rsidRDefault="00DF390E" w:rsidP="00DF390E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    </w:t>
      </w:r>
      <w:r w:rsidRPr="001826D1">
        <w:rPr>
          <w:rFonts w:ascii="Tahoma" w:hAnsi="Tahoma" w:cs="Tahoma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 cu modificările și completările ulterioare,</w:t>
      </w:r>
    </w:p>
    <w:p w14:paraId="23EBF63B" w14:textId="77777777" w:rsidR="00DE317A" w:rsidRPr="003B5C24" w:rsidRDefault="00DE317A" w:rsidP="00DF390E">
      <w:pPr>
        <w:jc w:val="both"/>
        <w:rPr>
          <w:rFonts w:ascii="Tahoma" w:hAnsi="Tahoma" w:cs="Tahoma"/>
          <w:sz w:val="24"/>
          <w:szCs w:val="24"/>
          <w:lang w:val="ro-RO"/>
        </w:rPr>
      </w:pPr>
    </w:p>
    <w:p w14:paraId="37E288B9" w14:textId="2D5EB7BC" w:rsidR="00DF390E" w:rsidRPr="003F6A27" w:rsidRDefault="00DF390E" w:rsidP="00DF390E">
      <w:pPr>
        <w:pStyle w:val="Header"/>
        <w:spacing w:line="360" w:lineRule="auto"/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DE317A">
        <w:rPr>
          <w:rFonts w:ascii="Times New Roman" w:hAnsi="Times New Roman"/>
          <w:b/>
          <w:sz w:val="24"/>
          <w:szCs w:val="24"/>
        </w:rPr>
        <w:t>H o t ă r â ș t e</w:t>
      </w:r>
      <w:r w:rsidRPr="003F6A27">
        <w:rPr>
          <w:rFonts w:ascii="Tahoma" w:hAnsi="Tahoma" w:cs="Tahoma"/>
          <w:b/>
          <w:sz w:val="24"/>
          <w:szCs w:val="24"/>
          <w:lang w:val="ro-RO"/>
        </w:rPr>
        <w:t xml:space="preserve"> :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08A3EDB6" w14:textId="77777777" w:rsidR="00DF390E" w:rsidRPr="002C2756" w:rsidRDefault="00DF390E" w:rsidP="00DF390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3E3240E" w14:textId="77777777" w:rsidR="00DF390E" w:rsidRDefault="00DF390E" w:rsidP="00DF390E">
      <w:pPr>
        <w:ind w:firstLine="708"/>
        <w:jc w:val="both"/>
        <w:rPr>
          <w:rStyle w:val="part"/>
          <w:rFonts w:ascii="Tahoma" w:hAnsi="Tahoma" w:cs="Tahoma"/>
          <w:sz w:val="24"/>
          <w:szCs w:val="24"/>
          <w:lang w:val="ro-RO"/>
        </w:rPr>
      </w:pPr>
      <w:r w:rsidRPr="003F6A27">
        <w:rPr>
          <w:rFonts w:ascii="Tahoma" w:hAnsi="Tahoma" w:cs="Tahoma"/>
          <w:b/>
          <w:sz w:val="24"/>
          <w:szCs w:val="24"/>
          <w:lang w:val="ro-RO"/>
        </w:rPr>
        <w:t xml:space="preserve">Art.1. </w:t>
      </w:r>
      <w:r w:rsidRPr="003F6A27">
        <w:rPr>
          <w:rFonts w:ascii="Tahoma" w:hAnsi="Tahoma" w:cs="Tahoma"/>
          <w:sz w:val="24"/>
          <w:szCs w:val="24"/>
          <w:lang w:val="ro-RO"/>
        </w:rPr>
        <w:t xml:space="preserve">Se aprobă 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declanșarea și demararea tututor demersurilor/etapelor necesare, potrivit OUG nr.109/2011, cu modificările și completările ulterioare, respectiv HG nr.639/2023, de către ADI Aqua Invest Mureș, privind procedura de selecție a membrilor consiliului de administrație al Companiei Aquaserv SA Tg. Mureș.</w:t>
      </w:r>
      <w:r>
        <w:rPr>
          <w:rStyle w:val="part"/>
          <w:rFonts w:ascii="Tahoma" w:hAnsi="Tahoma" w:cs="Tahoma"/>
          <w:sz w:val="24"/>
          <w:szCs w:val="24"/>
          <w:lang w:val="ro-RO"/>
        </w:rPr>
        <w:t xml:space="preserve"> </w:t>
      </w:r>
    </w:p>
    <w:p w14:paraId="0BEAE4C3" w14:textId="77777777" w:rsidR="00DF390E" w:rsidRPr="003B5C24" w:rsidRDefault="00DF390E" w:rsidP="00DE317A">
      <w:pPr>
        <w:ind w:firstLine="708"/>
        <w:jc w:val="both"/>
        <w:rPr>
          <w:rStyle w:val="part"/>
          <w:rFonts w:ascii="Tahoma" w:eastAsiaTheme="majorEastAsia" w:hAnsi="Tahoma" w:cs="Tahoma"/>
          <w:sz w:val="24"/>
          <w:szCs w:val="24"/>
          <w:lang w:val="ro-RO"/>
        </w:rPr>
      </w:pPr>
      <w:r w:rsidRPr="00500A16">
        <w:rPr>
          <w:rFonts w:ascii="Tahoma" w:hAnsi="Tahoma" w:cs="Tahoma"/>
          <w:b/>
          <w:sz w:val="24"/>
          <w:szCs w:val="24"/>
          <w:lang w:val="ro-RO"/>
        </w:rPr>
        <w:t>Art.2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. </w:t>
      </w:r>
      <w:r w:rsidRPr="002842D5">
        <w:rPr>
          <w:rFonts w:ascii="Tahoma" w:hAnsi="Tahoma" w:cs="Tahoma"/>
          <w:sz w:val="24"/>
          <w:szCs w:val="24"/>
          <w:lang w:val="ro-RO"/>
        </w:rPr>
        <w:t xml:space="preserve">Se mandatează domnul </w:t>
      </w:r>
      <w:r>
        <w:rPr>
          <w:rFonts w:ascii="Tahoma" w:hAnsi="Tahoma" w:cs="Tahoma"/>
          <w:sz w:val="24"/>
          <w:szCs w:val="24"/>
          <w:lang w:val="ro-RO"/>
        </w:rPr>
        <w:t>Osvath Csaba</w:t>
      </w:r>
      <w:r w:rsidRPr="002842D5">
        <w:rPr>
          <w:rFonts w:ascii="Tahoma" w:hAnsi="Tahoma" w:cs="Tahoma"/>
          <w:sz w:val="24"/>
          <w:szCs w:val="24"/>
          <w:lang w:val="ro-RO"/>
        </w:rPr>
        <w:t xml:space="preserve"> reprezentant al ocomunei</w:t>
      </w:r>
      <w:r>
        <w:rPr>
          <w:rFonts w:ascii="Tahoma" w:hAnsi="Tahoma" w:cs="Tahoma"/>
          <w:sz w:val="24"/>
          <w:szCs w:val="24"/>
          <w:lang w:val="ro-RO"/>
        </w:rPr>
        <w:t xml:space="preserve"> Acățari</w:t>
      </w:r>
      <w:r w:rsidRPr="002842D5">
        <w:rPr>
          <w:rFonts w:ascii="Tahoma" w:hAnsi="Tahoma" w:cs="Tahoma"/>
          <w:sz w:val="24"/>
          <w:szCs w:val="24"/>
          <w:lang w:val="ro-RO"/>
        </w:rPr>
        <w:t xml:space="preserve"> în Adunarea Generală a Asociaţiei de Dezvoltare Intercomunitară „AQUA INVEST MUREŞ”, să voteze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3F6A27">
        <w:rPr>
          <w:rFonts w:ascii="Tahoma" w:hAnsi="Tahoma" w:cs="Tahoma"/>
          <w:sz w:val="24"/>
          <w:szCs w:val="24"/>
          <w:lang w:val="ro-RO"/>
        </w:rPr>
        <w:t>aprob</w:t>
      </w:r>
      <w:r>
        <w:rPr>
          <w:rFonts w:ascii="Tahoma" w:hAnsi="Tahoma" w:cs="Tahoma"/>
          <w:sz w:val="24"/>
          <w:szCs w:val="24"/>
          <w:lang w:val="ro-RO"/>
        </w:rPr>
        <w:t>area</w:t>
      </w:r>
      <w:r w:rsidRPr="003F6A27">
        <w:rPr>
          <w:rFonts w:ascii="Tahoma" w:hAnsi="Tahoma" w:cs="Tahoma"/>
          <w:sz w:val="24"/>
          <w:szCs w:val="24"/>
          <w:lang w:val="ro-RO"/>
        </w:rPr>
        <w:t xml:space="preserve"> </w:t>
      </w:r>
      <w:bookmarkStart w:id="1" w:name="_Hlk195259823"/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declanș</w:t>
      </w:r>
      <w:r>
        <w:rPr>
          <w:rStyle w:val="part"/>
          <w:rFonts w:ascii="Tahoma" w:hAnsi="Tahoma" w:cs="Tahoma"/>
          <w:sz w:val="24"/>
          <w:szCs w:val="24"/>
          <w:lang w:val="ro-RO"/>
        </w:rPr>
        <w:t>ă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r</w:t>
      </w:r>
      <w:r>
        <w:rPr>
          <w:rStyle w:val="part"/>
          <w:rFonts w:ascii="Tahoma" w:hAnsi="Tahoma" w:cs="Tahoma"/>
          <w:sz w:val="24"/>
          <w:szCs w:val="24"/>
          <w:lang w:val="ro-RO"/>
        </w:rPr>
        <w:t>ii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 xml:space="preserve"> și demararea tututor demersurilor/etapelor necesare, potrivit OUG nr.109/2011, cu modificările și completările ulterioare, respectiv HG</w:t>
      </w:r>
      <w:r w:rsidRPr="009C53CA">
        <w:rPr>
          <w:rStyle w:val="part"/>
          <w:rFonts w:ascii="Tahoma" w:hAnsi="Tahoma" w:cs="Tahoma"/>
          <w:sz w:val="24"/>
          <w:szCs w:val="24"/>
          <w:lang w:val="ro-RO"/>
        </w:rPr>
        <w:t xml:space="preserve"> 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nr.639/2023, de către ADI Aqua Invest Mureș, privind procedura de selecție a membrilor consiliului de administrație al Companiei Aquaserv SA Tg. Mureș.</w:t>
      </w:r>
    </w:p>
    <w:bookmarkEnd w:id="1"/>
    <w:p w14:paraId="4D56BEBE" w14:textId="77777777" w:rsidR="00DF390E" w:rsidRDefault="00DF390E" w:rsidP="00DF390E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13E057D1" w14:textId="12382FF6" w:rsidR="00DF390E" w:rsidRPr="006A2BEB" w:rsidRDefault="00DF390E" w:rsidP="00DF390E">
      <w:pPr>
        <w:jc w:val="both"/>
        <w:rPr>
          <w:rFonts w:ascii="Tahoma" w:eastAsiaTheme="majorEastAsia" w:hAnsi="Tahoma" w:cs="Tahoma"/>
          <w:sz w:val="24"/>
          <w:szCs w:val="24"/>
          <w:lang w:val="ro-RO"/>
        </w:rPr>
      </w:pPr>
      <w:r w:rsidRPr="003F2CD8">
        <w:rPr>
          <w:rFonts w:ascii="Tahoma" w:hAnsi="Tahoma" w:cs="Tahoma"/>
          <w:sz w:val="24"/>
          <w:szCs w:val="24"/>
          <w:lang w:val="ro-RO"/>
        </w:rPr>
        <w:t xml:space="preserve">     </w:t>
      </w:r>
      <w:bookmarkStart w:id="2" w:name="_Hlk178152396"/>
      <w:r w:rsidR="00DE317A">
        <w:rPr>
          <w:rFonts w:ascii="Tahoma" w:hAnsi="Tahoma" w:cs="Tahoma"/>
          <w:sz w:val="24"/>
          <w:szCs w:val="24"/>
          <w:lang w:val="ro-RO"/>
        </w:rPr>
        <w:t xml:space="preserve">   </w:t>
      </w:r>
      <w:r w:rsidRPr="003F2CD8">
        <w:rPr>
          <w:rFonts w:ascii="Tahoma" w:hAnsi="Tahoma" w:cs="Tahoma"/>
          <w:b/>
          <w:sz w:val="24"/>
          <w:szCs w:val="24"/>
          <w:lang w:val="ro-RO"/>
        </w:rPr>
        <w:t>Art.</w:t>
      </w:r>
      <w:bookmarkEnd w:id="2"/>
      <w:r w:rsidRPr="003F2CD8">
        <w:rPr>
          <w:rFonts w:ascii="Tahoma" w:hAnsi="Tahoma" w:cs="Tahoma"/>
          <w:b/>
          <w:sz w:val="24"/>
          <w:szCs w:val="24"/>
          <w:lang w:val="ro-RO"/>
        </w:rPr>
        <w:t>3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. Se mandatează preşedintele Asociaţiei de Dezvoltare Intercomunitară “AQUA INVEST MUREŞ”, dl. </w:t>
      </w:r>
      <w:r w:rsidRPr="003F2CD8">
        <w:rPr>
          <w:rFonts w:ascii="Tahoma" w:hAnsi="Tahoma" w:cs="Tahoma"/>
          <w:bCs/>
          <w:sz w:val="24"/>
          <w:szCs w:val="24"/>
          <w:lang w:val="ro-RO"/>
        </w:rPr>
        <w:t>Péter Ferenc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, </w:t>
      </w:r>
      <w:r>
        <w:rPr>
          <w:rFonts w:ascii="Tahoma" w:hAnsi="Tahoma" w:cs="Tahoma"/>
          <w:sz w:val="24"/>
          <w:szCs w:val="24"/>
          <w:lang w:val="ro-RO"/>
        </w:rPr>
        <w:t xml:space="preserve">sau persoana căreia i-a fost delegată calitatea de reprezentant al județului Mureș în Adunarea Generală a Asociației, </w:t>
      </w:r>
      <w:r w:rsidRPr="003F2CD8">
        <w:rPr>
          <w:rFonts w:ascii="Tahoma" w:hAnsi="Tahoma" w:cs="Tahoma"/>
          <w:sz w:val="24"/>
          <w:szCs w:val="24"/>
          <w:lang w:val="ro-RO"/>
        </w:rPr>
        <w:t>să semneze în numele şi pe seama membrilor asociați, hotărârea AGA</w:t>
      </w:r>
      <w:r>
        <w:rPr>
          <w:rFonts w:ascii="Tahoma" w:hAnsi="Tahoma" w:cs="Tahoma"/>
          <w:sz w:val="24"/>
          <w:szCs w:val="24"/>
          <w:lang w:val="ro-RO"/>
        </w:rPr>
        <w:t xml:space="preserve">, privind aprobarea 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declanș</w:t>
      </w:r>
      <w:r>
        <w:rPr>
          <w:rStyle w:val="part"/>
          <w:rFonts w:ascii="Tahoma" w:hAnsi="Tahoma" w:cs="Tahoma"/>
          <w:sz w:val="24"/>
          <w:szCs w:val="24"/>
          <w:lang w:val="ro-RO"/>
        </w:rPr>
        <w:t>ă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r</w:t>
      </w:r>
      <w:r>
        <w:rPr>
          <w:rStyle w:val="part"/>
          <w:rFonts w:ascii="Tahoma" w:hAnsi="Tahoma" w:cs="Tahoma"/>
          <w:sz w:val="24"/>
          <w:szCs w:val="24"/>
          <w:lang w:val="ro-RO"/>
        </w:rPr>
        <w:t>ii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 xml:space="preserve"> și demararea tututor demersurilor/etapelor necesare, potrivit OUG nr.109/2011, cu modificările și completările ulterioare, respectiv HG</w:t>
      </w:r>
      <w:r w:rsidRPr="009C53CA">
        <w:rPr>
          <w:rStyle w:val="part"/>
          <w:rFonts w:ascii="Tahoma" w:hAnsi="Tahoma" w:cs="Tahoma"/>
          <w:sz w:val="24"/>
          <w:szCs w:val="24"/>
          <w:lang w:val="ro-RO"/>
        </w:rPr>
        <w:t xml:space="preserve"> </w:t>
      </w:r>
      <w:r w:rsidRPr="003F6A27">
        <w:rPr>
          <w:rStyle w:val="part"/>
          <w:rFonts w:ascii="Tahoma" w:hAnsi="Tahoma" w:cs="Tahoma"/>
          <w:sz w:val="24"/>
          <w:szCs w:val="24"/>
          <w:lang w:val="ro-RO"/>
        </w:rPr>
        <w:t>nr.639/2023, de către ADI Aqua Invest Mureș, privind procedura de selecție a membrilor consiliului de administrație al Companiei Aquaserv SA Tg. Mureș.</w:t>
      </w:r>
    </w:p>
    <w:p w14:paraId="2095A9C5" w14:textId="32165EDD" w:rsidR="00DF390E" w:rsidRPr="003F2CD8" w:rsidRDefault="00DF390E" w:rsidP="00DF390E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</w:t>
      </w:r>
      <w:r w:rsidR="00DE317A"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 w:rsidRPr="003F2CD8">
        <w:rPr>
          <w:rFonts w:ascii="Tahoma" w:hAnsi="Tahoma" w:cs="Tahoma"/>
          <w:b/>
          <w:sz w:val="24"/>
          <w:szCs w:val="24"/>
          <w:lang w:val="ro-RO"/>
        </w:rPr>
        <w:t xml:space="preserve">Art.4. </w:t>
      </w:r>
      <w:r w:rsidRPr="003F2CD8">
        <w:rPr>
          <w:rFonts w:ascii="Tahoma" w:hAnsi="Tahoma" w:cs="Tahoma"/>
          <w:sz w:val="24"/>
          <w:szCs w:val="24"/>
          <w:lang w:val="ro-RO"/>
        </w:rPr>
        <w:t>Prezenta hotărâre se comunică  Instituţiei Prefectului - judeţul Mureş, Asociaţiei de Dezvoltare Intercomunitară „AQUA INVEST MUREŞ”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şi dlui </w:t>
      </w:r>
      <w:r>
        <w:rPr>
          <w:rFonts w:ascii="Tahoma" w:hAnsi="Tahoma" w:cs="Tahoma"/>
          <w:sz w:val="24"/>
          <w:szCs w:val="24"/>
          <w:lang w:val="ro-RO"/>
        </w:rPr>
        <w:t>Osvath Csaba</w:t>
      </w:r>
      <w:r w:rsidRPr="003F2CD8">
        <w:rPr>
          <w:rFonts w:ascii="Tahoma" w:hAnsi="Tahoma" w:cs="Tahoma"/>
          <w:sz w:val="24"/>
          <w:szCs w:val="24"/>
          <w:lang w:val="ro-RO"/>
        </w:rPr>
        <w:t xml:space="preserve">. care răspunde de aducerea sa la îndeplinire.    </w:t>
      </w:r>
    </w:p>
    <w:p w14:paraId="289EB0ED" w14:textId="77777777" w:rsidR="00DF390E" w:rsidRDefault="00DF390E" w:rsidP="00DF390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6AF63D13" w14:textId="77777777" w:rsidR="00DF390E" w:rsidRDefault="00DF390E" w:rsidP="00DF390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1E3E7185" w14:textId="77777777" w:rsidR="004F01DE" w:rsidRDefault="004F01DE">
      <w:pPr>
        <w:rPr>
          <w:lang w:val="ro-RO"/>
        </w:rPr>
      </w:pPr>
    </w:p>
    <w:p w14:paraId="0FFD9A16" w14:textId="7A0C0025" w:rsidR="00E80CC1" w:rsidRPr="00E80CC1" w:rsidRDefault="00E80CC1" w:rsidP="00E80CC1">
      <w:pPr>
        <w:pStyle w:val="NoSpacing"/>
        <w:rPr>
          <w:rFonts w:ascii="Tahoma" w:hAnsi="Tahoma" w:cs="Tahoma"/>
          <w:sz w:val="24"/>
          <w:szCs w:val="24"/>
          <w:lang w:val="pt-BR"/>
        </w:rPr>
      </w:pPr>
      <w:r>
        <w:t xml:space="preserve">                    </w:t>
      </w:r>
      <w:r w:rsidRPr="00E80CC1">
        <w:rPr>
          <w:rFonts w:ascii="Tahoma" w:hAnsi="Tahoma" w:cs="Tahoma"/>
          <w:sz w:val="24"/>
          <w:szCs w:val="24"/>
          <w:lang w:val="pt-BR"/>
        </w:rPr>
        <w:t>Preşedinte de şedinţă,</w:t>
      </w:r>
    </w:p>
    <w:p w14:paraId="0F0CE901" w14:textId="77777777" w:rsidR="00E80CC1" w:rsidRPr="00E80CC1" w:rsidRDefault="00E80CC1" w:rsidP="00E80CC1">
      <w:pPr>
        <w:pStyle w:val="NoSpacing"/>
        <w:rPr>
          <w:rFonts w:ascii="Tahoma" w:hAnsi="Tahoma" w:cs="Tahoma"/>
          <w:sz w:val="24"/>
          <w:szCs w:val="24"/>
          <w:lang w:val="pt-BR"/>
        </w:rPr>
      </w:pPr>
      <w:r w:rsidRPr="00E80CC1">
        <w:rPr>
          <w:rFonts w:ascii="Tahoma" w:hAnsi="Tahoma" w:cs="Tahoma"/>
          <w:sz w:val="24"/>
          <w:szCs w:val="24"/>
          <w:lang w:val="pt-BR"/>
        </w:rPr>
        <w:t xml:space="preserve">                 Nagy Dalma Imola</w:t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</w:p>
    <w:p w14:paraId="7D5388E0" w14:textId="6A9AE3E8" w:rsidR="00E80CC1" w:rsidRPr="00E80CC1" w:rsidRDefault="00E80CC1" w:rsidP="00E80CC1">
      <w:pPr>
        <w:pStyle w:val="NoSpacing"/>
        <w:ind w:left="7080"/>
        <w:rPr>
          <w:rFonts w:ascii="Tahoma" w:hAnsi="Tahoma" w:cs="Tahoma"/>
          <w:sz w:val="24"/>
          <w:szCs w:val="24"/>
          <w:lang w:val="pt-BR"/>
        </w:rPr>
      </w:pPr>
      <w:r w:rsidRPr="00E80CC1">
        <w:rPr>
          <w:rFonts w:ascii="Tahoma" w:hAnsi="Tahoma" w:cs="Tahoma"/>
          <w:sz w:val="24"/>
          <w:szCs w:val="24"/>
          <w:lang w:val="pt-BR"/>
        </w:rPr>
        <w:t xml:space="preserve">                                                                                                                     </w:t>
      </w:r>
      <w:r>
        <w:rPr>
          <w:rFonts w:ascii="Tahoma" w:hAnsi="Tahoma" w:cs="Tahoma"/>
          <w:sz w:val="24"/>
          <w:szCs w:val="24"/>
          <w:lang w:val="pt-BR"/>
        </w:rPr>
        <w:t xml:space="preserve">            </w:t>
      </w:r>
      <w:r w:rsidRPr="00E80CC1">
        <w:rPr>
          <w:rFonts w:ascii="Tahoma" w:hAnsi="Tahoma" w:cs="Tahoma"/>
          <w:sz w:val="24"/>
          <w:szCs w:val="24"/>
          <w:lang w:val="pt-BR"/>
        </w:rPr>
        <w:t>Contrasemnează,</w:t>
      </w:r>
    </w:p>
    <w:p w14:paraId="08B6FE74" w14:textId="78D3E31C" w:rsidR="00E80CC1" w:rsidRPr="00E80CC1" w:rsidRDefault="00E80CC1" w:rsidP="00E80CC1">
      <w:pPr>
        <w:pStyle w:val="NoSpacing"/>
        <w:rPr>
          <w:rFonts w:ascii="Tahoma" w:hAnsi="Tahoma" w:cs="Tahoma"/>
          <w:sz w:val="24"/>
          <w:szCs w:val="24"/>
          <w:lang w:val="pt-BR"/>
        </w:rPr>
      </w:pP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  <w:t xml:space="preserve">                           </w:t>
      </w:r>
      <w:r>
        <w:rPr>
          <w:rFonts w:ascii="Tahoma" w:hAnsi="Tahoma" w:cs="Tahoma"/>
          <w:sz w:val="24"/>
          <w:szCs w:val="24"/>
          <w:lang w:val="pt-BR"/>
        </w:rPr>
        <w:t xml:space="preserve">  </w:t>
      </w:r>
      <w:r w:rsidRPr="00E80CC1">
        <w:rPr>
          <w:rFonts w:ascii="Tahoma" w:hAnsi="Tahoma" w:cs="Tahoma"/>
          <w:sz w:val="24"/>
          <w:szCs w:val="24"/>
          <w:lang w:val="pt-BR"/>
        </w:rPr>
        <w:t>Secretar general,</w:t>
      </w:r>
    </w:p>
    <w:p w14:paraId="6F4C4C07" w14:textId="1B78383C" w:rsidR="00E80CC1" w:rsidRPr="00E80CC1" w:rsidRDefault="00E80CC1" w:rsidP="00E80CC1">
      <w:pPr>
        <w:rPr>
          <w:rFonts w:ascii="Tahoma" w:hAnsi="Tahoma" w:cs="Tahoma"/>
          <w:sz w:val="24"/>
          <w:szCs w:val="24"/>
          <w:lang w:val="pt-BR"/>
        </w:rPr>
      </w:pP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</w:r>
      <w:r w:rsidRPr="00E80CC1">
        <w:rPr>
          <w:rFonts w:ascii="Tahoma" w:hAnsi="Tahoma" w:cs="Tahoma"/>
          <w:sz w:val="24"/>
          <w:szCs w:val="24"/>
          <w:lang w:val="pt-BR"/>
        </w:rPr>
        <w:tab/>
        <w:t xml:space="preserve">                             </w:t>
      </w:r>
      <w:r>
        <w:rPr>
          <w:rFonts w:ascii="Tahoma" w:hAnsi="Tahoma" w:cs="Tahoma"/>
          <w:sz w:val="24"/>
          <w:szCs w:val="24"/>
          <w:lang w:val="pt-BR"/>
        </w:rPr>
        <w:t xml:space="preserve">   </w:t>
      </w:r>
      <w:r w:rsidRPr="00E80CC1">
        <w:rPr>
          <w:rFonts w:ascii="Tahoma" w:hAnsi="Tahoma" w:cs="Tahoma"/>
          <w:sz w:val="24"/>
          <w:szCs w:val="24"/>
          <w:lang w:val="pt-BR"/>
        </w:rPr>
        <w:t xml:space="preserve"> Jozsa Ferenc</w:t>
      </w:r>
    </w:p>
    <w:p w14:paraId="7C8341E8" w14:textId="5D0DA8F8" w:rsidR="00E80CC1" w:rsidRPr="00DF390E" w:rsidRDefault="00E80CC1">
      <w:pPr>
        <w:rPr>
          <w:lang w:val="ro-RO"/>
        </w:rPr>
      </w:pPr>
    </w:p>
    <w:sectPr w:rsidR="00E80CC1" w:rsidRPr="00DF390E" w:rsidSect="00DE317A">
      <w:pgSz w:w="11906" w:h="16838"/>
      <w:pgMar w:top="284" w:right="1133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E"/>
    <w:rsid w:val="004F01DE"/>
    <w:rsid w:val="00860D33"/>
    <w:rsid w:val="009777E6"/>
    <w:rsid w:val="00DE317A"/>
    <w:rsid w:val="00DF390E"/>
    <w:rsid w:val="00E8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5A816"/>
  <w15:chartTrackingRefBased/>
  <w15:docId w15:val="{515619E7-676F-444B-8324-EBC592FC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0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9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9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3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0E"/>
    <w:pPr>
      <w:spacing w:before="160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3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0E"/>
    <w:pPr>
      <w:ind w:left="720"/>
      <w:contextualSpacing/>
    </w:pPr>
    <w:rPr>
      <w:kern w:val="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39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0E"/>
    <w:rPr>
      <w:b/>
      <w:bCs/>
      <w:smallCaps/>
      <w:color w:val="2F5496" w:themeColor="accent1" w:themeShade="BF"/>
      <w:spacing w:val="5"/>
    </w:rPr>
  </w:style>
  <w:style w:type="character" w:customStyle="1" w:styleId="part">
    <w:name w:val="p_art"/>
    <w:basedOn w:val="DefaultParagraphFont"/>
    <w:rsid w:val="00DF390E"/>
  </w:style>
  <w:style w:type="paragraph" w:styleId="Header">
    <w:name w:val="header"/>
    <w:basedOn w:val="Normal"/>
    <w:link w:val="HeaderChar"/>
    <w:unhideWhenUsed/>
    <w:rsid w:val="00DF390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F390E"/>
    <w:rPr>
      <w:rFonts w:ascii="Calibri" w:eastAsia="Calibri" w:hAnsi="Calibri" w:cs="Times New Roman"/>
      <w:kern w:val="0"/>
      <w:lang w:val="x-none" w:eastAsia="x-none"/>
      <w14:ligatures w14:val="none"/>
    </w:rPr>
  </w:style>
  <w:style w:type="paragraph" w:styleId="NoSpacing">
    <w:name w:val="No Spacing"/>
    <w:link w:val="NoSpacingChar"/>
    <w:uiPriority w:val="1"/>
    <w:qFormat/>
    <w:rsid w:val="00DF390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8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2025-04-24T10:07:00Z</dcterms:created>
  <dcterms:modified xsi:type="dcterms:W3CDTF">2025-04-24T10:13:00Z</dcterms:modified>
</cp:coreProperties>
</file>