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F2" w:rsidRDefault="007A7FF2" w:rsidP="007A7FF2">
      <w:pPr>
        <w:autoSpaceDE w:val="0"/>
        <w:autoSpaceDN w:val="0"/>
        <w:adjustRightInd w:val="0"/>
        <w:ind w:firstLine="720"/>
        <w:jc w:val="both"/>
        <w:rPr>
          <w:rFonts w:ascii="Century Gothic" w:hAnsi="Century Gothic" w:cs="TimesNewRoman"/>
          <w:sz w:val="22"/>
          <w:szCs w:val="22"/>
          <w:lang w:val="ro-RO" w:eastAsia="ro-RO"/>
        </w:rPr>
      </w:pPr>
    </w:p>
    <w:p w:rsidR="007A7FF2" w:rsidRDefault="007A7FF2" w:rsidP="007A7FF2">
      <w:pPr>
        <w:autoSpaceDE w:val="0"/>
        <w:autoSpaceDN w:val="0"/>
        <w:adjustRightInd w:val="0"/>
        <w:rPr>
          <w:b/>
          <w:color w:val="000000"/>
        </w:rPr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302799" w:rsidRDefault="007A7FF2" w:rsidP="007A7FF2">
      <w:r>
        <w:t>JUDEŢUL MUREŞ</w:t>
      </w:r>
      <w:r>
        <w:tab/>
      </w:r>
    </w:p>
    <w:p w:rsidR="00302799" w:rsidRDefault="00302799" w:rsidP="007A7FF2">
      <w:pPr>
        <w:rPr>
          <w:lang w:val="ro-RO"/>
        </w:rPr>
      </w:pPr>
      <w:r>
        <w:rPr>
          <w:lang w:val="ro-RO"/>
        </w:rPr>
        <w:t>COMUNA  ACĂȚARI</w:t>
      </w:r>
    </w:p>
    <w:p w:rsidR="00302799" w:rsidRDefault="00302799" w:rsidP="007A7FF2">
      <w:pPr>
        <w:rPr>
          <w:lang w:val="ro-RO"/>
        </w:rPr>
      </w:pPr>
      <w:r>
        <w:rPr>
          <w:lang w:val="ro-RO"/>
        </w:rPr>
        <w:t>CONSILIUL LOCAL</w:t>
      </w:r>
    </w:p>
    <w:p w:rsidR="007A7FF2" w:rsidRDefault="007A7FF2" w:rsidP="007A7FF2">
      <w:r>
        <w:tab/>
      </w:r>
      <w:r>
        <w:tab/>
      </w:r>
      <w:r w:rsidR="00302799">
        <w:tab/>
      </w:r>
      <w:r w:rsidR="00302799">
        <w:tab/>
      </w:r>
      <w:r w:rsidR="00302799">
        <w:tab/>
        <w:t xml:space="preserve">                       </w:t>
      </w:r>
    </w:p>
    <w:p w:rsidR="007A7FF2" w:rsidRDefault="007A7FF2" w:rsidP="007A7FF2"/>
    <w:p w:rsidR="007A7FF2" w:rsidRPr="00302799" w:rsidRDefault="00302799" w:rsidP="00302799">
      <w:pPr>
        <w:pStyle w:val="Heading5"/>
        <w:ind w:left="2160" w:firstLine="720"/>
        <w:rPr>
          <w:u w:val="single"/>
        </w:rPr>
      </w:pPr>
      <w:r>
        <w:t xml:space="preserve">    </w:t>
      </w:r>
      <w:r w:rsidR="007A7FF2" w:rsidRPr="00302799">
        <w:rPr>
          <w:u w:val="single"/>
        </w:rPr>
        <w:t>H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O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T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Ă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R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Â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R</w:t>
      </w:r>
      <w:r w:rsidRPr="00302799">
        <w:rPr>
          <w:u w:val="single"/>
        </w:rPr>
        <w:t xml:space="preserve"> </w:t>
      </w:r>
      <w:r w:rsidR="007A7FF2" w:rsidRPr="00302799">
        <w:rPr>
          <w:u w:val="single"/>
        </w:rPr>
        <w:t>E</w:t>
      </w:r>
      <w:r w:rsidRPr="00302799">
        <w:rPr>
          <w:u w:val="single"/>
        </w:rPr>
        <w:t xml:space="preserve"> A  NR.71</w:t>
      </w:r>
    </w:p>
    <w:p w:rsidR="00302799" w:rsidRPr="00302799" w:rsidRDefault="00302799" w:rsidP="00302799">
      <w:pPr>
        <w:jc w:val="center"/>
        <w:rPr>
          <w:b/>
          <w:u w:val="single"/>
          <w:lang w:val="ro-RO" w:eastAsia="ro-RO"/>
        </w:rPr>
      </w:pPr>
      <w:r w:rsidRPr="00302799">
        <w:rPr>
          <w:b/>
          <w:u w:val="single"/>
          <w:lang w:val="ro-RO" w:eastAsia="ro-RO"/>
        </w:rPr>
        <w:t>Din 27 decembrie 2017</w:t>
      </w:r>
    </w:p>
    <w:p w:rsidR="007A7FF2" w:rsidRPr="00302799" w:rsidRDefault="007A7FF2" w:rsidP="00302799">
      <w:pPr>
        <w:jc w:val="center"/>
        <w:rPr>
          <w:b/>
          <w:lang w:val="ro-RO"/>
        </w:rPr>
      </w:pPr>
      <w:r w:rsidRPr="00302799">
        <w:rPr>
          <w:b/>
          <w:u w:val="single"/>
          <w:lang w:val="ro-RO"/>
        </w:rPr>
        <w:t>privind ocuparea domeniului public pentru lucrarea  ”Modificare Soluție de Alimentare SRS Acățari,jud.Mureș</w:t>
      </w:r>
      <w:r w:rsidRPr="00302799">
        <w:rPr>
          <w:b/>
          <w:lang w:val="ro-RO"/>
        </w:rPr>
        <w:t xml:space="preserve"> ”</w:t>
      </w:r>
    </w:p>
    <w:p w:rsidR="007A7FF2" w:rsidRDefault="007A7FF2" w:rsidP="007A7FF2">
      <w:pPr>
        <w:jc w:val="both"/>
        <w:rPr>
          <w:b/>
          <w:u w:val="single"/>
          <w:lang w:val="ro-RO"/>
        </w:rPr>
      </w:pPr>
    </w:p>
    <w:p w:rsidR="007A7FF2" w:rsidRDefault="007A7FF2" w:rsidP="007A7FF2">
      <w:pPr>
        <w:jc w:val="both"/>
        <w:rPr>
          <w:b/>
          <w:u w:val="single"/>
          <w:lang w:val="ro-RO"/>
        </w:rPr>
      </w:pPr>
    </w:p>
    <w:p w:rsidR="00302799" w:rsidRDefault="00302799" w:rsidP="007A7FF2">
      <w:pPr>
        <w:jc w:val="both"/>
        <w:rPr>
          <w:b/>
          <w:u w:val="single"/>
          <w:lang w:val="ro-RO"/>
        </w:rPr>
      </w:pPr>
    </w:p>
    <w:p w:rsidR="007A7FF2" w:rsidRDefault="00302799" w:rsidP="007A7FF2">
      <w:pPr>
        <w:pStyle w:val="NormalWeb"/>
        <w:spacing w:before="0" w:beforeAutospacing="0" w:after="0" w:afterAutospacing="0"/>
        <w:ind w:left="720" w:firstLine="720"/>
        <w:jc w:val="both"/>
        <w:rPr>
          <w:lang w:val="ro-RO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Consiliul</w:t>
      </w:r>
      <w:proofErr w:type="spellEnd"/>
      <w:r>
        <w:rPr>
          <w:lang w:val="en-GB"/>
        </w:rPr>
        <w:t xml:space="preserve"> local al </w:t>
      </w:r>
      <w:proofErr w:type="spellStart"/>
      <w:r>
        <w:rPr>
          <w:lang w:val="en-GB"/>
        </w:rPr>
        <w:t>comunei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Acățari</w:t>
      </w:r>
      <w:proofErr w:type="spellEnd"/>
      <w:r w:rsidR="007A7FF2">
        <w:rPr>
          <w:lang w:val="ro-RO"/>
        </w:rPr>
        <w:t>,</w:t>
      </w:r>
    </w:p>
    <w:p w:rsidR="007A7FF2" w:rsidRDefault="007A7FF2" w:rsidP="007A7FF2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Având în vedere </w:t>
      </w:r>
      <w:proofErr w:type="spellStart"/>
      <w:r>
        <w:t>expunerea</w:t>
      </w:r>
      <w:proofErr w:type="spellEnd"/>
      <w:r>
        <w:t xml:space="preserve"> de motive a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 xml:space="preserve"> nr.</w:t>
      </w:r>
      <w:r>
        <w:rPr>
          <w:lang w:val="ro-RO"/>
        </w:rPr>
        <w:t>7618</w:t>
      </w:r>
      <w:r>
        <w:t xml:space="preserve">/19.12.2017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nr. 7630/19.12.2017</w:t>
      </w:r>
      <w:r>
        <w:rPr>
          <w:lang w:val="ro-RO"/>
        </w:rPr>
        <w:t>,</w:t>
      </w:r>
    </w:p>
    <w:p w:rsidR="007A7FF2" w:rsidRDefault="007A7FF2" w:rsidP="007A7FF2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Ținând cont de solicitarea SC Montrepcom SRL ,pentru Delgaz Grid SA  ,</w:t>
      </w:r>
    </w:p>
    <w:p w:rsidR="007A7FF2" w:rsidRDefault="007A7FF2" w:rsidP="007A7FF2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Văzând Certificatul de Urbanism nr.52/5.12..2017,eliberat de comuna Acățari,,</w:t>
      </w:r>
    </w:p>
    <w:p w:rsidR="007A7FF2" w:rsidRDefault="007A7FF2" w:rsidP="007A7FF2">
      <w:pPr>
        <w:autoSpaceDE w:val="0"/>
        <w:autoSpaceDN w:val="0"/>
        <w:adjustRightInd w:val="0"/>
        <w:jc w:val="both"/>
      </w:pPr>
      <w:r>
        <w:rPr>
          <w:lang w:val="ro-RO"/>
        </w:rPr>
        <w:tab/>
      </w:r>
      <w:r>
        <w:rPr>
          <w:lang w:val="ro-RO"/>
        </w:rPr>
        <w:tab/>
        <w:t>În conformitate cu prevederile Legii nr.</w:t>
      </w:r>
      <w:r>
        <w:t xml:space="preserve"> 123 din 10 </w:t>
      </w:r>
      <w:proofErr w:type="spellStart"/>
      <w:r>
        <w:t>iulie</w:t>
      </w:r>
      <w:proofErr w:type="spellEnd"/>
      <w:r>
        <w:t xml:space="preserve"> </w:t>
      </w:r>
      <w:proofErr w:type="gramStart"/>
      <w:r>
        <w:t>2012 ,</w:t>
      </w:r>
      <w:proofErr w:type="spellStart"/>
      <w:r>
        <w:t>privind</w:t>
      </w:r>
      <w:proofErr w:type="spellEnd"/>
      <w:proofErr w:type="gramEnd"/>
      <w:r>
        <w:t xml:space="preserve"> 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7A7FF2" w:rsidRDefault="007A7FF2" w:rsidP="007A7F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tab/>
      </w:r>
      <w:r>
        <w:tab/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nr.32 din 25 </w:t>
      </w:r>
      <w:proofErr w:type="spellStart"/>
      <w:r>
        <w:t>aprilie</w:t>
      </w:r>
      <w:proofErr w:type="spellEnd"/>
      <w:r>
        <w:t xml:space="preserve"> 2017</w:t>
      </w:r>
      <w:proofErr w:type="gramStart"/>
      <w:r>
        <w:t>,pentru</w:t>
      </w:r>
      <w:proofErr w:type="gram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Regulementului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racordarea</w:t>
      </w:r>
      <w:proofErr w:type="spellEnd"/>
      <w:r>
        <w:t xml:space="preserve"> la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distribuție</w:t>
      </w:r>
      <w:proofErr w:type="spellEnd"/>
      <w:r>
        <w:t xml:space="preserve"> a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</w:p>
    <w:p w:rsidR="007A7FF2" w:rsidRDefault="007A7FF2" w:rsidP="007A7FF2">
      <w:pPr>
        <w:jc w:val="both"/>
      </w:pPr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art.36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</w:t>
      </w:r>
      <w:proofErr w:type="spellStart"/>
      <w:r>
        <w:t>lit.”</w:t>
      </w:r>
      <w:proofErr w:type="gramStart"/>
      <w:r>
        <w:t>b</w:t>
      </w:r>
      <w:proofErr w:type="spellEnd"/>
      <w:proofErr w:type="gramEnd"/>
      <w:r>
        <w:t xml:space="preserve">” </w:t>
      </w:r>
      <w:r>
        <w:rPr>
          <w:lang w:val="ro-RO" w:eastAsia="ro-RO"/>
        </w:rPr>
        <w:t xml:space="preserve"> coroborat cu </w:t>
      </w:r>
      <w:r>
        <w:t xml:space="preserve">art.45 </w:t>
      </w:r>
      <w:proofErr w:type="spellStart"/>
      <w:r>
        <w:t>alin</w:t>
      </w:r>
      <w:proofErr w:type="spellEnd"/>
      <w:r>
        <w:t xml:space="preserve">.(6) </w:t>
      </w:r>
      <w:proofErr w:type="spellStart"/>
      <w:r>
        <w:t>și</w:t>
      </w:r>
      <w:proofErr w:type="spellEnd"/>
      <w:r>
        <w:t xml:space="preserve"> art.115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lit.”</w:t>
      </w:r>
      <w:proofErr w:type="gramStart"/>
      <w:r>
        <w:t>b</w:t>
      </w:r>
      <w:proofErr w:type="spellEnd"/>
      <w:proofErr w:type="gramEnd"/>
      <w:r>
        <w:t xml:space="preserve">” din </w:t>
      </w:r>
      <w:proofErr w:type="spellStart"/>
      <w:r>
        <w:t>legea</w:t>
      </w:r>
      <w:proofErr w:type="spellEnd"/>
      <w:r>
        <w:t xml:space="preserve"> nr.215/2001,privind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locală,republicată,cu</w:t>
      </w:r>
      <w:proofErr w:type="spell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</w:t>
      </w:r>
    </w:p>
    <w:p w:rsidR="007A7FF2" w:rsidRDefault="007A7FF2" w:rsidP="007A7FF2">
      <w:pPr>
        <w:jc w:val="both"/>
      </w:pPr>
    </w:p>
    <w:p w:rsidR="007A7FF2" w:rsidRDefault="007A7FF2" w:rsidP="007A7FF2">
      <w:pPr>
        <w:jc w:val="both"/>
      </w:pPr>
    </w:p>
    <w:p w:rsidR="007A7FF2" w:rsidRDefault="007A7FF2" w:rsidP="007A7FF2">
      <w:pPr>
        <w:jc w:val="both"/>
        <w:rPr>
          <w:sz w:val="28"/>
          <w:szCs w:val="28"/>
        </w:rPr>
      </w:pPr>
      <w:r>
        <w:tab/>
      </w:r>
      <w:r>
        <w:tab/>
      </w:r>
      <w:r w:rsidR="00302799">
        <w:rPr>
          <w:sz w:val="28"/>
          <w:szCs w:val="28"/>
        </w:rPr>
        <w:tab/>
        <w:t>H o t ă r â ș t e</w:t>
      </w:r>
      <w:r>
        <w:rPr>
          <w:sz w:val="28"/>
          <w:szCs w:val="28"/>
        </w:rPr>
        <w:t>:</w:t>
      </w:r>
    </w:p>
    <w:p w:rsidR="007A7FF2" w:rsidRDefault="007A7FF2" w:rsidP="007A7FF2">
      <w:pPr>
        <w:jc w:val="both"/>
        <w:rPr>
          <w:sz w:val="28"/>
          <w:szCs w:val="28"/>
        </w:rPr>
      </w:pPr>
    </w:p>
    <w:p w:rsidR="007A7FF2" w:rsidRDefault="007A7FF2" w:rsidP="007A7FF2">
      <w:pPr>
        <w:jc w:val="both"/>
        <w:rPr>
          <w:sz w:val="28"/>
          <w:szCs w:val="28"/>
        </w:rPr>
      </w:pPr>
    </w:p>
    <w:p w:rsidR="007A7FF2" w:rsidRDefault="007A7FF2" w:rsidP="007A7F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FF2" w:rsidRDefault="007A7FF2" w:rsidP="007A7FF2">
      <w:pPr>
        <w:jc w:val="both"/>
        <w:rPr>
          <w:lang w:val="ro-RO"/>
        </w:rPr>
      </w:pPr>
      <w:r>
        <w:tab/>
      </w:r>
      <w:r>
        <w:tab/>
      </w:r>
      <w:r>
        <w:rPr>
          <w:lang w:val="ro-RO"/>
        </w:rPr>
        <w:t xml:space="preserve">Art.1.Se aprobă ocuprarea temporară, pe perioada lucrărilor de </w:t>
      </w:r>
      <w:r>
        <w:t>”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Soluție</w:t>
      </w:r>
      <w:proofErr w:type="spellEnd"/>
      <w:r>
        <w:t xml:space="preserve"> de </w:t>
      </w:r>
      <w:proofErr w:type="spellStart"/>
      <w:r>
        <w:t>Alimentare</w:t>
      </w:r>
      <w:proofErr w:type="spellEnd"/>
      <w:r>
        <w:t xml:space="preserve"> SRS </w:t>
      </w:r>
      <w:proofErr w:type="spellStart"/>
      <w:r>
        <w:t>Acățari,jud</w:t>
      </w:r>
      <w:proofErr w:type="spellEnd"/>
      <w:r>
        <w:t xml:space="preserve">. </w:t>
      </w:r>
      <w:proofErr w:type="spellStart"/>
      <w:r>
        <w:t>Mureș</w:t>
      </w:r>
      <w:proofErr w:type="spellEnd"/>
      <w:proofErr w:type="gramStart"/>
      <w:r>
        <w:t>”</w:t>
      </w:r>
      <w:r>
        <w:rPr>
          <w:lang w:val="ro-RO"/>
        </w:rPr>
        <w:t xml:space="preserve"> ,</w:t>
      </w:r>
      <w:proofErr w:type="gramEnd"/>
      <w:r>
        <w:rPr>
          <w:lang w:val="ro-RO"/>
        </w:rPr>
        <w:t xml:space="preserve">  a terenului aparținând domeniului public al  comunei Acățari, în lungime de 265 m,conform schiței.</w:t>
      </w:r>
    </w:p>
    <w:p w:rsidR="007A7FF2" w:rsidRDefault="007A7FF2" w:rsidP="007A7FF2">
      <w:pPr>
        <w:ind w:firstLine="720"/>
        <w:jc w:val="both"/>
        <w:rPr>
          <w:lang w:val="ro-RO"/>
        </w:rPr>
      </w:pPr>
      <w:r>
        <w:rPr>
          <w:lang w:val="ro-RO"/>
        </w:rPr>
        <w:t xml:space="preserve"> După terminarea lucrărilor terenul   </w:t>
      </w:r>
      <w:proofErr w:type="spellStart"/>
      <w:r>
        <w:t>va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readus</w:t>
      </w:r>
      <w:proofErr w:type="spellEnd"/>
      <w:r>
        <w:t xml:space="preserve"> la </w:t>
      </w:r>
      <w:proofErr w:type="spellStart"/>
      <w:r>
        <w:t>parametrii</w:t>
      </w:r>
      <w:proofErr w:type="spellEnd"/>
      <w:r>
        <w:t xml:space="preserve"> </w:t>
      </w:r>
      <w:proofErr w:type="spellStart"/>
      <w:r>
        <w:t>anteriori</w:t>
      </w:r>
      <w:proofErr w:type="spellEnd"/>
      <w:r>
        <w:t xml:space="preserve"> </w:t>
      </w:r>
      <w:proofErr w:type="spellStart"/>
      <w:r>
        <w:t>începerii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>.</w:t>
      </w:r>
    </w:p>
    <w:p w:rsidR="007A7FF2" w:rsidRDefault="007A7FF2" w:rsidP="007A7FF2">
      <w:pPr>
        <w:jc w:val="both"/>
      </w:pPr>
      <w:r>
        <w:tab/>
      </w:r>
      <w:r>
        <w:tab/>
        <w:t xml:space="preserve">Art.2.Ocuparea </w:t>
      </w:r>
      <w:proofErr w:type="spellStart"/>
      <w:r>
        <w:t>temporară</w:t>
      </w:r>
      <w:proofErr w:type="spellEnd"/>
      <w:r>
        <w:t xml:space="preserve"> a </w:t>
      </w:r>
      <w:proofErr w:type="spellStart"/>
      <w:proofErr w:type="gramStart"/>
      <w:r>
        <w:t>terenului</w:t>
      </w:r>
      <w:proofErr w:type="spellEnd"/>
      <w:r>
        <w:t xml:space="preserve"> ,</w:t>
      </w:r>
      <w:proofErr w:type="spellStart"/>
      <w:r>
        <w:t>nominalizat</w:t>
      </w:r>
      <w:proofErr w:type="spellEnd"/>
      <w:proofErr w:type="gramEnd"/>
      <w:r>
        <w:t xml:space="preserve"> la art.1.,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,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proces</w:t>
      </w:r>
      <w:proofErr w:type="spellEnd"/>
      <w:r>
        <w:t xml:space="preserve">-verbal de </w:t>
      </w:r>
      <w:proofErr w:type="spellStart"/>
      <w:r>
        <w:t>predare-primire</w:t>
      </w:r>
      <w:proofErr w:type="spellEnd"/>
      <w:r>
        <w:t xml:space="preserve"> a </w:t>
      </w:r>
      <w:proofErr w:type="spellStart"/>
      <w:r>
        <w:t>amplasamentului</w:t>
      </w:r>
      <w:proofErr w:type="spellEnd"/>
      <w:r>
        <w:t xml:space="preserve"> .</w:t>
      </w:r>
    </w:p>
    <w:p w:rsidR="007A7FF2" w:rsidRDefault="007A7FF2" w:rsidP="007A7FF2">
      <w:pPr>
        <w:jc w:val="both"/>
      </w:pPr>
      <w:r>
        <w:tab/>
        <w:t xml:space="preserve">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procesului</w:t>
      </w:r>
      <w:proofErr w:type="spellEnd"/>
      <w:r>
        <w:t xml:space="preserve"> </w:t>
      </w:r>
      <w:proofErr w:type="gramStart"/>
      <w:r>
        <w:t xml:space="preserve">verbal  </w:t>
      </w:r>
      <w:proofErr w:type="spellStart"/>
      <w:r>
        <w:t>men</w:t>
      </w:r>
      <w:proofErr w:type="gramEnd"/>
      <w:r>
        <w:t>ționat</w:t>
      </w:r>
      <w:proofErr w:type="spellEnd"/>
      <w:r>
        <w:t xml:space="preserve"> la art.2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un </w:t>
      </w:r>
      <w:proofErr w:type="spellStart"/>
      <w:r>
        <w:t>reprezentant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>.</w:t>
      </w:r>
    </w:p>
    <w:p w:rsidR="007A7FF2" w:rsidRDefault="007A7FF2" w:rsidP="007A7FF2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proofErr w:type="gramStart"/>
      <w:r>
        <w:t xml:space="preserve">Art.3.Cu </w:t>
      </w:r>
      <w:proofErr w:type="spellStart"/>
      <w:r>
        <w:t>ducerea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se </w:t>
      </w:r>
      <w:proofErr w:type="spellStart"/>
      <w:r>
        <w:t>însărcinează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Acățari</w:t>
      </w:r>
      <w:proofErr w:type="spellEnd"/>
      <w:r>
        <w:t>.</w:t>
      </w:r>
      <w:proofErr w:type="gramEnd"/>
    </w:p>
    <w:p w:rsidR="007A7FF2" w:rsidRDefault="007A7FF2" w:rsidP="007A7FF2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tab/>
        <w:t>Art.4.</w:t>
      </w:r>
      <w:r>
        <w:rPr>
          <w:lang w:val="ro-RO"/>
        </w:rPr>
        <w:t xml:space="preserve"> Prezenta  se comunică: Instituţiei Prefectului - judeţul Mureș, SC Montrepcom SRL, Primarului comunei Acățari, Persoanei responsabile privind activitatea de urbanism din cadrul Primăriei comunei Acățari și se aduce la cunoștință publică.</w:t>
      </w:r>
    </w:p>
    <w:p w:rsidR="007A7FF2" w:rsidRDefault="007A7FF2" w:rsidP="007A7FF2">
      <w:pPr>
        <w:autoSpaceDE w:val="0"/>
        <w:autoSpaceDN w:val="0"/>
        <w:adjustRightInd w:val="0"/>
        <w:jc w:val="both"/>
        <w:rPr>
          <w:lang w:val="ro-RO"/>
        </w:rPr>
      </w:pPr>
    </w:p>
    <w:p w:rsidR="007A7FF2" w:rsidRPr="00EB78C3" w:rsidRDefault="007A7FF2" w:rsidP="007A7FF2">
      <w:pPr>
        <w:ind w:left="2160" w:firstLine="720"/>
        <w:rPr>
          <w:lang w:val="ro-RO"/>
        </w:rPr>
      </w:pPr>
    </w:p>
    <w:p w:rsidR="00EB78C3" w:rsidRPr="00EB78C3" w:rsidRDefault="007A7FF2" w:rsidP="00EB78C3">
      <w:pPr>
        <w:pStyle w:val="NoSpacing"/>
        <w:rPr>
          <w:sz w:val="24"/>
          <w:szCs w:val="24"/>
        </w:rPr>
      </w:pPr>
      <w:r w:rsidRPr="00EB78C3">
        <w:rPr>
          <w:sz w:val="24"/>
          <w:szCs w:val="24"/>
        </w:rPr>
        <w:tab/>
      </w:r>
      <w:r w:rsidR="00EB78C3" w:rsidRPr="00EB78C3">
        <w:rPr>
          <w:sz w:val="24"/>
          <w:szCs w:val="24"/>
        </w:rPr>
        <w:tab/>
      </w:r>
      <w:proofErr w:type="spellStart"/>
      <w:r w:rsidR="00EB78C3" w:rsidRPr="00EB78C3">
        <w:rPr>
          <w:sz w:val="24"/>
          <w:szCs w:val="24"/>
        </w:rPr>
        <w:t>Preşedinte</w:t>
      </w:r>
      <w:proofErr w:type="spellEnd"/>
      <w:r w:rsidR="00EB78C3" w:rsidRPr="00EB78C3">
        <w:rPr>
          <w:sz w:val="24"/>
          <w:szCs w:val="24"/>
        </w:rPr>
        <w:t xml:space="preserve"> de </w:t>
      </w:r>
      <w:proofErr w:type="spellStart"/>
      <w:r w:rsidR="00EB78C3" w:rsidRPr="00EB78C3">
        <w:rPr>
          <w:sz w:val="24"/>
          <w:szCs w:val="24"/>
        </w:rPr>
        <w:t>şedinţă</w:t>
      </w:r>
      <w:proofErr w:type="spellEnd"/>
      <w:r w:rsidR="00EB78C3" w:rsidRPr="00EB78C3">
        <w:rPr>
          <w:sz w:val="24"/>
          <w:szCs w:val="24"/>
        </w:rPr>
        <w:t>,</w:t>
      </w:r>
    </w:p>
    <w:p w:rsidR="00EB78C3" w:rsidRPr="00EB78C3" w:rsidRDefault="00EB78C3" w:rsidP="00EB78C3">
      <w:pPr>
        <w:pStyle w:val="NoSpacing"/>
        <w:rPr>
          <w:sz w:val="24"/>
          <w:szCs w:val="24"/>
        </w:rPr>
      </w:pPr>
      <w:r w:rsidRPr="00EB78C3">
        <w:rPr>
          <w:sz w:val="24"/>
          <w:szCs w:val="24"/>
        </w:rPr>
        <w:tab/>
        <w:t xml:space="preserve">                </w:t>
      </w:r>
      <w:proofErr w:type="spellStart"/>
      <w:proofErr w:type="gramStart"/>
      <w:r w:rsidRPr="00EB78C3">
        <w:rPr>
          <w:sz w:val="24"/>
          <w:szCs w:val="24"/>
        </w:rPr>
        <w:t>Krizsan</w:t>
      </w:r>
      <w:proofErr w:type="spellEnd"/>
      <w:r w:rsidRPr="00EB78C3">
        <w:rPr>
          <w:sz w:val="24"/>
          <w:szCs w:val="24"/>
        </w:rPr>
        <w:t xml:space="preserve">  </w:t>
      </w:r>
      <w:proofErr w:type="spellStart"/>
      <w:r w:rsidRPr="00EB78C3">
        <w:rPr>
          <w:sz w:val="24"/>
          <w:szCs w:val="24"/>
        </w:rPr>
        <w:t>Tibor</w:t>
      </w:r>
      <w:proofErr w:type="spellEnd"/>
      <w:proofErr w:type="gramEnd"/>
    </w:p>
    <w:p w:rsidR="00EB78C3" w:rsidRPr="00EB78C3" w:rsidRDefault="00EB78C3" w:rsidP="00EB78C3">
      <w:pPr>
        <w:pStyle w:val="NoSpacing"/>
        <w:rPr>
          <w:sz w:val="24"/>
          <w:szCs w:val="24"/>
        </w:rPr>
      </w:pP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Pr="00EB78C3">
        <w:rPr>
          <w:sz w:val="24"/>
          <w:szCs w:val="24"/>
        </w:rPr>
        <w:t>Avizat</w:t>
      </w:r>
      <w:proofErr w:type="spellEnd"/>
      <w:r w:rsidRPr="00EB78C3">
        <w:rPr>
          <w:sz w:val="24"/>
          <w:szCs w:val="24"/>
        </w:rPr>
        <w:t xml:space="preserve">  </w:t>
      </w:r>
      <w:proofErr w:type="spellStart"/>
      <w:r w:rsidRPr="00EB78C3">
        <w:rPr>
          <w:sz w:val="24"/>
          <w:szCs w:val="24"/>
        </w:rPr>
        <w:t>ptr.legalitate</w:t>
      </w:r>
      <w:proofErr w:type="spellEnd"/>
      <w:proofErr w:type="gramEnd"/>
      <w:r w:rsidRPr="00EB78C3">
        <w:rPr>
          <w:sz w:val="24"/>
          <w:szCs w:val="24"/>
        </w:rPr>
        <w:t>,</w:t>
      </w:r>
    </w:p>
    <w:p w:rsidR="00EB78C3" w:rsidRPr="00EB78C3" w:rsidRDefault="00EB78C3" w:rsidP="00EB78C3">
      <w:pPr>
        <w:pStyle w:val="NoSpacing"/>
        <w:rPr>
          <w:sz w:val="24"/>
          <w:szCs w:val="24"/>
        </w:rPr>
      </w:pP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 w:rsidRPr="00EB78C3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proofErr w:type="spellStart"/>
      <w:r w:rsidRPr="00EB78C3">
        <w:rPr>
          <w:sz w:val="24"/>
          <w:szCs w:val="24"/>
        </w:rPr>
        <w:t>Secretar</w:t>
      </w:r>
      <w:proofErr w:type="spellEnd"/>
      <w:r w:rsidRPr="00EB78C3">
        <w:rPr>
          <w:sz w:val="24"/>
          <w:szCs w:val="24"/>
        </w:rPr>
        <w:t>,</w:t>
      </w:r>
    </w:p>
    <w:p w:rsidR="00504B62" w:rsidRPr="00EB78C3" w:rsidRDefault="00EB78C3" w:rsidP="00EB78C3">
      <w:pPr>
        <w:pStyle w:val="Heading2"/>
        <w:spacing w:before="0" w:after="0" w:line="254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proofErr w:type="spellStart"/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>Józsa</w:t>
      </w:r>
      <w:proofErr w:type="spellEnd"/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proofErr w:type="spellStart"/>
      <w:r w:rsidRPr="00EB78C3">
        <w:rPr>
          <w:rFonts w:ascii="Times New Roman" w:hAnsi="Times New Roman" w:cs="Times New Roman"/>
          <w:b w:val="0"/>
          <w:i w:val="0"/>
          <w:sz w:val="24"/>
          <w:szCs w:val="24"/>
        </w:rPr>
        <w:t>Ferenc</w:t>
      </w:r>
      <w:proofErr w:type="spellEnd"/>
      <w:r w:rsidRPr="00EB78C3">
        <w:rPr>
          <w:rFonts w:ascii="Times New Roman" w:hAnsi="Times New Roman" w:cs="Times New Roman"/>
          <w:b w:val="0"/>
          <w:i w:val="0"/>
          <w:sz w:val="24"/>
          <w:szCs w:val="24"/>
          <w:lang w:val="ro-RO"/>
        </w:rPr>
        <w:tab/>
      </w:r>
    </w:p>
    <w:sectPr w:rsidR="00504B62" w:rsidRPr="00EB78C3" w:rsidSect="00302799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7FF2"/>
    <w:rsid w:val="00302799"/>
    <w:rsid w:val="00504B62"/>
    <w:rsid w:val="007A7FF2"/>
    <w:rsid w:val="00C94C4E"/>
    <w:rsid w:val="00EB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A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7FF2"/>
    <w:pPr>
      <w:keepNext/>
      <w:jc w:val="both"/>
      <w:outlineLvl w:val="4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FF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A7FF2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semiHidden/>
    <w:unhideWhenUsed/>
    <w:rsid w:val="007A7FF2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qFormat/>
    <w:rsid w:val="00EB78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2017-12-28T07:17:00Z</dcterms:created>
  <dcterms:modified xsi:type="dcterms:W3CDTF">2017-12-28T07:23:00Z</dcterms:modified>
</cp:coreProperties>
</file>