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4436317</wp:posOffset>
            </wp:positionH>
            <wp:positionV relativeFrom="paragraph">
              <wp:posOffset>-62230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C13A4E">
      <w:pPr>
        <w:tabs>
          <w:tab w:val="left" w:pos="4820"/>
        </w:tabs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C13A4E">
      <w:pPr>
        <w:tabs>
          <w:tab w:val="left" w:pos="4820"/>
        </w:tabs>
        <w:spacing w:after="0" w:line="36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-819962</wp:posOffset>
                </wp:positionH>
                <wp:positionV relativeFrom="paragraph">
                  <wp:posOffset>97967</wp:posOffset>
                </wp:positionV>
                <wp:extent cx="5964865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8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5pt,7.7pt" to="40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FF400D" w:rsidRPr="00D7746A" w:rsidRDefault="00FF400D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ro-RO"/>
        </w:rPr>
      </w:pPr>
      <w:proofErr w:type="gramStart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HOTĂRÂREa nr.</w:t>
      </w:r>
      <w:proofErr w:type="gramEnd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31</w:t>
      </w:r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/ 2023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gramStart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din</w:t>
      </w:r>
      <w:proofErr w:type="gramEnd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11</w:t>
      </w:r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mai</w:t>
      </w:r>
      <w:proofErr w:type="spellEnd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2023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Pr="00E76CA7" w:rsidRDefault="004C458B" w:rsidP="004C4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CA7">
        <w:rPr>
          <w:rFonts w:ascii="Times New Roman" w:hAnsi="Times New Roman" w:cs="Times New Roman"/>
          <w:b/>
          <w:sz w:val="28"/>
          <w:szCs w:val="28"/>
          <w:lang w:val="ro-RO"/>
        </w:rPr>
        <w:t>privind menținerea Comunei Chibed în teritoriul eligibil LEADER</w:t>
      </w:r>
    </w:p>
    <w:p w:rsidR="004C458B" w:rsidRPr="00E76CA7" w:rsidRDefault="004C458B" w:rsidP="004C4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CA7">
        <w:rPr>
          <w:rFonts w:ascii="Times New Roman" w:hAnsi="Times New Roman" w:cs="Times New Roman"/>
          <w:b/>
          <w:sz w:val="28"/>
          <w:szCs w:val="28"/>
          <w:lang w:val="ro-RO"/>
        </w:rPr>
        <w:t xml:space="preserve">al Asociației Târnava </w:t>
      </w:r>
      <w:proofErr w:type="spellStart"/>
      <w:r w:rsidRPr="00E76CA7">
        <w:rPr>
          <w:rFonts w:ascii="Times New Roman" w:hAnsi="Times New Roman" w:cs="Times New Roman"/>
          <w:b/>
          <w:sz w:val="28"/>
          <w:szCs w:val="28"/>
          <w:lang w:val="ro-RO"/>
        </w:rPr>
        <w:t>Mică-Bălăușeri-Sărățeni</w:t>
      </w:r>
      <w:proofErr w:type="spellEnd"/>
    </w:p>
    <w:p w:rsidR="004C458B" w:rsidRDefault="004C458B" w:rsidP="004C458B">
      <w:pPr>
        <w:spacing w:after="0"/>
        <w:jc w:val="both"/>
        <w:rPr>
          <w:sz w:val="28"/>
        </w:rPr>
      </w:pPr>
    </w:p>
    <w:p w:rsidR="00E9224E" w:rsidRDefault="00E9224E" w:rsidP="004C458B">
      <w:pPr>
        <w:spacing w:after="0"/>
        <w:jc w:val="both"/>
        <w:rPr>
          <w:sz w:val="28"/>
        </w:rPr>
      </w:pPr>
    </w:p>
    <w:p w:rsidR="004C458B" w:rsidRPr="00E76CA7" w:rsidRDefault="004C458B" w:rsidP="005C22D7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Pr="00E76CA7">
        <w:rPr>
          <w:rFonts w:ascii="Times New Roman" w:hAnsi="Times New Roman" w:cs="Times New Roman"/>
          <w:cap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E76CA7">
        <w:rPr>
          <w:rFonts w:ascii="Times New Roman" w:hAnsi="Times New Roman" w:cs="Times New Roman"/>
          <w:sz w:val="28"/>
          <w:szCs w:val="28"/>
        </w:rPr>
        <w:t>omunei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E76CA7" w:rsidRDefault="004C458B" w:rsidP="005C22D7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din </w:t>
      </w:r>
      <w:r w:rsidR="000926A9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26A9">
        <w:rPr>
          <w:rFonts w:ascii="Times New Roman" w:hAnsi="Times New Roman" w:cs="Times New Roman"/>
          <w:sz w:val="28"/>
          <w:szCs w:val="28"/>
          <w:lang w:val="ro-RO"/>
        </w:rPr>
        <w:t>mai</w:t>
      </w:r>
      <w:r w:rsidRPr="00E76CA7">
        <w:rPr>
          <w:rFonts w:ascii="Times New Roman" w:hAnsi="Times New Roman" w:cs="Times New Roman"/>
          <w:sz w:val="28"/>
          <w:szCs w:val="28"/>
        </w:rPr>
        <w:t xml:space="preserve"> 20</w:t>
      </w:r>
      <w:r w:rsidR="000926A9">
        <w:rPr>
          <w:rFonts w:ascii="Times New Roman" w:hAnsi="Times New Roman" w:cs="Times New Roman"/>
          <w:sz w:val="28"/>
          <w:szCs w:val="28"/>
        </w:rPr>
        <w:t>23</w:t>
      </w:r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E76CA7" w:rsidRDefault="00815AD4" w:rsidP="005C22D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5AD4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4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58B" w:rsidRPr="00E76CA7">
        <w:rPr>
          <w:rFonts w:ascii="Times New Roman" w:hAnsi="Times New Roman" w:cs="Times New Roman"/>
          <w:sz w:val="28"/>
          <w:szCs w:val="28"/>
        </w:rPr>
        <w:t>5</w:t>
      </w:r>
      <w:r w:rsidR="004C458B">
        <w:rPr>
          <w:rFonts w:ascii="Times New Roman" w:hAnsi="Times New Roman" w:cs="Times New Roman"/>
          <w:sz w:val="28"/>
          <w:szCs w:val="28"/>
        </w:rPr>
        <w:t>268</w:t>
      </w:r>
      <w:r w:rsidR="004C458B" w:rsidRPr="00E76CA7">
        <w:rPr>
          <w:rFonts w:ascii="Times New Roman" w:hAnsi="Times New Roman" w:cs="Times New Roman"/>
          <w:sz w:val="28"/>
          <w:szCs w:val="28"/>
        </w:rPr>
        <w:t>/2</w:t>
      </w:r>
      <w:r w:rsidR="004C458B">
        <w:rPr>
          <w:rFonts w:ascii="Times New Roman" w:hAnsi="Times New Roman" w:cs="Times New Roman"/>
          <w:sz w:val="28"/>
          <w:szCs w:val="28"/>
        </w:rPr>
        <w:t>0</w:t>
      </w:r>
      <w:r w:rsidR="004C458B" w:rsidRPr="00E76CA7">
        <w:rPr>
          <w:rFonts w:ascii="Times New Roman" w:hAnsi="Times New Roman" w:cs="Times New Roman"/>
          <w:sz w:val="28"/>
          <w:szCs w:val="28"/>
        </w:rPr>
        <w:t>.04.20</w:t>
      </w:r>
      <w:r w:rsidR="004C458B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r w:rsidR="004C458B">
        <w:rPr>
          <w:rFonts w:ascii="Times New Roman" w:hAnsi="Times New Roman" w:cs="Times New Roman"/>
          <w:sz w:val="28"/>
          <w:szCs w:val="28"/>
        </w:rPr>
        <w:t>d</w:t>
      </w:r>
      <w:r w:rsidR="004C458B" w:rsidRPr="00E76CA7">
        <w:rPr>
          <w:rFonts w:ascii="Times New Roman" w:hAnsi="Times New Roman" w:cs="Times New Roman"/>
          <w:sz w:val="28"/>
          <w:szCs w:val="28"/>
        </w:rPr>
        <w:t>l.</w:t>
      </w:r>
      <w:proofErr w:type="gram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Dósa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Sándor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="004C458B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menținerea Comunei Chibed în teritoriul eligibil LEADER al Asociației Târnava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  <w:lang w:val="ro-RO"/>
        </w:rPr>
        <w:t>Mică-Bălăușeri-Sărățeni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r</w:t>
      </w:r>
      <w:r w:rsidR="00AE5BA4">
        <w:rPr>
          <w:rFonts w:ascii="Times New Roman" w:hAnsi="Times New Roman" w:cs="Times New Roman"/>
          <w:sz w:val="28"/>
          <w:szCs w:val="28"/>
        </w:rPr>
        <w:t>apor</w:t>
      </w:r>
      <w:r w:rsidR="004C458B" w:rsidRPr="00E76CA7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E5BA4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AE5BA4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AE5BA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. </w:t>
      </w:r>
      <w:r w:rsidR="00AE5BA4">
        <w:rPr>
          <w:rFonts w:ascii="Times New Roman" w:hAnsi="Times New Roman" w:cs="Times New Roman"/>
          <w:sz w:val="28"/>
          <w:szCs w:val="28"/>
        </w:rPr>
        <w:t>5270</w:t>
      </w:r>
      <w:r w:rsidR="004C458B" w:rsidRPr="00E76CA7">
        <w:rPr>
          <w:rFonts w:ascii="Times New Roman" w:hAnsi="Times New Roman" w:cs="Times New Roman"/>
          <w:sz w:val="28"/>
          <w:szCs w:val="28"/>
        </w:rPr>
        <w:t>/2</w:t>
      </w:r>
      <w:r w:rsidR="00AE5BA4">
        <w:rPr>
          <w:rFonts w:ascii="Times New Roman" w:hAnsi="Times New Roman" w:cs="Times New Roman"/>
          <w:sz w:val="28"/>
          <w:szCs w:val="28"/>
        </w:rPr>
        <w:t>0</w:t>
      </w:r>
      <w:r w:rsidR="004C458B" w:rsidRPr="00E76CA7">
        <w:rPr>
          <w:rFonts w:ascii="Times New Roman" w:hAnsi="Times New Roman" w:cs="Times New Roman"/>
          <w:sz w:val="28"/>
          <w:szCs w:val="28"/>
        </w:rPr>
        <w:t>.04.20</w:t>
      </w:r>
      <w:r w:rsidR="00AE5BA4">
        <w:rPr>
          <w:rFonts w:ascii="Times New Roman" w:hAnsi="Times New Roman" w:cs="Times New Roman"/>
          <w:sz w:val="28"/>
          <w:szCs w:val="28"/>
        </w:rPr>
        <w:t>23</w:t>
      </w:r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Aviz</w:t>
      </w:r>
      <w:r w:rsidR="005A55ED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comisi</w:t>
      </w:r>
      <w:r w:rsidR="005A55ED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r w:rsidR="005A55E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A55ED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>,</w:t>
      </w:r>
    </w:p>
    <w:p w:rsidR="00815AD4" w:rsidRDefault="00815AD4" w:rsidP="005C22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Având în vedere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prevederile:</w:t>
      </w: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815AD4" w:rsidRPr="00815AD4" w:rsidRDefault="004C458B" w:rsidP="005C22D7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Actul</w:t>
      </w:r>
      <w:r w:rsid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ui</w:t>
      </w: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Constitutiv și Statutul</w:t>
      </w:r>
      <w:r w:rsidR="00CD0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ui</w:t>
      </w: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Asociației Târnava Mică - Bălăușeri-Sărățeni, </w:t>
      </w:r>
    </w:p>
    <w:p w:rsidR="00206F7B" w:rsidRDefault="00A31D78" w:rsidP="005C22D7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A3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Hotărârii Consiliului Local al Comunei Chibed  nr. 5/2010 privind aprobarea ratificării asocierii comunei Chibed pentru constituirea Asociaţiei „LEADER” şi aprobarea cofinanţării cheltuielilor proiectului „Parteneriat pentru dezvoltarea teritorială a comunelor Bălăuşeri – Ghindari – Sângeorgiu de Pădure – </w:t>
      </w:r>
      <w:proofErr w:type="spellStart"/>
      <w:r w:rsidRPr="00A3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Fîntînele</w:t>
      </w:r>
      <w:proofErr w:type="spellEnd"/>
      <w:r w:rsidRPr="00A3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– Chibed – Sărăţeni – </w:t>
      </w:r>
      <w:proofErr w:type="spellStart"/>
      <w:r w:rsidRPr="00A3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Veţca</w:t>
      </w:r>
      <w:proofErr w:type="spellEnd"/>
      <w:r w:rsidRPr="00A3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- Neaua prin strategie integrată”</w:t>
      </w:r>
      <w:r w:rsidR="004C458B" w:rsidRPr="00CD0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735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cu modificările și completările ulterioare,</w:t>
      </w:r>
    </w:p>
    <w:p w:rsidR="00361A1C" w:rsidRPr="005A6B09" w:rsidRDefault="00735093" w:rsidP="005C22D7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735093">
        <w:rPr>
          <w:rFonts w:ascii="Times New Roman" w:hAnsi="Times New Roman" w:cs="Times New Roman"/>
          <w:sz w:val="28"/>
          <w:szCs w:val="28"/>
          <w:lang w:val="ro-RO"/>
        </w:rPr>
        <w:t xml:space="preserve">Hotărârii Consiliului Local al Comunei Chibed  nr. 32/2015 </w:t>
      </w:r>
      <w:r w:rsidR="00361A1C" w:rsidRPr="00735093">
        <w:rPr>
          <w:rFonts w:ascii="Times New Roman" w:hAnsi="Times New Roman" w:cs="Times New Roman"/>
          <w:sz w:val="28"/>
          <w:szCs w:val="28"/>
          <w:lang w:val="ro-RO"/>
        </w:rPr>
        <w:t>privind menținerea Comunei Chibed în teritoriul eligibil LEADER</w:t>
      </w:r>
      <w:r w:rsidRPr="007350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1A1C" w:rsidRPr="00735093">
        <w:rPr>
          <w:rFonts w:ascii="Times New Roman" w:hAnsi="Times New Roman" w:cs="Times New Roman"/>
          <w:sz w:val="28"/>
          <w:szCs w:val="28"/>
          <w:lang w:val="ro-RO"/>
        </w:rPr>
        <w:t xml:space="preserve">al Asociației Târnava </w:t>
      </w:r>
      <w:proofErr w:type="spellStart"/>
      <w:r w:rsidR="00361A1C" w:rsidRPr="00735093">
        <w:rPr>
          <w:rFonts w:ascii="Times New Roman" w:hAnsi="Times New Roman" w:cs="Times New Roman"/>
          <w:sz w:val="28"/>
          <w:szCs w:val="28"/>
          <w:lang w:val="ro-RO"/>
        </w:rPr>
        <w:t>Mică-Bălăușeri-Sărățeni</w:t>
      </w:r>
      <w:proofErr w:type="spellEnd"/>
      <w:r w:rsidR="00206F7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35093">
        <w:t xml:space="preserve"> </w:t>
      </w:r>
      <w:r w:rsidRPr="00735093">
        <w:rPr>
          <w:rFonts w:ascii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:rsidR="005A6B09" w:rsidRPr="005A6B09" w:rsidRDefault="005A6B09" w:rsidP="005C22D7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5A6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Planul Strategic 2023-2027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</w:p>
    <w:p w:rsidR="00A31D78" w:rsidRPr="005C22D7" w:rsidRDefault="005C3D22" w:rsidP="005C22D7">
      <w:pPr>
        <w:tabs>
          <w:tab w:val="left" w:pos="0"/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5C2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În conformitate cu prevederile:</w:t>
      </w:r>
    </w:p>
    <w:p w:rsidR="00CD0D0D" w:rsidRDefault="00CD0D0D" w:rsidP="005C22D7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Ghidului</w:t>
      </w:r>
      <w:r w:rsidR="00226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solicitantului aferent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sub</w:t>
      </w:r>
      <w:r w:rsidR="00CA4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-M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ăsurii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19.1 „Sprijin pregătitor” pentru elaborarea Strategiei de Dezvoltare </w:t>
      </w:r>
      <w:r w:rsidR="00226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Locală (SDL) </w:t>
      </w:r>
      <w:r w:rsidR="00A5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din cadrul </w:t>
      </w:r>
      <w:r w:rsidR="00CA4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M</w:t>
      </w:r>
      <w:r w:rsidR="00A5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ăsurii 19 Sprijin </w:t>
      </w:r>
      <w:r w:rsidR="001A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pentru dezvoltarea locală LEADER, finanțată din Fondul European Agricol pentru Dezvoltare Rurală (FEADR)</w:t>
      </w:r>
      <w:r w:rsidR="00C24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</w:p>
    <w:p w:rsidR="000C57DA" w:rsidRPr="005C22D7" w:rsidRDefault="000C57DA" w:rsidP="005C22D7">
      <w:pPr>
        <w:pStyle w:val="ListParagraph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art.5,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lit.i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), art. 89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proofErr w:type="gram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5C22D7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C22D7">
        <w:rPr>
          <w:rFonts w:ascii="Times New Roman" w:hAnsi="Times New Roman" w:cs="Times New Roman"/>
          <w:sz w:val="28"/>
          <w:szCs w:val="28"/>
        </w:rPr>
        <w:t>,</w:t>
      </w:r>
    </w:p>
    <w:p w:rsidR="00344539" w:rsidRPr="005C22D7" w:rsidRDefault="000C57DA" w:rsidP="005C22D7">
      <w:pPr>
        <w:pStyle w:val="ListParagraph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Ordonanței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Guvernului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nr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. 26/2000 cu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asociații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fundații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7">
        <w:rPr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5C22D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C57DA" w:rsidRPr="00344539" w:rsidRDefault="00344539" w:rsidP="005C22D7">
      <w:pPr>
        <w:pStyle w:val="ListParagraph"/>
        <w:ind w:left="0" w:firstLine="720"/>
        <w:jc w:val="both"/>
        <w:rPr>
          <w:color w:val="000000"/>
          <w:sz w:val="27"/>
          <w:szCs w:val="27"/>
        </w:rPr>
      </w:pP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Ținând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cont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de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prevederile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art. 7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alin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.(13) din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Legea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nr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. 52/2003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privind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transparența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decizională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în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administrația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publică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, </w:t>
      </w:r>
      <w:proofErr w:type="spellStart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republicată</w:t>
      </w:r>
      <w:proofErr w:type="spellEnd"/>
      <w:r w:rsidRPr="00344539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,</w:t>
      </w:r>
      <w:r w:rsidR="005C22D7" w:rsidRPr="005C22D7">
        <w:t xml:space="preserve"> </w:t>
      </w:r>
      <w:proofErr w:type="spellStart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cu</w:t>
      </w:r>
      <w:proofErr w:type="spellEnd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modificările</w:t>
      </w:r>
      <w:proofErr w:type="spellEnd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și</w:t>
      </w:r>
      <w:proofErr w:type="spellEnd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completările</w:t>
      </w:r>
      <w:proofErr w:type="spellEnd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 xml:space="preserve"> </w:t>
      </w:r>
      <w:proofErr w:type="spellStart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ulterioare</w:t>
      </w:r>
      <w:proofErr w:type="spellEnd"/>
      <w:r w:rsidR="005C22D7" w:rsidRPr="005C22D7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,</w:t>
      </w:r>
    </w:p>
    <w:p w:rsidR="00FF400D" w:rsidRDefault="00FF400D" w:rsidP="00DE52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400D" w:rsidRDefault="00FF400D" w:rsidP="00DE52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400D" w:rsidRDefault="00FF400D" w:rsidP="00DE52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458B" w:rsidRDefault="000C57DA" w:rsidP="00FF40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2E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art.139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DE52E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C226B">
        <w:rPr>
          <w:rFonts w:ascii="Times New Roman" w:hAnsi="Times New Roman" w:cs="Times New Roman"/>
          <w:sz w:val="28"/>
          <w:szCs w:val="28"/>
        </w:rPr>
        <w:t>3</w:t>
      </w:r>
      <w:r w:rsidRPr="00DE52E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art. 196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DE52E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E52E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lit.”</w:t>
      </w:r>
      <w:proofErr w:type="gramStart"/>
      <w:r w:rsidRPr="00DE52E6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DE52E6"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:rsidR="00FF400D" w:rsidRPr="00FF400D" w:rsidRDefault="00FF400D" w:rsidP="00FF40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400D" w:rsidRDefault="004C458B" w:rsidP="00A30C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FF400D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317FB" w:rsidRPr="00552C28" w:rsidRDefault="004C458B" w:rsidP="003317F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o-RO"/>
        </w:rPr>
        <w:t>Art.1.</w:t>
      </w:r>
      <w:r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2C28">
        <w:rPr>
          <w:rFonts w:ascii="Times New Roman" w:hAnsi="Times New Roman" w:cs="Times New Roman"/>
          <w:sz w:val="28"/>
          <w:szCs w:val="28"/>
          <w:lang w:val="ro-RO"/>
        </w:rPr>
        <w:t>Se aprobă m</w:t>
      </w:r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enținerea </w:t>
      </w:r>
      <w:r w:rsidR="003317FB" w:rsidRPr="00552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Comunei Chibed </w:t>
      </w:r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în teritoriul eligibil LEADER al Asociației Târnava </w:t>
      </w:r>
      <w:proofErr w:type="spellStart"/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>Mică-Bălăușeri-Sărățeni</w:t>
      </w:r>
      <w:proofErr w:type="spellEnd"/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 și participarea Comunei </w:t>
      </w:r>
      <w:r w:rsidR="003317FB" w:rsidRPr="00552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Chibed </w:t>
      </w:r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prin parteneriatul </w:t>
      </w:r>
      <w:r w:rsidR="003317FB" w:rsidRPr="00552C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„Asociația </w:t>
      </w:r>
      <w:r w:rsidR="003317FB" w:rsidRPr="00552C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Târnava </w:t>
      </w:r>
      <w:proofErr w:type="spellStart"/>
      <w:r w:rsidR="003317FB" w:rsidRPr="00552C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Mică-Bălăușeri-Sărățeni</w:t>
      </w:r>
      <w:proofErr w:type="spellEnd"/>
      <w:r w:rsidR="003317FB" w:rsidRPr="00552C28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 în vederea depunerii sprijinului pregătitor, a elaborării și implementării Strategiei de Dezvoltare Locală cu finanțare prin P</w:t>
      </w:r>
      <w:r w:rsidR="0038112C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lanul </w:t>
      </w:r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38112C" w:rsidRPr="00552C28">
        <w:rPr>
          <w:rFonts w:ascii="Times New Roman" w:hAnsi="Times New Roman" w:cs="Times New Roman"/>
          <w:sz w:val="28"/>
          <w:szCs w:val="28"/>
          <w:lang w:val="ro-RO"/>
        </w:rPr>
        <w:t>trategic</w:t>
      </w:r>
      <w:r w:rsidR="003317FB"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 2023 – 2027.</w:t>
      </w:r>
    </w:p>
    <w:p w:rsidR="004C458B" w:rsidRPr="00E76CA7" w:rsidRDefault="004C458B" w:rsidP="004C45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Art.2.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2C28" w:rsidRPr="00552C28">
        <w:rPr>
          <w:rFonts w:ascii="Times New Roman" w:hAnsi="Times New Roman" w:cs="Times New Roman"/>
          <w:sz w:val="28"/>
          <w:szCs w:val="28"/>
          <w:lang w:val="ro-RO"/>
        </w:rPr>
        <w:t>Autoritatea Publică Locală nu va adera la un alt parteneriat ce va implementa o Strategie de Dezvoltare Locală cu finanțare prin PS 2023-2027.</w:t>
      </w:r>
    </w:p>
    <w:p w:rsidR="00907ED1" w:rsidRDefault="004C458B" w:rsidP="00F564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Art.3.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64D1" w:rsidRPr="00F564D1">
        <w:rPr>
          <w:rFonts w:ascii="Times New Roman" w:hAnsi="Times New Roman" w:cs="Times New Roman"/>
          <w:sz w:val="28"/>
          <w:szCs w:val="28"/>
          <w:lang w:val="ro-RO"/>
        </w:rPr>
        <w:t>Se mandatează domnul ORBÁN SÁNDOR, consilier IA în Cabinetul Primarului,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64D1" w:rsidRPr="00F564D1">
        <w:rPr>
          <w:rFonts w:ascii="Times New Roman" w:hAnsi="Times New Roman" w:cs="Times New Roman"/>
          <w:sz w:val="28"/>
          <w:szCs w:val="28"/>
          <w:lang w:val="ro-RO"/>
        </w:rPr>
        <w:t xml:space="preserve">să reprezinte Consiliul local şi Comuna Chibed în relația cu Asociația Târnava </w:t>
      </w:r>
      <w:proofErr w:type="spellStart"/>
      <w:r w:rsidR="00F564D1" w:rsidRPr="00F564D1">
        <w:rPr>
          <w:rFonts w:ascii="Times New Roman" w:hAnsi="Times New Roman" w:cs="Times New Roman"/>
          <w:sz w:val="28"/>
          <w:szCs w:val="28"/>
          <w:lang w:val="ro-RO"/>
        </w:rPr>
        <w:t>Mică-Bălăușeri-Sărățeni</w:t>
      </w:r>
      <w:proofErr w:type="spellEnd"/>
      <w:r w:rsidR="00F564D1" w:rsidRPr="00F564D1">
        <w:rPr>
          <w:rFonts w:ascii="Times New Roman" w:hAnsi="Times New Roman" w:cs="Times New Roman"/>
          <w:sz w:val="28"/>
          <w:szCs w:val="28"/>
          <w:lang w:val="ro-RO"/>
        </w:rPr>
        <w:t xml:space="preserve"> în toate activitățile privind sprijinul pregătitor, elaborarea și implementarea Strategiei de Dezvoltare Locală cu finanțare prin PS 2023 – 2027.</w:t>
      </w:r>
    </w:p>
    <w:p w:rsidR="004C458B" w:rsidRPr="00E76CA7" w:rsidRDefault="004C458B" w:rsidP="00F564D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0678">
        <w:rPr>
          <w:rFonts w:ascii="Times New Roman" w:hAnsi="Times New Roman" w:cs="Times New Roman"/>
          <w:sz w:val="28"/>
          <w:szCs w:val="28"/>
          <w:lang w:val="ro-RO"/>
        </w:rPr>
        <w:t>Cu aducerea la îndeplinire a prezentei hotărâri se însărcinează</w:t>
      </w:r>
      <w:r w:rsidR="00FF400D">
        <w:rPr>
          <w:rFonts w:ascii="Times New Roman" w:hAnsi="Times New Roman" w:cs="Times New Roman"/>
          <w:sz w:val="28"/>
          <w:szCs w:val="28"/>
          <w:lang w:val="ro-RO"/>
        </w:rPr>
        <w:t xml:space="preserve"> dl. Orbán Sándor, consilier IA în Cabinetul Primarului Comunei Chibed.</w:t>
      </w:r>
    </w:p>
    <w:p w:rsidR="00D7746A" w:rsidRPr="00D7746A" w:rsidRDefault="004C458B" w:rsidP="00907ED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5.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7ED1" w:rsidRPr="00907ED1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se comunică, prin grija secretarului general al comunei, Primarului comunei Chibed, d-lui Orbán Sándor, Asociației Târnava </w:t>
      </w:r>
      <w:proofErr w:type="spellStart"/>
      <w:r w:rsidR="00907ED1" w:rsidRPr="00907ED1">
        <w:rPr>
          <w:rFonts w:ascii="Times New Roman" w:hAnsi="Times New Roman" w:cs="Times New Roman"/>
          <w:sz w:val="28"/>
          <w:szCs w:val="28"/>
          <w:lang w:val="ro-RO"/>
        </w:rPr>
        <w:t>Mică-Bălăușeri-Sărățeni</w:t>
      </w:r>
      <w:proofErr w:type="spellEnd"/>
      <w:r w:rsidR="00907ED1" w:rsidRPr="00907ED1">
        <w:rPr>
          <w:rFonts w:ascii="Times New Roman" w:hAnsi="Times New Roman" w:cs="Times New Roman"/>
          <w:sz w:val="28"/>
          <w:szCs w:val="28"/>
          <w:lang w:val="ro-RO"/>
        </w:rPr>
        <w:t>, Instituţiei Prefectului - Judeţul Mureş și se aduce la cunoștință publică prin afișare.</w:t>
      </w:r>
    </w:p>
    <w:p w:rsidR="00D7746A" w:rsidRPr="00D7746A" w:rsidRDefault="00D7746A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  <w:r w:rsidR="00A30CFE"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</w:t>
      </w:r>
      <w:proofErr w:type="spellStart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Szilveszter</w:t>
      </w:r>
      <w:proofErr w:type="spellEnd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proofErr w:type="spellStart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László</w:t>
      </w:r>
      <w:proofErr w:type="spellEnd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</w:t>
      </w:r>
      <w:r w:rsidR="00A30CFE" w:rsidRPr="006D391C">
        <w:rPr>
          <w:rFonts w:ascii="Times New Roman" w:eastAsia="Times New Roman" w:hAnsi="Times New Roman" w:cs="Times New Roman"/>
          <w:i/>
          <w:caps/>
          <w:sz w:val="26"/>
          <w:szCs w:val="26"/>
          <w:u w:val="single"/>
          <w:lang w:eastAsia="ro-RO"/>
        </w:rPr>
        <w:t>AVIZAT PENTRU LEGALITATE</w:t>
      </w:r>
    </w:p>
    <w:p w:rsidR="00A30CFE" w:rsidRPr="00A30CFE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</w:t>
      </w: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>SECRETAR GENERAL</w:t>
      </w:r>
    </w:p>
    <w:p w:rsidR="00D7746A" w:rsidRPr="00D7746A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</w:t>
      </w:r>
      <w:proofErr w:type="spellStart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Dósa</w:t>
      </w:r>
      <w:proofErr w:type="spellEnd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proofErr w:type="spellStart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bookmarkStart w:id="0" w:name="_GoBack"/>
      <w:bookmarkEnd w:id="0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C13A4E">
      <w:pgSz w:w="11907" w:h="16839" w:code="9"/>
      <w:pgMar w:top="450" w:right="1017" w:bottom="14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7DA"/>
    <w:rsid w:val="000C5887"/>
    <w:rsid w:val="000C7571"/>
    <w:rsid w:val="000D27F3"/>
    <w:rsid w:val="000D3199"/>
    <w:rsid w:val="000D6ED9"/>
    <w:rsid w:val="000D76D0"/>
    <w:rsid w:val="000E00BF"/>
    <w:rsid w:val="000E76E5"/>
    <w:rsid w:val="000F3DCC"/>
    <w:rsid w:val="000F6C24"/>
    <w:rsid w:val="00101F35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301EF"/>
    <w:rsid w:val="00137A44"/>
    <w:rsid w:val="001431F3"/>
    <w:rsid w:val="00146506"/>
    <w:rsid w:val="00151053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60508"/>
    <w:rsid w:val="00361A1C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71FE"/>
    <w:rsid w:val="003A479D"/>
    <w:rsid w:val="003A4B12"/>
    <w:rsid w:val="003A528F"/>
    <w:rsid w:val="003A6928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46CB"/>
    <w:rsid w:val="003D7F81"/>
    <w:rsid w:val="003F46E4"/>
    <w:rsid w:val="003F7ABD"/>
    <w:rsid w:val="00400279"/>
    <w:rsid w:val="00404614"/>
    <w:rsid w:val="00405C02"/>
    <w:rsid w:val="00424C58"/>
    <w:rsid w:val="004250BC"/>
    <w:rsid w:val="004256DB"/>
    <w:rsid w:val="0045080E"/>
    <w:rsid w:val="00450BF9"/>
    <w:rsid w:val="004535BB"/>
    <w:rsid w:val="00460F39"/>
    <w:rsid w:val="00461ABF"/>
    <w:rsid w:val="004632B1"/>
    <w:rsid w:val="004671EC"/>
    <w:rsid w:val="00477E8E"/>
    <w:rsid w:val="00485392"/>
    <w:rsid w:val="0049262A"/>
    <w:rsid w:val="004930CB"/>
    <w:rsid w:val="004A3254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6EEF"/>
    <w:rsid w:val="00512A92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47D6"/>
    <w:rsid w:val="00545AFC"/>
    <w:rsid w:val="005505BB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A55ED"/>
    <w:rsid w:val="005A6B09"/>
    <w:rsid w:val="005B11CC"/>
    <w:rsid w:val="005B2DF6"/>
    <w:rsid w:val="005B64C9"/>
    <w:rsid w:val="005B69A6"/>
    <w:rsid w:val="005C0196"/>
    <w:rsid w:val="005C0895"/>
    <w:rsid w:val="005C22D7"/>
    <w:rsid w:val="005C3D22"/>
    <w:rsid w:val="005D35C4"/>
    <w:rsid w:val="005D48E2"/>
    <w:rsid w:val="005D73BC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509A7"/>
    <w:rsid w:val="00752286"/>
    <w:rsid w:val="0075420F"/>
    <w:rsid w:val="00757FA6"/>
    <w:rsid w:val="00770678"/>
    <w:rsid w:val="00771C71"/>
    <w:rsid w:val="007758EE"/>
    <w:rsid w:val="007A17E1"/>
    <w:rsid w:val="007A1CDA"/>
    <w:rsid w:val="007A3AF2"/>
    <w:rsid w:val="007A5A72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15AD4"/>
    <w:rsid w:val="00825CEE"/>
    <w:rsid w:val="00826DE8"/>
    <w:rsid w:val="00832F91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90839"/>
    <w:rsid w:val="008A166E"/>
    <w:rsid w:val="008B32A4"/>
    <w:rsid w:val="008B3772"/>
    <w:rsid w:val="008B5183"/>
    <w:rsid w:val="008B61B4"/>
    <w:rsid w:val="008C0B38"/>
    <w:rsid w:val="008C3CBF"/>
    <w:rsid w:val="008D163D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F544E"/>
    <w:rsid w:val="00A00106"/>
    <w:rsid w:val="00A00356"/>
    <w:rsid w:val="00A038C1"/>
    <w:rsid w:val="00A06808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E5BA4"/>
    <w:rsid w:val="00AF047D"/>
    <w:rsid w:val="00AF0CEC"/>
    <w:rsid w:val="00AF231E"/>
    <w:rsid w:val="00AF3DB9"/>
    <w:rsid w:val="00AF45A8"/>
    <w:rsid w:val="00B01147"/>
    <w:rsid w:val="00B04B70"/>
    <w:rsid w:val="00B12FE8"/>
    <w:rsid w:val="00B14A15"/>
    <w:rsid w:val="00B14B9F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4B7C"/>
    <w:rsid w:val="00B4556C"/>
    <w:rsid w:val="00B52F3E"/>
    <w:rsid w:val="00B5661E"/>
    <w:rsid w:val="00B5729D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31E2"/>
    <w:rsid w:val="00BA1122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2CC1"/>
    <w:rsid w:val="00C13A4E"/>
    <w:rsid w:val="00C16BC9"/>
    <w:rsid w:val="00C24517"/>
    <w:rsid w:val="00C25BD5"/>
    <w:rsid w:val="00C31CD1"/>
    <w:rsid w:val="00C32009"/>
    <w:rsid w:val="00C32B93"/>
    <w:rsid w:val="00C415EE"/>
    <w:rsid w:val="00C43BD9"/>
    <w:rsid w:val="00C45782"/>
    <w:rsid w:val="00C45894"/>
    <w:rsid w:val="00C51EC0"/>
    <w:rsid w:val="00C52F04"/>
    <w:rsid w:val="00C564F4"/>
    <w:rsid w:val="00C57280"/>
    <w:rsid w:val="00C609FB"/>
    <w:rsid w:val="00C61AC5"/>
    <w:rsid w:val="00C62F5B"/>
    <w:rsid w:val="00C63B9B"/>
    <w:rsid w:val="00C63CF7"/>
    <w:rsid w:val="00C65613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5DB3"/>
    <w:rsid w:val="00CB5DE6"/>
    <w:rsid w:val="00CB65D1"/>
    <w:rsid w:val="00CC3CE2"/>
    <w:rsid w:val="00CC5075"/>
    <w:rsid w:val="00CC5F74"/>
    <w:rsid w:val="00CD0D0D"/>
    <w:rsid w:val="00CD1806"/>
    <w:rsid w:val="00CD19F0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746A"/>
    <w:rsid w:val="00D81361"/>
    <w:rsid w:val="00D856B9"/>
    <w:rsid w:val="00D85FD1"/>
    <w:rsid w:val="00D92325"/>
    <w:rsid w:val="00DB07A8"/>
    <w:rsid w:val="00DB16CE"/>
    <w:rsid w:val="00DB29B2"/>
    <w:rsid w:val="00DB67C3"/>
    <w:rsid w:val="00DC45CE"/>
    <w:rsid w:val="00DC6F4A"/>
    <w:rsid w:val="00DC7137"/>
    <w:rsid w:val="00DC73AA"/>
    <w:rsid w:val="00DC78AB"/>
    <w:rsid w:val="00DE1CC5"/>
    <w:rsid w:val="00DE2180"/>
    <w:rsid w:val="00DE3A49"/>
    <w:rsid w:val="00DE52E6"/>
    <w:rsid w:val="00DE5A06"/>
    <w:rsid w:val="00DF7D83"/>
    <w:rsid w:val="00E062B8"/>
    <w:rsid w:val="00E06BD5"/>
    <w:rsid w:val="00E10E30"/>
    <w:rsid w:val="00E12228"/>
    <w:rsid w:val="00E12462"/>
    <w:rsid w:val="00E20092"/>
    <w:rsid w:val="00E23AF6"/>
    <w:rsid w:val="00E413F7"/>
    <w:rsid w:val="00E422E0"/>
    <w:rsid w:val="00E43222"/>
    <w:rsid w:val="00E45579"/>
    <w:rsid w:val="00E4705E"/>
    <w:rsid w:val="00E47FD2"/>
    <w:rsid w:val="00E57688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224E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564D1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A3768"/>
    <w:rsid w:val="00FA3C42"/>
    <w:rsid w:val="00FA525A"/>
    <w:rsid w:val="00FB1197"/>
    <w:rsid w:val="00FB4991"/>
    <w:rsid w:val="00FB7851"/>
    <w:rsid w:val="00FC134A"/>
    <w:rsid w:val="00FC1601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44B1-550D-406F-8ECB-F602F35F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3</cp:revision>
  <cp:lastPrinted>2015-05-04T06:42:00Z</cp:lastPrinted>
  <dcterms:created xsi:type="dcterms:W3CDTF">2023-05-10T11:30:00Z</dcterms:created>
  <dcterms:modified xsi:type="dcterms:W3CDTF">2023-05-10T12:49:00Z</dcterms:modified>
</cp:coreProperties>
</file>