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1" w:rsidRPr="00C75B5C" w:rsidRDefault="00573C01" w:rsidP="00573C01">
      <w:pPr>
        <w:jc w:val="right"/>
        <w:rPr>
          <w:rFonts w:ascii="Arial" w:hAnsi="Arial" w:cs="Arial"/>
          <w:sz w:val="24"/>
          <w:szCs w:val="24"/>
        </w:rPr>
      </w:pPr>
      <w:r w:rsidRPr="00C75B5C">
        <w:rPr>
          <w:rFonts w:ascii="Arial" w:hAnsi="Arial" w:cs="Arial"/>
          <w:sz w:val="24"/>
          <w:szCs w:val="24"/>
        </w:rPr>
        <w:t xml:space="preserve">Anexa </w:t>
      </w:r>
      <w:r>
        <w:rPr>
          <w:rFonts w:ascii="Arial" w:hAnsi="Arial" w:cs="Arial"/>
          <w:sz w:val="24"/>
          <w:szCs w:val="24"/>
        </w:rPr>
        <w:t>5</w:t>
      </w:r>
      <w:r w:rsidRPr="00C75B5C">
        <w:rPr>
          <w:rFonts w:ascii="Arial" w:hAnsi="Arial" w:cs="Arial"/>
          <w:sz w:val="24"/>
          <w:szCs w:val="24"/>
        </w:rPr>
        <w:t xml:space="preserve"> la HCL  nr......... din............</w:t>
      </w:r>
    </w:p>
    <w:p w:rsidR="0033018C" w:rsidRPr="00856480" w:rsidRDefault="0033018C" w:rsidP="0033018C">
      <w:pPr>
        <w:spacing w:after="120"/>
        <w:jc w:val="both"/>
        <w:rPr>
          <w:rFonts w:ascii="Arial" w:hAnsi="Arial" w:cs="Arial"/>
          <w:sz w:val="24"/>
          <w:szCs w:val="24"/>
        </w:rPr>
      </w:pPr>
    </w:p>
    <w:p w:rsidR="003A2025" w:rsidRPr="009A2A07" w:rsidRDefault="003A2025" w:rsidP="003A2025">
      <w:pPr>
        <w:jc w:val="center"/>
        <w:rPr>
          <w:rFonts w:ascii="Arial" w:hAnsi="Arial" w:cs="Arial"/>
          <w:bCs/>
          <w:sz w:val="24"/>
          <w:szCs w:val="24"/>
          <w:lang w:eastAsia="ro-RO"/>
        </w:rPr>
      </w:pPr>
      <w:bookmarkStart w:id="0" w:name="_Hlk69719818"/>
      <w:r w:rsidRPr="009A2A07">
        <w:rPr>
          <w:rFonts w:ascii="Arial" w:hAnsi="Arial" w:cs="Arial"/>
          <w:bCs/>
          <w:sz w:val="24"/>
          <w:szCs w:val="24"/>
          <w:lang w:eastAsia="ro-RO"/>
        </w:rPr>
        <w:t>ROMÂNIA</w:t>
      </w:r>
    </w:p>
    <w:p w:rsidR="003A2025" w:rsidRPr="009A2A07" w:rsidRDefault="003A2025" w:rsidP="003A2025">
      <w:pPr>
        <w:jc w:val="center"/>
        <w:rPr>
          <w:rFonts w:ascii="Arial" w:hAnsi="Arial" w:cs="Arial"/>
          <w:bCs/>
          <w:sz w:val="24"/>
          <w:szCs w:val="24"/>
          <w:lang w:eastAsia="ro-RO"/>
        </w:rPr>
      </w:pPr>
      <w:r w:rsidRPr="009A2A07">
        <w:rPr>
          <w:rFonts w:ascii="Arial" w:hAnsi="Arial" w:cs="Arial"/>
          <w:bCs/>
          <w:sz w:val="24"/>
          <w:szCs w:val="24"/>
          <w:lang w:eastAsia="ro-RO"/>
        </w:rPr>
        <w:t>JUDEŢUL SUCEAVA</w:t>
      </w:r>
    </w:p>
    <w:p w:rsidR="003A2025" w:rsidRPr="009A2A07" w:rsidRDefault="003A2025" w:rsidP="003A2025">
      <w:pPr>
        <w:jc w:val="center"/>
        <w:rPr>
          <w:rFonts w:ascii="Arial" w:hAnsi="Arial" w:cs="Arial"/>
          <w:bCs/>
          <w:sz w:val="24"/>
          <w:szCs w:val="24"/>
          <w:lang w:eastAsia="ro-RO"/>
        </w:rPr>
      </w:pPr>
      <w:r w:rsidRPr="009A2A07">
        <w:rPr>
          <w:rFonts w:ascii="Arial" w:hAnsi="Arial" w:cs="Arial"/>
          <w:bCs/>
          <w:sz w:val="24"/>
          <w:szCs w:val="24"/>
          <w:lang w:eastAsia="ro-RO"/>
        </w:rPr>
        <w:t>COMUNA DUMBRAVENI</w:t>
      </w:r>
    </w:p>
    <w:p w:rsidR="003A2025" w:rsidRPr="009A2A07" w:rsidRDefault="003A2025" w:rsidP="003A2025">
      <w:pPr>
        <w:jc w:val="center"/>
        <w:rPr>
          <w:rFonts w:ascii="Arial" w:hAnsi="Arial" w:cs="Arial"/>
          <w:bCs/>
          <w:sz w:val="24"/>
          <w:szCs w:val="24"/>
          <w:lang w:eastAsia="ro-RO"/>
        </w:rPr>
      </w:pPr>
      <w:r w:rsidRPr="009A2A07">
        <w:rPr>
          <w:rFonts w:ascii="Arial" w:hAnsi="Arial" w:cs="Arial"/>
          <w:bCs/>
          <w:sz w:val="24"/>
          <w:szCs w:val="24"/>
          <w:lang w:eastAsia="ro-RO"/>
        </w:rPr>
        <w:t>Telefon: +40 0230529432; Fax: +40 0230529432;</w:t>
      </w:r>
    </w:p>
    <w:p w:rsidR="003A2025" w:rsidRPr="009A2A07" w:rsidRDefault="003A2025" w:rsidP="003A2025">
      <w:pPr>
        <w:jc w:val="center"/>
        <w:rPr>
          <w:rFonts w:ascii="Arial" w:hAnsi="Arial" w:cs="Arial"/>
          <w:bCs/>
          <w:lang w:eastAsia="ro-RO"/>
        </w:rPr>
      </w:pPr>
      <w:r w:rsidRPr="009A2A07">
        <w:rPr>
          <w:rFonts w:ascii="Arial" w:hAnsi="Arial" w:cs="Arial"/>
          <w:bCs/>
          <w:sz w:val="24"/>
          <w:szCs w:val="24"/>
          <w:lang w:eastAsia="ro-RO"/>
        </w:rPr>
        <w:t>E-mail: primariadumbravenisv@yahoo.com</w:t>
      </w:r>
      <w:bookmarkEnd w:id="0"/>
    </w:p>
    <w:p w:rsidR="003A2025" w:rsidRDefault="003A2025" w:rsidP="003A2025">
      <w:pPr>
        <w:jc w:val="center"/>
        <w:rPr>
          <w:rFonts w:ascii="Arial" w:hAnsi="Arial" w:cs="Arial"/>
          <w:b/>
          <w:bCs/>
          <w:lang w:eastAsia="ro-RO"/>
        </w:rPr>
      </w:pPr>
    </w:p>
    <w:p w:rsidR="003A2025" w:rsidRDefault="003A2025" w:rsidP="003A2025">
      <w:pPr>
        <w:jc w:val="center"/>
        <w:rPr>
          <w:rFonts w:ascii="Arial" w:hAnsi="Arial" w:cs="Arial"/>
          <w:b/>
          <w:bCs/>
          <w:lang w:eastAsia="ro-RO"/>
        </w:rPr>
      </w:pPr>
      <w:r w:rsidRPr="0084766E">
        <w:rPr>
          <w:rFonts w:ascii="Arial" w:hAnsi="Arial" w:cs="Arial"/>
          <w:b/>
          <w:bCs/>
          <w:lang w:eastAsia="ro-RO"/>
        </w:rPr>
        <w:t xml:space="preserve">Nr. </w:t>
      </w:r>
      <w:r>
        <w:rPr>
          <w:rFonts w:ascii="Arial" w:hAnsi="Arial" w:cs="Arial"/>
          <w:b/>
          <w:bCs/>
          <w:lang w:eastAsia="ro-RO"/>
        </w:rPr>
        <w:t>...........</w:t>
      </w:r>
      <w:r w:rsidRPr="0084766E">
        <w:rPr>
          <w:rFonts w:ascii="Arial" w:hAnsi="Arial" w:cs="Arial"/>
          <w:b/>
          <w:bCs/>
          <w:lang w:eastAsia="ro-RO"/>
        </w:rPr>
        <w:t xml:space="preserve"> din </w:t>
      </w:r>
      <w:r>
        <w:rPr>
          <w:rFonts w:ascii="Arial" w:hAnsi="Arial" w:cs="Arial"/>
          <w:b/>
          <w:bCs/>
          <w:lang w:eastAsia="ro-RO"/>
        </w:rPr>
        <w:t>.................</w:t>
      </w:r>
    </w:p>
    <w:p w:rsidR="00B96C70" w:rsidRDefault="00B96C70" w:rsidP="003A2025">
      <w:pPr>
        <w:jc w:val="center"/>
        <w:rPr>
          <w:rFonts w:ascii="Arial" w:hAnsi="Arial" w:cs="Arial"/>
          <w:b/>
          <w:bCs/>
          <w:lang w:val="ro-RO" w:eastAsia="ro-RO"/>
        </w:rPr>
      </w:pPr>
    </w:p>
    <w:p w:rsidR="006D6365" w:rsidRPr="0084766E" w:rsidRDefault="006D6365" w:rsidP="003A2025">
      <w:pPr>
        <w:jc w:val="center"/>
        <w:rPr>
          <w:rFonts w:ascii="Arial" w:hAnsi="Arial" w:cs="Arial"/>
          <w:b/>
          <w:bCs/>
          <w:lang w:val="ro-RO" w:eastAsia="ro-RO"/>
        </w:rPr>
      </w:pPr>
    </w:p>
    <w:p w:rsidR="003A2025" w:rsidRDefault="00B96C70" w:rsidP="0033018C">
      <w:pPr>
        <w:spacing w:after="120"/>
        <w:jc w:val="center"/>
        <w:rPr>
          <w:rFonts w:ascii="Arial" w:hAnsi="Arial" w:cs="Arial"/>
          <w:b/>
          <w:sz w:val="24"/>
          <w:szCs w:val="24"/>
        </w:rPr>
      </w:pPr>
      <w:r w:rsidRPr="00B96C70">
        <w:rPr>
          <w:rFonts w:ascii="Arial" w:hAnsi="Arial" w:cs="Arial"/>
          <w:b/>
          <w:sz w:val="24"/>
          <w:szCs w:val="24"/>
        </w:rPr>
        <w:t>DOCUMENTAȚIE DE ATRIBUIRE A CONTRACTULUI</w:t>
      </w:r>
      <w:r>
        <w:rPr>
          <w:rFonts w:ascii="Arial" w:hAnsi="Arial" w:cs="Arial"/>
          <w:b/>
          <w:sz w:val="24"/>
          <w:szCs w:val="24"/>
        </w:rPr>
        <w:t xml:space="preserve"> DE CONCESIUNE </w:t>
      </w:r>
    </w:p>
    <w:p w:rsidR="00B96C70" w:rsidRDefault="00112319" w:rsidP="0033018C">
      <w:pPr>
        <w:spacing w:after="120"/>
        <w:jc w:val="center"/>
        <w:rPr>
          <w:rFonts w:ascii="Arial" w:hAnsi="Arial" w:cs="Arial"/>
          <w:b/>
          <w:sz w:val="24"/>
          <w:szCs w:val="24"/>
        </w:rPr>
      </w:pPr>
      <w:r w:rsidRPr="00112319">
        <w:rPr>
          <w:rFonts w:ascii="Arial" w:hAnsi="Arial" w:cs="Arial"/>
          <w:b/>
          <w:sz w:val="24"/>
          <w:szCs w:val="24"/>
        </w:rPr>
        <w:t>prin licitație publică a doua cladiri, imobilele A1.1-C.F.39.978-C1 si A1.2-C.F.39.978-C2 cu scopul desfasurarii a</w:t>
      </w:r>
      <w:r w:rsidR="00140F64">
        <w:rPr>
          <w:rFonts w:ascii="Arial" w:hAnsi="Arial" w:cs="Arial"/>
          <w:b/>
          <w:sz w:val="24"/>
          <w:szCs w:val="24"/>
        </w:rPr>
        <w:t>ctivitatii de servicii medicale in comuna Dumbraveni</w:t>
      </w:r>
      <w:r w:rsidR="00140F64" w:rsidRPr="00112319">
        <w:rPr>
          <w:rFonts w:ascii="Arial" w:hAnsi="Arial" w:cs="Arial"/>
          <w:b/>
          <w:sz w:val="24"/>
          <w:szCs w:val="24"/>
        </w:rPr>
        <w:t xml:space="preserve"> </w:t>
      </w:r>
      <w:r w:rsidRPr="00112319">
        <w:rPr>
          <w:rFonts w:ascii="Arial" w:hAnsi="Arial" w:cs="Arial"/>
          <w:b/>
          <w:sz w:val="24"/>
          <w:szCs w:val="24"/>
        </w:rPr>
        <w:t>,judetul Suceava</w:t>
      </w:r>
    </w:p>
    <w:p w:rsidR="00112319" w:rsidRDefault="00112319" w:rsidP="0033018C">
      <w:pPr>
        <w:spacing w:after="120"/>
        <w:jc w:val="center"/>
        <w:rPr>
          <w:rFonts w:ascii="Arial" w:hAnsi="Arial" w:cs="Arial"/>
          <w:b/>
          <w:sz w:val="24"/>
          <w:szCs w:val="24"/>
        </w:rPr>
      </w:pPr>
    </w:p>
    <w:p w:rsidR="00A84484" w:rsidRDefault="0033018C" w:rsidP="0033018C">
      <w:pPr>
        <w:spacing w:after="120"/>
        <w:jc w:val="center"/>
        <w:rPr>
          <w:rFonts w:ascii="Arial" w:hAnsi="Arial" w:cs="Arial"/>
          <w:b/>
          <w:sz w:val="24"/>
          <w:szCs w:val="24"/>
        </w:rPr>
      </w:pPr>
      <w:r w:rsidRPr="00F451AF">
        <w:rPr>
          <w:rFonts w:ascii="Arial" w:hAnsi="Arial" w:cs="Arial"/>
          <w:b/>
          <w:sz w:val="24"/>
          <w:szCs w:val="24"/>
        </w:rPr>
        <w:t xml:space="preserve">CAPITOLUL I - Informatii generale </w:t>
      </w:r>
    </w:p>
    <w:p w:rsidR="0033018C" w:rsidRPr="00F451AF" w:rsidRDefault="00A84484" w:rsidP="00A84484">
      <w:pPr>
        <w:spacing w:after="120"/>
        <w:rPr>
          <w:rFonts w:ascii="Arial" w:hAnsi="Arial" w:cs="Arial"/>
          <w:b/>
          <w:sz w:val="24"/>
          <w:szCs w:val="24"/>
        </w:rPr>
      </w:pPr>
      <w:r>
        <w:rPr>
          <w:rFonts w:ascii="Arial" w:hAnsi="Arial" w:cs="Arial"/>
          <w:b/>
          <w:sz w:val="24"/>
          <w:szCs w:val="24"/>
        </w:rPr>
        <w:t xml:space="preserve">Informatii </w:t>
      </w:r>
      <w:r w:rsidR="0033018C" w:rsidRPr="00F451AF">
        <w:rPr>
          <w:rFonts w:ascii="Arial" w:hAnsi="Arial" w:cs="Arial"/>
          <w:b/>
          <w:sz w:val="24"/>
          <w:szCs w:val="24"/>
        </w:rPr>
        <w:t>privind concedentul</w:t>
      </w:r>
    </w:p>
    <w:p w:rsidR="0033018C" w:rsidRPr="00D42057" w:rsidRDefault="0033018C" w:rsidP="0033018C">
      <w:pPr>
        <w:spacing w:after="120"/>
        <w:jc w:val="both"/>
        <w:rPr>
          <w:rFonts w:ascii="Arial" w:hAnsi="Arial" w:cs="Arial"/>
          <w:sz w:val="24"/>
          <w:szCs w:val="24"/>
        </w:rPr>
      </w:pPr>
      <w:r w:rsidRPr="00D42057">
        <w:rPr>
          <w:rFonts w:ascii="Arial" w:hAnsi="Arial" w:cs="Arial"/>
          <w:sz w:val="24"/>
          <w:szCs w:val="24"/>
        </w:rPr>
        <w:t>Comuna Dumbraveni  cu sediul</w:t>
      </w:r>
      <w:r w:rsidR="00B75AFD" w:rsidRPr="00D42057">
        <w:rPr>
          <w:rFonts w:ascii="Arial" w:hAnsi="Arial" w:cs="Arial"/>
          <w:sz w:val="24"/>
          <w:szCs w:val="24"/>
        </w:rPr>
        <w:t xml:space="preserve"> in localitatea Dumbraveni</w:t>
      </w:r>
      <w:r w:rsidR="00B75AFD" w:rsidRPr="00D42057">
        <w:t xml:space="preserve"> </w:t>
      </w:r>
      <w:r w:rsidR="00B75AFD" w:rsidRPr="00D42057">
        <w:rPr>
          <w:rFonts w:ascii="Arial" w:hAnsi="Arial" w:cs="Arial"/>
          <w:sz w:val="24"/>
          <w:szCs w:val="24"/>
        </w:rPr>
        <w:t xml:space="preserve">str. Calea Principală, numărul 2179, Cod postal 727225,  judeţul Suceava, telefon 0230/245.048, fax 0230/529.432, CIF 4244210, </w:t>
      </w:r>
      <w:r w:rsidR="00112319" w:rsidRPr="00D42057">
        <w:rPr>
          <w:rFonts w:ascii="Arial" w:hAnsi="Arial" w:cs="Arial"/>
          <w:sz w:val="24"/>
          <w:szCs w:val="24"/>
        </w:rPr>
        <w:t xml:space="preserve">reprezentata prin primar Paval Ioan, </w:t>
      </w:r>
      <w:r w:rsidRPr="00D42057">
        <w:rPr>
          <w:rFonts w:ascii="Arial" w:hAnsi="Arial" w:cs="Arial"/>
          <w:sz w:val="24"/>
          <w:szCs w:val="24"/>
        </w:rPr>
        <w:t>in calitate de Concedent</w:t>
      </w:r>
    </w:p>
    <w:p w:rsidR="00115A59" w:rsidRDefault="00115A59" w:rsidP="0033018C">
      <w:pPr>
        <w:spacing w:after="120"/>
        <w:jc w:val="both"/>
        <w:rPr>
          <w:rFonts w:ascii="Arial" w:hAnsi="Arial" w:cs="Arial"/>
          <w:sz w:val="24"/>
          <w:szCs w:val="24"/>
        </w:rPr>
      </w:pPr>
      <w:r w:rsidRPr="00D42057">
        <w:rPr>
          <w:rFonts w:ascii="Arial" w:hAnsi="Arial" w:cs="Arial"/>
          <w:sz w:val="24"/>
          <w:szCs w:val="24"/>
        </w:rPr>
        <w:t>Persoana de contact</w:t>
      </w:r>
      <w:r w:rsidR="00D42057" w:rsidRPr="00D42057">
        <w:rPr>
          <w:rFonts w:ascii="Arial" w:hAnsi="Arial" w:cs="Arial"/>
          <w:sz w:val="24"/>
          <w:szCs w:val="24"/>
        </w:rPr>
        <w:t>; Gala</w:t>
      </w:r>
      <w:r w:rsidR="00D42057">
        <w:rPr>
          <w:rFonts w:ascii="Arial" w:hAnsi="Arial" w:cs="Arial"/>
          <w:sz w:val="24"/>
          <w:szCs w:val="24"/>
        </w:rPr>
        <w:t>n Toader Dorel, tel. 0730714657</w:t>
      </w:r>
    </w:p>
    <w:p w:rsidR="00A84484" w:rsidRDefault="00A84484" w:rsidP="0033018C">
      <w:pPr>
        <w:spacing w:after="120"/>
        <w:jc w:val="both"/>
        <w:rPr>
          <w:rFonts w:ascii="Arial" w:hAnsi="Arial" w:cs="Arial"/>
          <w:b/>
          <w:sz w:val="24"/>
          <w:szCs w:val="24"/>
        </w:rPr>
      </w:pPr>
      <w:r w:rsidRPr="00A84484">
        <w:rPr>
          <w:rFonts w:ascii="Arial" w:hAnsi="Arial" w:cs="Arial"/>
          <w:b/>
          <w:sz w:val="24"/>
          <w:szCs w:val="24"/>
        </w:rPr>
        <w:t>Obiectul concesiunii:</w:t>
      </w:r>
    </w:p>
    <w:p w:rsidR="00A84484" w:rsidRDefault="00A84484" w:rsidP="00A84484">
      <w:pPr>
        <w:jc w:val="both"/>
        <w:rPr>
          <w:rFonts w:ascii="Arial" w:hAnsi="Arial" w:cs="Arial"/>
          <w:sz w:val="24"/>
          <w:szCs w:val="24"/>
        </w:rPr>
      </w:pPr>
      <w:r>
        <w:rPr>
          <w:rFonts w:ascii="Arial" w:hAnsi="Arial" w:cs="Arial"/>
          <w:sz w:val="24"/>
          <w:szCs w:val="24"/>
        </w:rPr>
        <w:t xml:space="preserve">1. Cladire Centru Medical Multidisciplinar Dumbraveni cu suprafata construita la sol de 152 mp, suprafata construita desfasurata de 756 mp, </w:t>
      </w:r>
      <w:r w:rsidRPr="00B02138">
        <w:rPr>
          <w:rFonts w:ascii="Arial" w:hAnsi="Arial" w:cs="Arial"/>
          <w:sz w:val="24"/>
          <w:szCs w:val="24"/>
        </w:rPr>
        <w:t xml:space="preserve">nr.  cadastral </w:t>
      </w:r>
      <w:r>
        <w:rPr>
          <w:rFonts w:ascii="Arial" w:hAnsi="Arial" w:cs="Arial"/>
          <w:sz w:val="24"/>
          <w:szCs w:val="24"/>
        </w:rPr>
        <w:t>39978-C2, regim de inaltime S+P+3E, construita in perioada 2019-2022.</w:t>
      </w:r>
    </w:p>
    <w:p w:rsidR="00A84484" w:rsidRDefault="00A84484" w:rsidP="00A84484">
      <w:pPr>
        <w:jc w:val="both"/>
        <w:rPr>
          <w:rFonts w:ascii="Arial" w:hAnsi="Arial" w:cs="Arial"/>
          <w:sz w:val="24"/>
          <w:szCs w:val="24"/>
        </w:rPr>
      </w:pPr>
      <w:r>
        <w:rPr>
          <w:rFonts w:ascii="Arial" w:hAnsi="Arial" w:cs="Arial"/>
          <w:sz w:val="24"/>
          <w:szCs w:val="24"/>
        </w:rPr>
        <w:t>2. Cladire Unitate de asistenta medico-sociala Dumbraveni</w:t>
      </w:r>
      <w:r w:rsidRPr="00BB240A">
        <w:rPr>
          <w:rFonts w:ascii="Arial" w:hAnsi="Arial" w:cs="Arial"/>
          <w:sz w:val="24"/>
          <w:szCs w:val="24"/>
        </w:rPr>
        <w:t xml:space="preserve"> </w:t>
      </w:r>
      <w:r>
        <w:rPr>
          <w:rFonts w:ascii="Arial" w:hAnsi="Arial" w:cs="Arial"/>
          <w:sz w:val="24"/>
          <w:szCs w:val="24"/>
        </w:rPr>
        <w:t xml:space="preserve">cu suprafata construita la sol de 1017 mp, suprafata construita desfasurata de 1054 mp, </w:t>
      </w:r>
      <w:r w:rsidRPr="00B02138">
        <w:rPr>
          <w:rFonts w:ascii="Arial" w:hAnsi="Arial" w:cs="Arial"/>
          <w:sz w:val="24"/>
          <w:szCs w:val="24"/>
        </w:rPr>
        <w:t xml:space="preserve">nr.  cadastral </w:t>
      </w:r>
      <w:r>
        <w:rPr>
          <w:rFonts w:ascii="Arial" w:hAnsi="Arial" w:cs="Arial"/>
          <w:sz w:val="24"/>
          <w:szCs w:val="24"/>
        </w:rPr>
        <w:t>39978-C1, regim de inaltime D(partial)+P, construita din 1800.</w:t>
      </w:r>
    </w:p>
    <w:p w:rsidR="00A84484" w:rsidRPr="00B02138" w:rsidRDefault="00A84484" w:rsidP="00A84484">
      <w:pPr>
        <w:jc w:val="both"/>
        <w:rPr>
          <w:rFonts w:ascii="Arial" w:hAnsi="Arial" w:cs="Arial"/>
          <w:sz w:val="24"/>
          <w:szCs w:val="24"/>
        </w:rPr>
      </w:pPr>
    </w:p>
    <w:p w:rsidR="00A84484" w:rsidRPr="00A84484" w:rsidRDefault="00A84484" w:rsidP="00A84484">
      <w:pPr>
        <w:spacing w:after="120"/>
        <w:jc w:val="both"/>
        <w:rPr>
          <w:rFonts w:ascii="Arial" w:hAnsi="Arial" w:cs="Arial"/>
          <w:b/>
          <w:sz w:val="24"/>
          <w:szCs w:val="24"/>
        </w:rPr>
      </w:pPr>
      <w:r w:rsidRPr="00A84484">
        <w:rPr>
          <w:rFonts w:ascii="Arial" w:hAnsi="Arial" w:cs="Arial"/>
          <w:b/>
          <w:sz w:val="24"/>
          <w:szCs w:val="24"/>
        </w:rPr>
        <w:t>Imobil</w:t>
      </w:r>
      <w:r>
        <w:rPr>
          <w:rFonts w:ascii="Arial" w:hAnsi="Arial" w:cs="Arial"/>
          <w:b/>
          <w:sz w:val="24"/>
          <w:szCs w:val="24"/>
        </w:rPr>
        <w:t>ele</w:t>
      </w:r>
      <w:r w:rsidRPr="00A84484">
        <w:rPr>
          <w:rFonts w:ascii="Arial" w:hAnsi="Arial" w:cs="Arial"/>
          <w:b/>
          <w:sz w:val="24"/>
          <w:szCs w:val="24"/>
        </w:rPr>
        <w:t xml:space="preserve"> se afla in </w:t>
      </w:r>
      <w:r w:rsidR="00112319">
        <w:rPr>
          <w:rFonts w:ascii="Arial" w:hAnsi="Arial" w:cs="Arial"/>
          <w:b/>
          <w:sz w:val="24"/>
          <w:szCs w:val="24"/>
        </w:rPr>
        <w:t>proprietatea</w:t>
      </w:r>
      <w:r w:rsidRPr="00A84484">
        <w:rPr>
          <w:rFonts w:ascii="Arial" w:hAnsi="Arial" w:cs="Arial"/>
          <w:b/>
          <w:sz w:val="24"/>
          <w:szCs w:val="24"/>
        </w:rPr>
        <w:t xml:space="preserve"> comunei </w:t>
      </w:r>
      <w:r>
        <w:rPr>
          <w:rFonts w:ascii="Arial" w:hAnsi="Arial" w:cs="Arial"/>
          <w:b/>
          <w:sz w:val="24"/>
          <w:szCs w:val="24"/>
        </w:rPr>
        <w:t>Dumbraveni și nu fac</w:t>
      </w:r>
      <w:r w:rsidRPr="00A84484">
        <w:rPr>
          <w:rFonts w:ascii="Arial" w:hAnsi="Arial" w:cs="Arial"/>
          <w:b/>
          <w:sz w:val="24"/>
          <w:szCs w:val="24"/>
        </w:rPr>
        <w:t xml:space="preserve"> obiectul </w:t>
      </w:r>
      <w:r>
        <w:rPr>
          <w:rFonts w:ascii="Arial" w:hAnsi="Arial" w:cs="Arial"/>
          <w:b/>
          <w:sz w:val="24"/>
          <w:szCs w:val="24"/>
        </w:rPr>
        <w:t>vreunui litigiu.</w:t>
      </w:r>
    </w:p>
    <w:p w:rsidR="0033018C" w:rsidRDefault="0033018C" w:rsidP="0033018C">
      <w:pPr>
        <w:spacing w:after="120"/>
        <w:jc w:val="both"/>
        <w:rPr>
          <w:rFonts w:ascii="Arial" w:hAnsi="Arial" w:cs="Arial"/>
          <w:b/>
          <w:sz w:val="24"/>
          <w:szCs w:val="24"/>
        </w:rPr>
      </w:pPr>
    </w:p>
    <w:p w:rsidR="00112319" w:rsidRPr="00F451AF" w:rsidRDefault="00112319" w:rsidP="0033018C">
      <w:pPr>
        <w:spacing w:after="120"/>
        <w:jc w:val="both"/>
        <w:rPr>
          <w:rFonts w:ascii="Arial" w:hAnsi="Arial" w:cs="Arial"/>
          <w:b/>
          <w:sz w:val="24"/>
          <w:szCs w:val="24"/>
        </w:rPr>
      </w:pPr>
    </w:p>
    <w:p w:rsidR="0033018C" w:rsidRPr="00F451AF" w:rsidRDefault="0033018C" w:rsidP="0033018C">
      <w:pPr>
        <w:spacing w:after="120"/>
        <w:jc w:val="center"/>
        <w:rPr>
          <w:rFonts w:ascii="Arial" w:hAnsi="Arial" w:cs="Arial"/>
          <w:b/>
          <w:sz w:val="24"/>
          <w:szCs w:val="24"/>
        </w:rPr>
      </w:pPr>
      <w:r w:rsidRPr="00F451AF">
        <w:rPr>
          <w:rFonts w:ascii="Arial" w:hAnsi="Arial" w:cs="Arial"/>
          <w:b/>
          <w:sz w:val="24"/>
          <w:szCs w:val="24"/>
        </w:rPr>
        <w:t xml:space="preserve">CAPITOLULII </w:t>
      </w:r>
      <w:r>
        <w:rPr>
          <w:rFonts w:ascii="Arial" w:hAnsi="Arial" w:cs="Arial"/>
          <w:b/>
          <w:sz w:val="24"/>
          <w:szCs w:val="24"/>
        </w:rPr>
        <w:t>–</w:t>
      </w:r>
      <w:r w:rsidR="00B75AFD">
        <w:rPr>
          <w:rFonts w:ascii="Arial" w:hAnsi="Arial" w:cs="Arial"/>
          <w:b/>
          <w:sz w:val="24"/>
          <w:szCs w:val="24"/>
        </w:rPr>
        <w:t xml:space="preserve"> </w:t>
      </w:r>
      <w:r w:rsidRPr="00F451AF">
        <w:rPr>
          <w:rFonts w:ascii="Arial" w:hAnsi="Arial" w:cs="Arial"/>
          <w:b/>
          <w:sz w:val="24"/>
          <w:szCs w:val="24"/>
        </w:rPr>
        <w:t>INSTRUCŢIUNI</w:t>
      </w:r>
      <w:r>
        <w:rPr>
          <w:rFonts w:ascii="Arial" w:hAnsi="Arial" w:cs="Arial"/>
          <w:b/>
          <w:sz w:val="24"/>
          <w:szCs w:val="24"/>
        </w:rPr>
        <w:t xml:space="preserve"> </w:t>
      </w:r>
      <w:r w:rsidRPr="00F451AF">
        <w:rPr>
          <w:rFonts w:ascii="Arial" w:hAnsi="Arial" w:cs="Arial"/>
          <w:b/>
          <w:sz w:val="24"/>
          <w:szCs w:val="24"/>
        </w:rPr>
        <w:t>PRIVIND</w:t>
      </w:r>
      <w:r>
        <w:rPr>
          <w:rFonts w:ascii="Arial" w:hAnsi="Arial" w:cs="Arial"/>
          <w:b/>
          <w:sz w:val="24"/>
          <w:szCs w:val="24"/>
        </w:rPr>
        <w:t xml:space="preserve"> </w:t>
      </w:r>
      <w:r w:rsidRPr="00F451AF">
        <w:rPr>
          <w:rFonts w:ascii="Arial" w:hAnsi="Arial" w:cs="Arial"/>
          <w:b/>
          <w:sz w:val="24"/>
          <w:szCs w:val="24"/>
        </w:rPr>
        <w:t>ORGANIZAREA</w:t>
      </w:r>
      <w:r>
        <w:rPr>
          <w:rFonts w:ascii="Arial" w:hAnsi="Arial" w:cs="Arial"/>
          <w:b/>
          <w:sz w:val="24"/>
          <w:szCs w:val="24"/>
        </w:rPr>
        <w:t xml:space="preserve"> </w:t>
      </w:r>
      <w:r w:rsidRPr="00F451AF">
        <w:rPr>
          <w:rFonts w:ascii="Arial" w:hAnsi="Arial" w:cs="Arial"/>
          <w:b/>
          <w:sz w:val="24"/>
          <w:szCs w:val="24"/>
        </w:rPr>
        <w:t>ȘI</w:t>
      </w:r>
      <w:r>
        <w:rPr>
          <w:rFonts w:ascii="Arial" w:hAnsi="Arial" w:cs="Arial"/>
          <w:b/>
          <w:sz w:val="24"/>
          <w:szCs w:val="24"/>
        </w:rPr>
        <w:t xml:space="preserve"> </w:t>
      </w:r>
      <w:r w:rsidRPr="00F451AF">
        <w:rPr>
          <w:rFonts w:ascii="Arial" w:hAnsi="Arial" w:cs="Arial"/>
          <w:b/>
          <w:sz w:val="24"/>
          <w:szCs w:val="24"/>
        </w:rPr>
        <w:t>DESFĂŞURARE</w:t>
      </w:r>
      <w:r>
        <w:rPr>
          <w:rFonts w:ascii="Arial" w:hAnsi="Arial" w:cs="Arial"/>
          <w:b/>
          <w:sz w:val="24"/>
          <w:szCs w:val="24"/>
        </w:rPr>
        <w:t xml:space="preserve">A </w:t>
      </w:r>
      <w:r w:rsidRPr="00F451AF">
        <w:rPr>
          <w:rFonts w:ascii="Arial" w:hAnsi="Arial" w:cs="Arial"/>
          <w:b/>
          <w:sz w:val="24"/>
          <w:szCs w:val="24"/>
        </w:rPr>
        <w:t>PROCEDURII DE LICITAȚIE</w:t>
      </w:r>
    </w:p>
    <w:p w:rsidR="0033018C" w:rsidRPr="00F451AF" w:rsidRDefault="0033018C" w:rsidP="0033018C">
      <w:pPr>
        <w:spacing w:after="120"/>
        <w:jc w:val="both"/>
        <w:rPr>
          <w:rFonts w:ascii="Arial" w:hAnsi="Arial" w:cs="Arial"/>
          <w:sz w:val="24"/>
          <w:szCs w:val="24"/>
        </w:rPr>
      </w:pPr>
    </w:p>
    <w:p w:rsidR="0033018C" w:rsidRPr="001013C4" w:rsidRDefault="0033018C" w:rsidP="0033018C">
      <w:pPr>
        <w:spacing w:after="120"/>
        <w:jc w:val="both"/>
        <w:rPr>
          <w:rFonts w:ascii="Arial" w:hAnsi="Arial" w:cs="Arial"/>
          <w:b/>
          <w:sz w:val="24"/>
          <w:szCs w:val="24"/>
        </w:rPr>
      </w:pPr>
      <w:r w:rsidRPr="001013C4">
        <w:rPr>
          <w:rFonts w:ascii="Arial" w:hAnsi="Arial" w:cs="Arial"/>
          <w:b/>
          <w:sz w:val="24"/>
          <w:szCs w:val="24"/>
        </w:rPr>
        <w:t>1. Locul și data desfășurării  licitației</w:t>
      </w:r>
    </w:p>
    <w:p w:rsidR="0033018C" w:rsidRPr="00F451AF" w:rsidRDefault="0033018C" w:rsidP="0033018C">
      <w:pPr>
        <w:spacing w:after="120"/>
        <w:jc w:val="both"/>
        <w:rPr>
          <w:rFonts w:ascii="Arial" w:hAnsi="Arial" w:cs="Arial"/>
          <w:sz w:val="24"/>
          <w:szCs w:val="24"/>
        </w:rPr>
      </w:pPr>
      <w:r w:rsidRPr="008C32A6">
        <w:rPr>
          <w:rFonts w:ascii="Arial" w:hAnsi="Arial" w:cs="Arial"/>
          <w:sz w:val="24"/>
          <w:szCs w:val="24"/>
        </w:rPr>
        <w:t xml:space="preserve">Licitația se organizează cu respectarea </w:t>
      </w:r>
      <w:r w:rsidRPr="00715F04">
        <w:rPr>
          <w:rFonts w:ascii="Arial" w:hAnsi="Arial" w:cs="Arial"/>
          <w:sz w:val="24"/>
          <w:szCs w:val="24"/>
        </w:rPr>
        <w:t>HCL nr</w:t>
      </w:r>
      <w:r w:rsidR="00D42057">
        <w:rPr>
          <w:rFonts w:ascii="Arial" w:hAnsi="Arial" w:cs="Arial"/>
          <w:sz w:val="24"/>
          <w:szCs w:val="24"/>
        </w:rPr>
        <w:t>. 35</w:t>
      </w:r>
      <w:r w:rsidRPr="00715F04">
        <w:rPr>
          <w:rFonts w:ascii="Arial" w:hAnsi="Arial" w:cs="Arial"/>
          <w:sz w:val="24"/>
          <w:szCs w:val="24"/>
        </w:rPr>
        <w:t>,</w:t>
      </w:r>
      <w:r w:rsidR="00715F04">
        <w:rPr>
          <w:rFonts w:ascii="Arial" w:hAnsi="Arial" w:cs="Arial"/>
          <w:sz w:val="24"/>
          <w:szCs w:val="24"/>
        </w:rPr>
        <w:t xml:space="preserve"> din</w:t>
      </w:r>
      <w:r w:rsidR="00D42057">
        <w:rPr>
          <w:rFonts w:ascii="Arial" w:hAnsi="Arial" w:cs="Arial"/>
          <w:sz w:val="24"/>
          <w:szCs w:val="24"/>
        </w:rPr>
        <w:t>16.06.2022</w:t>
      </w:r>
      <w:r w:rsidRPr="008C32A6">
        <w:rPr>
          <w:rFonts w:ascii="Arial" w:hAnsi="Arial" w:cs="Arial"/>
          <w:sz w:val="24"/>
          <w:szCs w:val="24"/>
        </w:rPr>
        <w:t xml:space="preserve"> a prevederilor în vigoare privind licitațiile publice și a anunțului publicat în Monitorul Oficial al României, Partea a VI, într</w:t>
      </w:r>
      <w:r w:rsidRPr="00F451AF">
        <w:rPr>
          <w:rFonts w:ascii="Arial" w:hAnsi="Arial" w:cs="Arial"/>
          <w:sz w:val="24"/>
          <w:szCs w:val="24"/>
        </w:rPr>
        <w:t>-un cotidian de circulație națională și într-unul de circulație locală</w:t>
      </w:r>
      <w:r>
        <w:rPr>
          <w:rFonts w:ascii="Arial" w:hAnsi="Arial" w:cs="Arial"/>
          <w:sz w:val="24"/>
          <w:szCs w:val="24"/>
        </w:rPr>
        <w:t xml:space="preserve">, </w:t>
      </w:r>
      <w:r w:rsidRPr="00F451AF">
        <w:rPr>
          <w:rFonts w:ascii="Arial" w:hAnsi="Arial" w:cs="Arial"/>
          <w:sz w:val="24"/>
          <w:szCs w:val="24"/>
        </w:rPr>
        <w:t xml:space="preserve">pe pagina de internet  </w:t>
      </w:r>
      <w:hyperlink r:id="rId7">
        <w:r w:rsidRPr="001013C4">
          <w:rPr>
            <w:rStyle w:val="Hyperlink"/>
            <w:rFonts w:ascii="Arial" w:hAnsi="Arial" w:cs="Arial"/>
            <w:sz w:val="24"/>
            <w:szCs w:val="24"/>
          </w:rPr>
          <w:t>https://www.comuna-dumbraveni.ro/</w:t>
        </w:r>
        <w:r w:rsidRPr="00F451AF">
          <w:rPr>
            <w:rStyle w:val="Hyperlink"/>
            <w:rFonts w:ascii="Arial" w:hAnsi="Arial" w:cs="Arial"/>
            <w:sz w:val="24"/>
            <w:szCs w:val="24"/>
          </w:rPr>
          <w:t>.</w:t>
        </w:r>
      </w:hyperlink>
    </w:p>
    <w:p w:rsidR="006D6365" w:rsidRPr="006D6365" w:rsidRDefault="006D6365" w:rsidP="006D6365">
      <w:pPr>
        <w:jc w:val="both"/>
        <w:rPr>
          <w:rFonts w:ascii="Arial" w:hAnsi="Arial" w:cs="Arial"/>
          <w:sz w:val="24"/>
          <w:szCs w:val="24"/>
        </w:rPr>
      </w:pPr>
      <w:r w:rsidRPr="006D6365">
        <w:rPr>
          <w:rFonts w:ascii="Arial" w:hAnsi="Arial" w:cs="Arial"/>
          <w:sz w:val="24"/>
          <w:szCs w:val="24"/>
        </w:rPr>
        <w:t>Calitatea de concesionar o poate avea orice persoana fizica sau juridica, romana ori străină.</w:t>
      </w:r>
    </w:p>
    <w:p w:rsidR="006D6365" w:rsidRPr="006D6365" w:rsidRDefault="006D6365" w:rsidP="006D6365">
      <w:pPr>
        <w:jc w:val="both"/>
        <w:rPr>
          <w:rFonts w:ascii="Arial" w:hAnsi="Arial" w:cs="Arial"/>
          <w:sz w:val="24"/>
          <w:szCs w:val="24"/>
        </w:rPr>
      </w:pPr>
      <w:r w:rsidRPr="006D6365">
        <w:rPr>
          <w:rFonts w:ascii="Arial" w:hAnsi="Arial" w:cs="Arial"/>
          <w:sz w:val="24"/>
          <w:szCs w:val="24"/>
        </w:rPr>
        <w:lastRenderedPageBreak/>
        <w:t>Principiile care stau la baza procedurii de concesionare a bunului proprietate privată, prin licitație deschisă sunt:</w:t>
      </w:r>
    </w:p>
    <w:p w:rsidR="006D6365" w:rsidRPr="006D6365" w:rsidRDefault="006D6365" w:rsidP="006D6365">
      <w:pPr>
        <w:jc w:val="both"/>
        <w:rPr>
          <w:rFonts w:ascii="Arial" w:hAnsi="Arial" w:cs="Arial"/>
          <w:sz w:val="24"/>
          <w:szCs w:val="24"/>
        </w:rPr>
      </w:pPr>
      <w:r w:rsidRPr="006D6365">
        <w:rPr>
          <w:rFonts w:ascii="Arial" w:hAnsi="Arial" w:cs="Arial"/>
          <w:sz w:val="24"/>
          <w:szCs w:val="24"/>
        </w:rPr>
        <w:t xml:space="preserve">a) </w:t>
      </w:r>
      <w:r w:rsidRPr="006D6365">
        <w:rPr>
          <w:rFonts w:ascii="Arial" w:hAnsi="Arial" w:cs="Arial"/>
          <w:i/>
          <w:iCs/>
          <w:sz w:val="24"/>
          <w:szCs w:val="24"/>
        </w:rPr>
        <w:t>transparența</w:t>
      </w:r>
      <w:r w:rsidRPr="006D6365">
        <w:rPr>
          <w:rFonts w:ascii="Arial" w:hAnsi="Arial" w:cs="Arial"/>
          <w:sz w:val="24"/>
          <w:szCs w:val="24"/>
        </w:rPr>
        <w:t xml:space="preserve"> - punerea la dispoziția tuturor celor interesați a informațiilor referitoare la aplicarea procedurii pentru atribuirea contractului de </w:t>
      </w:r>
      <w:r w:rsidR="00573C01">
        <w:rPr>
          <w:rFonts w:ascii="Arial" w:hAnsi="Arial" w:cs="Arial"/>
          <w:sz w:val="24"/>
          <w:szCs w:val="24"/>
        </w:rPr>
        <w:t xml:space="preserve">concesionare prin licitatie </w:t>
      </w:r>
      <w:r w:rsidR="00573C01" w:rsidRPr="00573C01">
        <w:rPr>
          <w:rFonts w:ascii="Arial" w:hAnsi="Arial" w:cs="Arial"/>
          <w:sz w:val="24"/>
          <w:szCs w:val="24"/>
        </w:rPr>
        <w:t>publică a doua cladiri,imobilele A1.1-C.F.39.978-C1 si A1.2-C.F.39.978-C2 cu scopul desfasurarii activitatii de servicii medicale,proprietatea  comunei Dumbraveni,judetul Suceava</w:t>
      </w:r>
      <w:r w:rsidRPr="006D6365">
        <w:rPr>
          <w:rFonts w:ascii="Arial" w:hAnsi="Arial" w:cs="Arial"/>
          <w:sz w:val="24"/>
          <w:szCs w:val="24"/>
        </w:rPr>
        <w:t>;</w:t>
      </w:r>
    </w:p>
    <w:p w:rsidR="006D6365" w:rsidRPr="006D6365" w:rsidRDefault="006D6365" w:rsidP="006D6365">
      <w:pPr>
        <w:jc w:val="both"/>
        <w:rPr>
          <w:rFonts w:ascii="Arial" w:hAnsi="Arial" w:cs="Arial"/>
          <w:sz w:val="24"/>
          <w:szCs w:val="24"/>
        </w:rPr>
      </w:pPr>
      <w:r w:rsidRPr="006D6365">
        <w:rPr>
          <w:rFonts w:ascii="Arial" w:hAnsi="Arial" w:cs="Arial"/>
          <w:sz w:val="24"/>
          <w:szCs w:val="24"/>
        </w:rPr>
        <w:t xml:space="preserve">b) </w:t>
      </w:r>
      <w:r w:rsidRPr="006D6365">
        <w:rPr>
          <w:rFonts w:ascii="Arial" w:hAnsi="Arial" w:cs="Arial"/>
          <w:i/>
          <w:iCs/>
          <w:sz w:val="24"/>
          <w:szCs w:val="24"/>
        </w:rPr>
        <w:t>tratamentul egal</w:t>
      </w:r>
      <w:r w:rsidRPr="006D6365">
        <w:rPr>
          <w:rFonts w:ascii="Arial" w:hAnsi="Arial" w:cs="Arial"/>
          <w:sz w:val="24"/>
          <w:szCs w:val="24"/>
        </w:rPr>
        <w:t xml:space="preserve"> - aplicarea, într-o manieră nediscriminatorie, de către concedent a criteriilor de atribuire a contractului de concesiune ;</w:t>
      </w:r>
    </w:p>
    <w:p w:rsidR="006D6365" w:rsidRPr="006D6365" w:rsidRDefault="006D6365" w:rsidP="006D6365">
      <w:pPr>
        <w:jc w:val="both"/>
        <w:rPr>
          <w:rFonts w:ascii="Arial" w:hAnsi="Arial" w:cs="Arial"/>
          <w:sz w:val="24"/>
          <w:szCs w:val="24"/>
        </w:rPr>
      </w:pPr>
      <w:r w:rsidRPr="006D6365">
        <w:rPr>
          <w:rFonts w:ascii="Arial" w:hAnsi="Arial" w:cs="Arial"/>
          <w:sz w:val="24"/>
          <w:szCs w:val="24"/>
        </w:rPr>
        <w:t xml:space="preserve">c) </w:t>
      </w:r>
      <w:r w:rsidRPr="006D6365">
        <w:rPr>
          <w:rFonts w:ascii="Arial" w:hAnsi="Arial" w:cs="Arial"/>
          <w:i/>
          <w:iCs/>
          <w:sz w:val="24"/>
          <w:szCs w:val="24"/>
        </w:rPr>
        <w:t>proporționalitatea</w:t>
      </w:r>
      <w:r w:rsidRPr="006D6365">
        <w:rPr>
          <w:rFonts w:ascii="Arial" w:hAnsi="Arial" w:cs="Arial"/>
          <w:sz w:val="24"/>
          <w:szCs w:val="24"/>
        </w:rPr>
        <w:t xml:space="preserve"> - presupune ca orice măsură stabilită de către concedent trebuie să fie necesară și corespunzătoare naturii contractului;</w:t>
      </w:r>
    </w:p>
    <w:p w:rsidR="006D6365" w:rsidRPr="006D6365" w:rsidRDefault="006D6365" w:rsidP="006D6365">
      <w:pPr>
        <w:jc w:val="both"/>
        <w:rPr>
          <w:rFonts w:ascii="Arial" w:hAnsi="Arial" w:cs="Arial"/>
          <w:sz w:val="24"/>
          <w:szCs w:val="24"/>
        </w:rPr>
      </w:pPr>
      <w:r w:rsidRPr="006D6365">
        <w:rPr>
          <w:rFonts w:ascii="Arial" w:hAnsi="Arial" w:cs="Arial"/>
          <w:sz w:val="24"/>
          <w:szCs w:val="24"/>
        </w:rPr>
        <w:t xml:space="preserve">d) </w:t>
      </w:r>
      <w:r w:rsidRPr="006D6365">
        <w:rPr>
          <w:rFonts w:ascii="Arial" w:hAnsi="Arial" w:cs="Arial"/>
          <w:i/>
          <w:iCs/>
          <w:sz w:val="24"/>
          <w:szCs w:val="24"/>
        </w:rPr>
        <w:t>nediscriminarea</w:t>
      </w:r>
      <w:r w:rsidRPr="006D6365">
        <w:rPr>
          <w:rFonts w:ascii="Arial" w:hAnsi="Arial" w:cs="Arial"/>
          <w:sz w:val="24"/>
          <w:szCs w:val="24"/>
        </w:rPr>
        <w:t xml:space="preserve"> - aplicarea de către concedent a acelorași reguli, indiferent de forma de organizare, natura capitalului ori naționalitatea participanților la procedura de atribuire a contractului, cu respectarea condițiilor prevăzute în acordurile și convențiile la care România este parte;</w:t>
      </w:r>
    </w:p>
    <w:p w:rsidR="006D6365" w:rsidRPr="006D6365" w:rsidRDefault="006D6365" w:rsidP="006D6365">
      <w:pPr>
        <w:jc w:val="both"/>
        <w:rPr>
          <w:rFonts w:ascii="Arial" w:hAnsi="Arial" w:cs="Arial"/>
          <w:sz w:val="24"/>
          <w:szCs w:val="24"/>
        </w:rPr>
      </w:pPr>
      <w:r w:rsidRPr="006D6365">
        <w:rPr>
          <w:rFonts w:ascii="Arial" w:hAnsi="Arial" w:cs="Arial"/>
          <w:sz w:val="24"/>
          <w:szCs w:val="24"/>
        </w:rPr>
        <w:t xml:space="preserve">e) </w:t>
      </w:r>
      <w:r w:rsidRPr="006D6365">
        <w:rPr>
          <w:rFonts w:ascii="Arial" w:hAnsi="Arial" w:cs="Arial"/>
          <w:i/>
          <w:iCs/>
          <w:sz w:val="24"/>
          <w:szCs w:val="24"/>
        </w:rPr>
        <w:t>libera concurența</w:t>
      </w:r>
      <w:r w:rsidRPr="006D6365">
        <w:rPr>
          <w:rFonts w:ascii="Arial" w:hAnsi="Arial" w:cs="Arial"/>
          <w:sz w:val="24"/>
          <w:szCs w:val="24"/>
        </w:rPr>
        <w:t xml:space="preserve"> - asigurarea de către concedent a condițiilor pentru ca orice operator să aibă dreptul de a participa la procedura, în condițiile legii, ale convențiilor și acordurilor internaționale la care România este parte.</w:t>
      </w:r>
    </w:p>
    <w:p w:rsidR="0033018C" w:rsidRPr="0055143C" w:rsidRDefault="0033018C" w:rsidP="0033018C">
      <w:pPr>
        <w:spacing w:after="120"/>
        <w:jc w:val="both"/>
        <w:rPr>
          <w:rFonts w:ascii="Arial" w:hAnsi="Arial" w:cs="Arial"/>
          <w:b/>
          <w:sz w:val="24"/>
          <w:szCs w:val="24"/>
        </w:rPr>
      </w:pPr>
    </w:p>
    <w:p w:rsidR="0033018C" w:rsidRPr="0055143C" w:rsidRDefault="0033018C" w:rsidP="0033018C">
      <w:pPr>
        <w:spacing w:after="120"/>
        <w:jc w:val="both"/>
        <w:rPr>
          <w:rFonts w:ascii="Arial" w:hAnsi="Arial" w:cs="Arial"/>
          <w:b/>
          <w:sz w:val="24"/>
          <w:szCs w:val="24"/>
        </w:rPr>
      </w:pPr>
      <w:r w:rsidRPr="0055143C">
        <w:rPr>
          <w:rFonts w:ascii="Arial" w:hAnsi="Arial" w:cs="Arial"/>
          <w:b/>
          <w:sz w:val="24"/>
          <w:szCs w:val="24"/>
        </w:rPr>
        <w:t xml:space="preserve">2. Forma de licitație este licitație publică </w:t>
      </w:r>
      <w:r w:rsidR="006D6365">
        <w:rPr>
          <w:rFonts w:ascii="Arial" w:hAnsi="Arial" w:cs="Arial"/>
          <w:b/>
          <w:sz w:val="24"/>
          <w:szCs w:val="24"/>
        </w:rPr>
        <w:t xml:space="preserve">deschisa </w:t>
      </w:r>
      <w:r w:rsidRPr="0055143C">
        <w:rPr>
          <w:rFonts w:ascii="Arial" w:hAnsi="Arial" w:cs="Arial"/>
          <w:b/>
          <w:sz w:val="24"/>
          <w:szCs w:val="24"/>
        </w:rPr>
        <w:t>cu plic închis.</w:t>
      </w:r>
    </w:p>
    <w:p w:rsidR="0033018C" w:rsidRDefault="0033018C" w:rsidP="0033018C">
      <w:pPr>
        <w:spacing w:after="120"/>
        <w:jc w:val="both"/>
        <w:rPr>
          <w:rFonts w:ascii="Arial" w:hAnsi="Arial" w:cs="Arial"/>
          <w:b/>
          <w:sz w:val="24"/>
          <w:szCs w:val="24"/>
        </w:rPr>
      </w:pPr>
    </w:p>
    <w:p w:rsidR="0033018C" w:rsidRPr="001013C4" w:rsidRDefault="0033018C" w:rsidP="0033018C">
      <w:pPr>
        <w:spacing w:after="120"/>
        <w:jc w:val="both"/>
        <w:rPr>
          <w:rFonts w:ascii="Arial" w:hAnsi="Arial" w:cs="Arial"/>
          <w:b/>
          <w:sz w:val="24"/>
          <w:szCs w:val="24"/>
        </w:rPr>
      </w:pPr>
      <w:r w:rsidRPr="001013C4">
        <w:rPr>
          <w:rFonts w:ascii="Arial" w:hAnsi="Arial" w:cs="Arial"/>
          <w:b/>
          <w:sz w:val="24"/>
          <w:szCs w:val="24"/>
        </w:rPr>
        <w:t>3. Participanții la licitație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3.1. Are dreptul de a participa la licitație orice persoana fizica sau juridica,româna ori străină care îndeplinește cumulativ următoarele condiții:</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a. a plătit toate taxele privind participarea la licitaţie, inclusiv garanţia de participare;</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 xml:space="preserve">b. a depus oferta </w:t>
      </w:r>
      <w:r w:rsidR="00573C01">
        <w:rPr>
          <w:rFonts w:ascii="Arial" w:hAnsi="Arial" w:cs="Arial"/>
          <w:sz w:val="24"/>
          <w:szCs w:val="24"/>
        </w:rPr>
        <w:t>si</w:t>
      </w:r>
      <w:r w:rsidRPr="00F451AF">
        <w:rPr>
          <w:rFonts w:ascii="Arial" w:hAnsi="Arial" w:cs="Arial"/>
          <w:sz w:val="24"/>
          <w:szCs w:val="24"/>
        </w:rPr>
        <w:t xml:space="preserve"> cererea de participare la licitaţie, împreună cu toate documentele solicitate şi în termenele prevăzute în documentaţia de atribuire;</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c. are îndeplinite la zi toate obligaţiile exigibile de plată a impozitelor, a taxelor şi contribuţiilor către bugetul consolidat al statului şi către bugetul local;</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d. nu este în stare de insolvenţă, faliment sau lichidare.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3.2.  Nu  are  dreptul  să  participe  la  licitaţie  persoana  care  a  fost  desemnată câştigătoare la o licitaţie publică anterioară cu privire la concesionarea bunurilor aflate</w:t>
      </w:r>
      <w:r>
        <w:rPr>
          <w:rFonts w:ascii="Arial" w:hAnsi="Arial" w:cs="Arial"/>
          <w:sz w:val="24"/>
          <w:szCs w:val="24"/>
        </w:rPr>
        <w:t xml:space="preserve"> </w:t>
      </w:r>
      <w:r w:rsidRPr="00F451AF">
        <w:rPr>
          <w:rFonts w:ascii="Arial" w:hAnsi="Arial" w:cs="Arial"/>
          <w:sz w:val="24"/>
          <w:szCs w:val="24"/>
        </w:rPr>
        <w:t xml:space="preserve">în proprietatea </w:t>
      </w:r>
      <w:r>
        <w:rPr>
          <w:rFonts w:ascii="Arial" w:hAnsi="Arial" w:cs="Arial"/>
          <w:sz w:val="24"/>
          <w:szCs w:val="24"/>
        </w:rPr>
        <w:t>UAT Comuna Dumbraveni</w:t>
      </w:r>
      <w:r w:rsidRPr="00F451AF">
        <w:rPr>
          <w:rFonts w:ascii="Arial" w:hAnsi="Arial" w:cs="Arial"/>
          <w:sz w:val="24"/>
          <w:szCs w:val="24"/>
        </w:rPr>
        <w:t xml:space="preserve"> şi administrate de Consiliul Local în ultimii 3 ani,dar nu a încheiat contractul ori nu a plătit preţul, din culpă proprie. Restricţia operează pentru o durată de 3 ani, calculată de la desemnarea persoanei respective drept câştigătoare la licitaţie, dovedită prin depunerea unei declarații pe proprie răspundere.</w:t>
      </w:r>
    </w:p>
    <w:p w:rsidR="0033018C" w:rsidRDefault="0033018C" w:rsidP="0033018C">
      <w:pPr>
        <w:spacing w:after="120"/>
        <w:jc w:val="both"/>
        <w:rPr>
          <w:rFonts w:ascii="Arial" w:hAnsi="Arial" w:cs="Arial"/>
          <w:sz w:val="24"/>
          <w:szCs w:val="24"/>
        </w:rPr>
      </w:pPr>
    </w:p>
    <w:p w:rsidR="0033018C" w:rsidRPr="001013C4" w:rsidRDefault="0033018C" w:rsidP="0033018C">
      <w:pPr>
        <w:spacing w:after="120"/>
        <w:jc w:val="both"/>
        <w:rPr>
          <w:rFonts w:ascii="Arial" w:hAnsi="Arial" w:cs="Arial"/>
          <w:b/>
          <w:sz w:val="24"/>
          <w:szCs w:val="24"/>
        </w:rPr>
      </w:pPr>
      <w:r w:rsidRPr="001013C4">
        <w:rPr>
          <w:rFonts w:ascii="Arial" w:hAnsi="Arial" w:cs="Arial"/>
          <w:b/>
          <w:sz w:val="24"/>
          <w:szCs w:val="24"/>
        </w:rPr>
        <w:t>4. Înscrierea la licitaţie</w:t>
      </w:r>
    </w:p>
    <w:p w:rsidR="0033018C" w:rsidRDefault="0033018C" w:rsidP="0033018C">
      <w:pPr>
        <w:spacing w:after="120"/>
        <w:jc w:val="both"/>
        <w:rPr>
          <w:rFonts w:ascii="Arial" w:hAnsi="Arial" w:cs="Arial"/>
          <w:sz w:val="24"/>
          <w:szCs w:val="24"/>
        </w:rPr>
      </w:pPr>
      <w:r w:rsidRPr="00F451AF">
        <w:rPr>
          <w:rFonts w:ascii="Arial" w:hAnsi="Arial" w:cs="Arial"/>
          <w:sz w:val="24"/>
          <w:szCs w:val="24"/>
        </w:rPr>
        <w:t>4.1. Documentaţia de atribuire se poate obţine de către orice persoană interesată în urma depunerii unei cereri de participare la procedură.</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 xml:space="preserve">4.2. Documentaţia de atribuire, Caietul de sarcini, Fişa de date a procedurii, Contractul de concesiune, formularele şi modelele de documente, vor putea fi achiziţionate contra cost de la sediul Primăriei </w:t>
      </w:r>
      <w:r w:rsidR="005B314F">
        <w:rPr>
          <w:rFonts w:ascii="Arial" w:hAnsi="Arial" w:cs="Arial"/>
          <w:sz w:val="24"/>
          <w:szCs w:val="24"/>
        </w:rPr>
        <w:t xml:space="preserve">comunei Dumbraveni </w:t>
      </w:r>
      <w:r w:rsidRPr="00F451AF">
        <w:rPr>
          <w:rFonts w:ascii="Arial" w:hAnsi="Arial" w:cs="Arial"/>
          <w:sz w:val="24"/>
          <w:szCs w:val="24"/>
        </w:rPr>
        <w:t xml:space="preserve">sau va putea fi descărcată spre consultare de pe pagina de internet  </w:t>
      </w:r>
      <w:hyperlink r:id="rId8">
        <w:r w:rsidRPr="001013C4">
          <w:rPr>
            <w:rStyle w:val="Hyperlink"/>
            <w:rFonts w:ascii="Arial" w:hAnsi="Arial" w:cs="Arial"/>
            <w:sz w:val="24"/>
            <w:szCs w:val="24"/>
          </w:rPr>
          <w:t>https://www.comuna-dumbraveni.ro/</w:t>
        </w:r>
        <w:r w:rsidRPr="00F451AF">
          <w:rPr>
            <w:rStyle w:val="Hyperlink"/>
            <w:rFonts w:ascii="Arial" w:hAnsi="Arial" w:cs="Arial"/>
            <w:sz w:val="24"/>
            <w:szCs w:val="24"/>
          </w:rPr>
          <w:t>.</w:t>
        </w:r>
      </w:hyperlink>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4.3. Persoana interesată va putea solicita clarificări privind documentaţia de atribuire în scris, aşa încât să permită concendentului transmiterea răspunsului la solicitările de clarificări cu cel puţin 5 zile lucrătoare înainte de data</w:t>
      </w:r>
      <w:r>
        <w:rPr>
          <w:rFonts w:ascii="Arial" w:hAnsi="Arial" w:cs="Arial"/>
          <w:sz w:val="24"/>
          <w:szCs w:val="24"/>
        </w:rPr>
        <w:t xml:space="preserve"> limită de depunere a ofertelor</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lastRenderedPageBreak/>
        <w:t>4.4. Fiecare participant poate depune doar o singură ofertă .</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4.5. Ofertele se radactează în limba română şi vor fi elaborate în conformitate cu prevederile documentaţiei de atribuire.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4.6. Termenul de valabilitate al ofertelor este de 90 de zile.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 xml:space="preserve">4.7. Pentru a </w:t>
      </w:r>
      <w:r w:rsidR="00112319">
        <w:rPr>
          <w:rFonts w:ascii="Arial" w:hAnsi="Arial" w:cs="Arial"/>
          <w:sz w:val="24"/>
          <w:szCs w:val="24"/>
        </w:rPr>
        <w:t xml:space="preserve"> putea </w:t>
      </w:r>
      <w:r w:rsidRPr="00F451AF">
        <w:rPr>
          <w:rFonts w:ascii="Arial" w:hAnsi="Arial" w:cs="Arial"/>
          <w:sz w:val="24"/>
          <w:szCs w:val="24"/>
        </w:rPr>
        <w:t xml:space="preserve">participa la licitaţie ofertanţii trebuie să depună la sediul Primăriei </w:t>
      </w:r>
      <w:r>
        <w:rPr>
          <w:rFonts w:ascii="Arial" w:hAnsi="Arial" w:cs="Arial"/>
          <w:sz w:val="24"/>
          <w:szCs w:val="24"/>
        </w:rPr>
        <w:t>Comunei Dumbrăveni</w:t>
      </w:r>
      <w:r w:rsidRPr="00F451AF">
        <w:rPr>
          <w:rFonts w:ascii="Arial" w:hAnsi="Arial" w:cs="Arial"/>
          <w:sz w:val="24"/>
          <w:szCs w:val="24"/>
        </w:rPr>
        <w:t>, Judeţul S</w:t>
      </w:r>
      <w:r>
        <w:rPr>
          <w:rFonts w:ascii="Arial" w:hAnsi="Arial" w:cs="Arial"/>
          <w:sz w:val="24"/>
          <w:szCs w:val="24"/>
        </w:rPr>
        <w:t>uceava</w:t>
      </w:r>
      <w:r w:rsidRPr="00F451AF">
        <w:rPr>
          <w:rFonts w:ascii="Arial" w:hAnsi="Arial" w:cs="Arial"/>
          <w:sz w:val="24"/>
          <w:szCs w:val="24"/>
        </w:rPr>
        <w:t>, până la data limită de</w:t>
      </w:r>
      <w:r>
        <w:rPr>
          <w:rFonts w:ascii="Arial" w:hAnsi="Arial" w:cs="Arial"/>
          <w:sz w:val="24"/>
          <w:szCs w:val="24"/>
        </w:rPr>
        <w:t xml:space="preserve"> </w:t>
      </w:r>
      <w:r w:rsidRPr="00F451AF">
        <w:rPr>
          <w:rFonts w:ascii="Arial" w:hAnsi="Arial" w:cs="Arial"/>
          <w:sz w:val="24"/>
          <w:szCs w:val="24"/>
        </w:rPr>
        <w:t>depunere a ofertelor publicată în anunţul de licitaţie, oferta constând în două plicuri</w:t>
      </w:r>
      <w:r>
        <w:rPr>
          <w:rFonts w:ascii="Arial" w:hAnsi="Arial" w:cs="Arial"/>
          <w:sz w:val="24"/>
          <w:szCs w:val="24"/>
        </w:rPr>
        <w:t xml:space="preserve"> </w:t>
      </w:r>
      <w:r w:rsidRPr="00F451AF">
        <w:rPr>
          <w:rFonts w:ascii="Arial" w:hAnsi="Arial" w:cs="Arial"/>
          <w:sz w:val="24"/>
          <w:szCs w:val="24"/>
        </w:rPr>
        <w:t xml:space="preserve">sigilate, unul exterior şi unul interior, care </w:t>
      </w:r>
      <w:r w:rsidRPr="00C816CF">
        <w:rPr>
          <w:rFonts w:ascii="Arial" w:hAnsi="Arial" w:cs="Arial"/>
          <w:sz w:val="24"/>
          <w:szCs w:val="24"/>
        </w:rPr>
        <w:t>se înregistrează în Registrul Oferte al Comisiei de Licitație,</w:t>
      </w:r>
      <w:r w:rsidRPr="00F451AF">
        <w:rPr>
          <w:rFonts w:ascii="Arial" w:hAnsi="Arial" w:cs="Arial"/>
          <w:sz w:val="24"/>
          <w:szCs w:val="24"/>
        </w:rPr>
        <w:t xml:space="preserve"> precizându-se data şi ora depunerii.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4.8. Pe plicul exterior (sigilat) se va indica obiectul licitaţiei  pentru  care  este  depusă oferta,  denumirea şi adresa sediului ofertantului. Plicul exterior va trebui să conţină:</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 xml:space="preserve">a) o fişă cu informaţii privind ofertantul şi o </w:t>
      </w:r>
      <w:r w:rsidR="006D6365">
        <w:rPr>
          <w:rFonts w:ascii="Arial" w:hAnsi="Arial" w:cs="Arial"/>
          <w:sz w:val="24"/>
          <w:szCs w:val="24"/>
        </w:rPr>
        <w:t>solicitarea</w:t>
      </w:r>
      <w:r w:rsidRPr="00F451AF">
        <w:rPr>
          <w:rFonts w:ascii="Arial" w:hAnsi="Arial" w:cs="Arial"/>
          <w:sz w:val="24"/>
          <w:szCs w:val="24"/>
        </w:rPr>
        <w:t xml:space="preserve"> de participare, semnată de ofertant, fără îngroşări, ştersături sau modificări;</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b) acte doveditoare privind intrarea în posesia caietului de sarcini;</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t>c</w:t>
      </w:r>
      <w:r w:rsidRPr="00F451AF">
        <w:rPr>
          <w:rFonts w:ascii="Arial" w:hAnsi="Arial" w:cs="Arial"/>
          <w:sz w:val="24"/>
          <w:szCs w:val="24"/>
        </w:rPr>
        <w:t>)</w:t>
      </w:r>
      <w:r>
        <w:rPr>
          <w:rFonts w:ascii="Arial" w:hAnsi="Arial" w:cs="Arial"/>
          <w:sz w:val="24"/>
          <w:szCs w:val="24"/>
        </w:rPr>
        <w:t xml:space="preserve"> </w:t>
      </w:r>
      <w:r w:rsidRPr="00F451AF">
        <w:rPr>
          <w:rFonts w:ascii="Arial" w:hAnsi="Arial" w:cs="Arial"/>
          <w:sz w:val="24"/>
          <w:szCs w:val="24"/>
        </w:rPr>
        <w:t>acte doveditoare privind calităţile şi capacităţile ofertanţilor, conform solicitării din</w:t>
      </w:r>
      <w:r>
        <w:rPr>
          <w:rFonts w:ascii="Arial" w:hAnsi="Arial" w:cs="Arial"/>
          <w:sz w:val="24"/>
          <w:szCs w:val="24"/>
        </w:rPr>
        <w:t xml:space="preserve"> documentatia de atribuire</w:t>
      </w:r>
      <w:r w:rsidRPr="00F451AF">
        <w:rPr>
          <w:rFonts w:ascii="Arial" w:hAnsi="Arial" w:cs="Arial"/>
          <w:sz w:val="24"/>
          <w:szCs w:val="24"/>
        </w:rPr>
        <w:t>.</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4.9. Plicul interior (sigilat),trebuie să conţină</w:t>
      </w:r>
      <w:r>
        <w:rPr>
          <w:rFonts w:ascii="Arial" w:hAnsi="Arial" w:cs="Arial"/>
          <w:sz w:val="24"/>
          <w:szCs w:val="24"/>
        </w:rPr>
        <w:t>:</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1. Pe plicul interior se înscriu numele sau denumirea ofertantului, sediul social al acestuia sau adresa;</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2. Acest plic va conține oferta propriu-zisa  și va fi semnată de ofertant în original</w:t>
      </w:r>
      <w:r>
        <w:rPr>
          <w:rFonts w:ascii="Arial" w:hAnsi="Arial" w:cs="Arial"/>
          <w:sz w:val="24"/>
          <w:szCs w:val="24"/>
        </w:rPr>
        <w:t>.</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3. Ofert</w:t>
      </w:r>
      <w:r>
        <w:rPr>
          <w:rFonts w:ascii="Arial" w:hAnsi="Arial" w:cs="Arial"/>
          <w:sz w:val="24"/>
          <w:szCs w:val="24"/>
        </w:rPr>
        <w:t>a</w:t>
      </w:r>
      <w:r w:rsidR="008C32A6">
        <w:rPr>
          <w:rFonts w:ascii="Arial" w:hAnsi="Arial" w:cs="Arial"/>
          <w:sz w:val="24"/>
          <w:szCs w:val="24"/>
        </w:rPr>
        <w:t xml:space="preserve"> </w:t>
      </w:r>
      <w:r w:rsidRPr="00F451AF">
        <w:rPr>
          <w:rFonts w:ascii="Arial" w:hAnsi="Arial" w:cs="Arial"/>
          <w:sz w:val="24"/>
          <w:szCs w:val="24"/>
        </w:rPr>
        <w:t>va  cuprinde  Formularul  de  oferta  semnat  și  datat,  fără  îngroșări, ștersături sau modificări.</w:t>
      </w:r>
    </w:p>
    <w:p w:rsidR="0033018C" w:rsidRPr="00F451AF" w:rsidRDefault="0033018C" w:rsidP="006D6365">
      <w:pPr>
        <w:spacing w:after="120"/>
        <w:jc w:val="both"/>
        <w:rPr>
          <w:rFonts w:ascii="Arial" w:hAnsi="Arial" w:cs="Arial"/>
          <w:sz w:val="24"/>
          <w:szCs w:val="24"/>
        </w:rPr>
      </w:pPr>
      <w:r w:rsidRPr="00F451AF">
        <w:rPr>
          <w:rFonts w:ascii="Arial" w:hAnsi="Arial" w:cs="Arial"/>
          <w:sz w:val="24"/>
          <w:szCs w:val="24"/>
        </w:rPr>
        <w:t>Fiecare participant are dreptul sa depună o singura oferta.</w:t>
      </w:r>
    </w:p>
    <w:p w:rsidR="0033018C" w:rsidRDefault="0033018C" w:rsidP="006D6365">
      <w:pPr>
        <w:spacing w:after="120"/>
        <w:jc w:val="both"/>
        <w:rPr>
          <w:rFonts w:ascii="Arial" w:hAnsi="Arial" w:cs="Arial"/>
          <w:sz w:val="24"/>
          <w:szCs w:val="24"/>
        </w:rPr>
      </w:pPr>
      <w:r w:rsidRPr="00F451AF">
        <w:rPr>
          <w:rFonts w:ascii="Arial" w:hAnsi="Arial" w:cs="Arial"/>
          <w:sz w:val="24"/>
          <w:szCs w:val="24"/>
        </w:rPr>
        <w:t>Ofertele primite și înregistrate după termenul limită de primire, prevăzut în anunțul publicitar, vor fi excluse de la licitație și vor fi înapoiate ofertanților fără a fi deschise.</w:t>
      </w:r>
    </w:p>
    <w:p w:rsidR="0033018C" w:rsidRDefault="0033018C" w:rsidP="006D6365">
      <w:pPr>
        <w:spacing w:after="120"/>
        <w:jc w:val="both"/>
        <w:rPr>
          <w:rFonts w:ascii="Arial" w:hAnsi="Arial" w:cs="Arial"/>
          <w:sz w:val="24"/>
          <w:szCs w:val="24"/>
        </w:rPr>
      </w:pPr>
      <w:r w:rsidRPr="00F451AF">
        <w:rPr>
          <w:rFonts w:ascii="Arial" w:hAnsi="Arial" w:cs="Arial"/>
          <w:sz w:val="24"/>
          <w:szCs w:val="24"/>
        </w:rPr>
        <w:t>Plicurile interioare găsite după deschiderea plicurilor exterioare, nesigilate,conduc la respingerea ofertei ca fiind neconformă.</w:t>
      </w:r>
    </w:p>
    <w:p w:rsidR="0033018C" w:rsidRDefault="0033018C" w:rsidP="006D6365">
      <w:pPr>
        <w:spacing w:after="120"/>
        <w:jc w:val="both"/>
        <w:rPr>
          <w:rFonts w:ascii="Arial" w:hAnsi="Arial" w:cs="Arial"/>
          <w:sz w:val="24"/>
          <w:szCs w:val="24"/>
        </w:rPr>
      </w:pPr>
      <w:r w:rsidRPr="00F451AF">
        <w:rPr>
          <w:rFonts w:ascii="Arial" w:hAnsi="Arial" w:cs="Arial"/>
          <w:sz w:val="24"/>
          <w:szCs w:val="24"/>
        </w:rPr>
        <w:t>Riscurile   legate   de   transmiterea   ofertei,   inclusiv   forța   majoră,   cad   în   sarcina</w:t>
      </w:r>
      <w:r>
        <w:rPr>
          <w:rFonts w:ascii="Arial" w:hAnsi="Arial" w:cs="Arial"/>
          <w:sz w:val="24"/>
          <w:szCs w:val="24"/>
        </w:rPr>
        <w:t xml:space="preserve"> </w:t>
      </w:r>
      <w:r w:rsidRPr="00F451AF">
        <w:rPr>
          <w:rFonts w:ascii="Arial" w:hAnsi="Arial" w:cs="Arial"/>
          <w:sz w:val="24"/>
          <w:szCs w:val="24"/>
        </w:rPr>
        <w:t>persoanei interesate.</w:t>
      </w:r>
    </w:p>
    <w:p w:rsidR="0033018C" w:rsidRPr="00F451AF" w:rsidRDefault="0033018C" w:rsidP="006D6365">
      <w:pPr>
        <w:spacing w:after="120"/>
        <w:jc w:val="both"/>
        <w:rPr>
          <w:rFonts w:ascii="Arial" w:hAnsi="Arial" w:cs="Arial"/>
          <w:sz w:val="24"/>
          <w:szCs w:val="24"/>
        </w:rPr>
      </w:pPr>
      <w:r w:rsidRPr="00F451AF">
        <w:rPr>
          <w:rFonts w:ascii="Arial" w:hAnsi="Arial" w:cs="Arial"/>
          <w:sz w:val="24"/>
          <w:szCs w:val="24"/>
        </w:rPr>
        <w:t>Oferta depusă la o altă adresă a concedentului decât cea stabilită sau după expirarea datei-limită pentru depunere se returnează nedeschisă.</w:t>
      </w:r>
    </w:p>
    <w:p w:rsidR="0033018C" w:rsidRDefault="0033018C" w:rsidP="0033018C">
      <w:pPr>
        <w:spacing w:after="120"/>
        <w:jc w:val="both"/>
        <w:rPr>
          <w:rFonts w:ascii="Arial" w:hAnsi="Arial" w:cs="Arial"/>
          <w:sz w:val="24"/>
          <w:szCs w:val="24"/>
        </w:rPr>
      </w:pPr>
    </w:p>
    <w:p w:rsidR="0033018C" w:rsidRPr="001013C4" w:rsidRDefault="0033018C" w:rsidP="0033018C">
      <w:pPr>
        <w:spacing w:after="120"/>
        <w:jc w:val="both"/>
        <w:rPr>
          <w:rFonts w:ascii="Arial" w:hAnsi="Arial" w:cs="Arial"/>
          <w:sz w:val="24"/>
          <w:szCs w:val="24"/>
        </w:rPr>
      </w:pPr>
      <w:r w:rsidRPr="001013C4">
        <w:rPr>
          <w:rFonts w:ascii="Arial" w:hAnsi="Arial" w:cs="Arial"/>
          <w:sz w:val="24"/>
          <w:szCs w:val="24"/>
        </w:rPr>
        <w:t>Precizări privind oferta</w:t>
      </w:r>
    </w:p>
    <w:p w:rsidR="0033018C" w:rsidRPr="003D351B"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Oferta reprezintă angajamentul ferm al ofertantului în conformitate cu documentele licitației, este secretă și se depune în vederea participării la licitație.</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Oferta trebuie să fie fermă și redactată în limba româna.</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Oferta este supusa clauzelor juridice și financiare înscrise în documentele ce o alcătuiesc.</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Organizatorul licitației are dreptul, prin comisia de evaluare, să descalifice orice ofertant care nu îndeplinește prin oferta prezentata una sau mai multe cerințe din</w:t>
      </w:r>
      <w:r>
        <w:rPr>
          <w:rFonts w:ascii="Arial" w:hAnsi="Arial" w:cs="Arial"/>
          <w:sz w:val="24"/>
          <w:szCs w:val="24"/>
        </w:rPr>
        <w:t xml:space="preserve"> </w:t>
      </w:r>
      <w:r w:rsidRPr="003D351B">
        <w:rPr>
          <w:rFonts w:ascii="Arial" w:hAnsi="Arial" w:cs="Arial"/>
          <w:sz w:val="24"/>
          <w:szCs w:val="24"/>
        </w:rPr>
        <w:t>documentele licitației.</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Depunerea ofertei reprezintă  manifestarea voinței ofertantului de  a  semna</w:t>
      </w:r>
      <w:r>
        <w:rPr>
          <w:rFonts w:ascii="Arial" w:hAnsi="Arial" w:cs="Arial"/>
          <w:sz w:val="24"/>
          <w:szCs w:val="24"/>
        </w:rPr>
        <w:t xml:space="preserve"> </w:t>
      </w:r>
      <w:r w:rsidRPr="003D351B">
        <w:rPr>
          <w:rFonts w:ascii="Arial" w:hAnsi="Arial" w:cs="Arial"/>
          <w:sz w:val="24"/>
          <w:szCs w:val="24"/>
        </w:rPr>
        <w:t xml:space="preserve">contractul  de  concesiune  </w:t>
      </w:r>
      <w:r w:rsidR="005B314F">
        <w:rPr>
          <w:rFonts w:ascii="Arial" w:hAnsi="Arial" w:cs="Arial"/>
          <w:sz w:val="24"/>
          <w:szCs w:val="24"/>
        </w:rPr>
        <w:t xml:space="preserve">pentru </w:t>
      </w:r>
      <w:r w:rsidR="00A41854" w:rsidRPr="00A41854">
        <w:rPr>
          <w:rFonts w:ascii="Arial" w:hAnsi="Arial" w:cs="Arial"/>
          <w:sz w:val="24"/>
          <w:szCs w:val="24"/>
        </w:rPr>
        <w:t>doua cladiri,imobilele A1.1-C.F.39.978-C1 si A1.2-</w:t>
      </w:r>
      <w:r w:rsidR="00A41854" w:rsidRPr="00A41854">
        <w:rPr>
          <w:rFonts w:ascii="Arial" w:hAnsi="Arial" w:cs="Arial"/>
          <w:sz w:val="24"/>
          <w:szCs w:val="24"/>
        </w:rPr>
        <w:lastRenderedPageBreak/>
        <w:t xml:space="preserve">C.F.39.978-C2 cu scopul desfasurarii activitatii de servicii medicale,proprietatea  comunei Dumbraveni,judetul Suceava </w:t>
      </w:r>
      <w:r w:rsidRPr="003D351B">
        <w:rPr>
          <w:rFonts w:ascii="Arial" w:hAnsi="Arial" w:cs="Arial"/>
          <w:sz w:val="24"/>
          <w:szCs w:val="24"/>
        </w:rPr>
        <w:t>pentru  a</w:t>
      </w:r>
      <w:r w:rsidR="00B75AFD">
        <w:rPr>
          <w:rFonts w:ascii="Arial" w:hAnsi="Arial" w:cs="Arial"/>
          <w:sz w:val="24"/>
          <w:szCs w:val="24"/>
        </w:rPr>
        <w:t xml:space="preserve"> le</w:t>
      </w:r>
      <w:r w:rsidRPr="003D351B">
        <w:rPr>
          <w:rFonts w:ascii="Arial" w:hAnsi="Arial" w:cs="Arial"/>
          <w:sz w:val="24"/>
          <w:szCs w:val="24"/>
        </w:rPr>
        <w:t xml:space="preserve">  exploata  conform  obiectivelor concedentului.</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Revocarea ofertei de către ofertant în perioada de valabilitate a acesteia, potrivit anunțului, atrage după sine pierderea garanției de participare.</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Revocarea  de  către  ofertant  a  ofertei  după  adjudecare,  atrage  după  sine</w:t>
      </w:r>
      <w:r>
        <w:rPr>
          <w:rFonts w:ascii="Arial" w:hAnsi="Arial" w:cs="Arial"/>
          <w:sz w:val="24"/>
          <w:szCs w:val="24"/>
        </w:rPr>
        <w:t xml:space="preserve"> </w:t>
      </w:r>
      <w:r w:rsidRPr="003D351B">
        <w:rPr>
          <w:rFonts w:ascii="Arial" w:hAnsi="Arial" w:cs="Arial"/>
          <w:sz w:val="24"/>
          <w:szCs w:val="24"/>
        </w:rPr>
        <w:t>pierderea garanției de participare și, dacă e cazul, plata de daune interese de către partea în culpă.</w:t>
      </w:r>
    </w:p>
    <w:p w:rsidR="0033018C" w:rsidRPr="003A2025"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Conținutul ofertei trebuie sa rămână confidențial până la data stabilită pentru</w:t>
      </w:r>
      <w:r>
        <w:rPr>
          <w:rFonts w:ascii="Arial" w:hAnsi="Arial" w:cs="Arial"/>
          <w:sz w:val="24"/>
          <w:szCs w:val="24"/>
        </w:rPr>
        <w:t xml:space="preserve"> </w:t>
      </w:r>
      <w:r w:rsidRPr="003D351B">
        <w:rPr>
          <w:rFonts w:ascii="Arial" w:hAnsi="Arial" w:cs="Arial"/>
          <w:sz w:val="24"/>
          <w:szCs w:val="24"/>
        </w:rPr>
        <w:t xml:space="preserve">deschiderea acestora, concedentul urmând a lua cunoștință de conținutul </w:t>
      </w:r>
      <w:r w:rsidRPr="003A2025">
        <w:rPr>
          <w:rFonts w:ascii="Arial" w:hAnsi="Arial" w:cs="Arial"/>
          <w:sz w:val="24"/>
          <w:szCs w:val="24"/>
        </w:rPr>
        <w:t>respectivelor oferte numai după aceasta data.</w:t>
      </w:r>
    </w:p>
    <w:p w:rsidR="0033018C" w:rsidRPr="003A2025" w:rsidRDefault="0033018C" w:rsidP="0033018C">
      <w:pPr>
        <w:pStyle w:val="ListParagraph"/>
        <w:numPr>
          <w:ilvl w:val="0"/>
          <w:numId w:val="5"/>
        </w:numPr>
        <w:spacing w:after="120"/>
        <w:jc w:val="both"/>
        <w:rPr>
          <w:rFonts w:ascii="Arial" w:hAnsi="Arial" w:cs="Arial"/>
          <w:sz w:val="24"/>
          <w:szCs w:val="24"/>
        </w:rPr>
      </w:pPr>
      <w:r w:rsidRPr="003A2025">
        <w:rPr>
          <w:rFonts w:ascii="Arial" w:hAnsi="Arial" w:cs="Arial"/>
          <w:sz w:val="24"/>
          <w:szCs w:val="24"/>
        </w:rPr>
        <w:t xml:space="preserve">Prețul minim de pornire a licitației este de </w:t>
      </w:r>
      <w:r w:rsidR="00D42057">
        <w:rPr>
          <w:rFonts w:ascii="Arial" w:hAnsi="Arial" w:cs="Arial"/>
          <w:sz w:val="24"/>
          <w:szCs w:val="24"/>
        </w:rPr>
        <w:t>1</w:t>
      </w:r>
      <w:r w:rsidR="00C54469" w:rsidRPr="003A2025">
        <w:rPr>
          <w:rFonts w:ascii="Arial" w:hAnsi="Arial" w:cs="Arial"/>
          <w:sz w:val="24"/>
          <w:szCs w:val="24"/>
        </w:rPr>
        <w:t>0.000 euro</w:t>
      </w:r>
      <w:r w:rsidRPr="003A2025">
        <w:rPr>
          <w:rFonts w:ascii="Arial" w:hAnsi="Arial" w:cs="Arial"/>
          <w:sz w:val="24"/>
          <w:szCs w:val="24"/>
        </w:rPr>
        <w:t>/an</w:t>
      </w:r>
      <w:r w:rsidR="00715F04">
        <w:rPr>
          <w:rFonts w:ascii="Arial" w:hAnsi="Arial" w:cs="Arial"/>
          <w:sz w:val="24"/>
          <w:szCs w:val="24"/>
        </w:rPr>
        <w:t xml:space="preserve"> inlusiv TVA</w:t>
      </w:r>
      <w:r w:rsidRPr="003A2025">
        <w:rPr>
          <w:rFonts w:ascii="Arial" w:hAnsi="Arial" w:cs="Arial"/>
          <w:sz w:val="24"/>
          <w:szCs w:val="24"/>
        </w:rPr>
        <w:t>.</w:t>
      </w:r>
    </w:p>
    <w:p w:rsidR="00A41854" w:rsidRDefault="0033018C" w:rsidP="0033018C">
      <w:pPr>
        <w:pStyle w:val="ListParagraph"/>
        <w:numPr>
          <w:ilvl w:val="0"/>
          <w:numId w:val="5"/>
        </w:numPr>
        <w:spacing w:after="120"/>
        <w:jc w:val="both"/>
        <w:rPr>
          <w:rFonts w:ascii="Arial" w:hAnsi="Arial" w:cs="Arial"/>
          <w:sz w:val="24"/>
          <w:szCs w:val="24"/>
        </w:rPr>
      </w:pPr>
      <w:r w:rsidRPr="00A41854">
        <w:rPr>
          <w:rFonts w:ascii="Arial" w:hAnsi="Arial" w:cs="Arial"/>
          <w:sz w:val="24"/>
          <w:szCs w:val="24"/>
        </w:rPr>
        <w:t xml:space="preserve">Redevența adjudecată în euro va fi plătibilă în lei la cursul BNR din ziua plății </w:t>
      </w:r>
    </w:p>
    <w:p w:rsidR="0033018C" w:rsidRPr="00A41854" w:rsidRDefault="0033018C" w:rsidP="0033018C">
      <w:pPr>
        <w:pStyle w:val="ListParagraph"/>
        <w:numPr>
          <w:ilvl w:val="0"/>
          <w:numId w:val="5"/>
        </w:numPr>
        <w:spacing w:after="120"/>
        <w:jc w:val="both"/>
        <w:rPr>
          <w:rFonts w:ascii="Arial" w:hAnsi="Arial" w:cs="Arial"/>
          <w:sz w:val="24"/>
          <w:szCs w:val="24"/>
        </w:rPr>
      </w:pPr>
      <w:r w:rsidRPr="00A41854">
        <w:rPr>
          <w:rFonts w:ascii="Arial" w:hAnsi="Arial" w:cs="Arial"/>
          <w:sz w:val="24"/>
          <w:szCs w:val="24"/>
        </w:rPr>
        <w:t>Modul de achitare a prețului concesiunii cât și clauzele pentru respectarea obligațiilor de plata, se vor stabili prin contractul de concesiune.</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Concesionarul va suporta toate cheltuielile de instituire a concesiunii prevăzute.</w:t>
      </w:r>
    </w:p>
    <w:p w:rsidR="0033018C"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Participantului la licitația publică căruia nu i-a</w:t>
      </w:r>
      <w:r w:rsidR="00B75AFD">
        <w:rPr>
          <w:rFonts w:ascii="Arial" w:hAnsi="Arial" w:cs="Arial"/>
          <w:sz w:val="24"/>
          <w:szCs w:val="24"/>
        </w:rPr>
        <w:t>u</w:t>
      </w:r>
      <w:r w:rsidRPr="003D351B">
        <w:rPr>
          <w:rFonts w:ascii="Arial" w:hAnsi="Arial" w:cs="Arial"/>
          <w:sz w:val="24"/>
          <w:szCs w:val="24"/>
        </w:rPr>
        <w:t xml:space="preserve"> fost adjudecat</w:t>
      </w:r>
      <w:r w:rsidR="00A41854">
        <w:rPr>
          <w:rFonts w:ascii="Arial" w:hAnsi="Arial" w:cs="Arial"/>
          <w:sz w:val="24"/>
          <w:szCs w:val="24"/>
        </w:rPr>
        <w:t>e</w:t>
      </w:r>
      <w:r w:rsidRPr="003D351B">
        <w:rPr>
          <w:rFonts w:ascii="Arial" w:hAnsi="Arial" w:cs="Arial"/>
          <w:sz w:val="24"/>
          <w:szCs w:val="24"/>
        </w:rPr>
        <w:t xml:space="preserve"> cladir</w:t>
      </w:r>
      <w:r w:rsidR="00B75AFD">
        <w:rPr>
          <w:rFonts w:ascii="Arial" w:hAnsi="Arial" w:cs="Arial"/>
          <w:sz w:val="24"/>
          <w:szCs w:val="24"/>
        </w:rPr>
        <w:t>ile</w:t>
      </w:r>
      <w:r w:rsidRPr="003D351B">
        <w:rPr>
          <w:rFonts w:ascii="Arial" w:hAnsi="Arial" w:cs="Arial"/>
          <w:sz w:val="24"/>
          <w:szCs w:val="24"/>
        </w:rPr>
        <w:t xml:space="preserve"> i se va</w:t>
      </w:r>
      <w:r>
        <w:rPr>
          <w:rFonts w:ascii="Arial" w:hAnsi="Arial" w:cs="Arial"/>
          <w:sz w:val="24"/>
          <w:szCs w:val="24"/>
        </w:rPr>
        <w:t xml:space="preserve"> </w:t>
      </w:r>
      <w:r w:rsidRPr="003D351B">
        <w:rPr>
          <w:rFonts w:ascii="Arial" w:hAnsi="Arial" w:cs="Arial"/>
          <w:sz w:val="24"/>
          <w:szCs w:val="24"/>
        </w:rPr>
        <w:t>restitui contravaloarea garanției de participare.</w:t>
      </w:r>
    </w:p>
    <w:p w:rsidR="0033018C" w:rsidRPr="003D351B" w:rsidRDefault="0033018C" w:rsidP="0033018C">
      <w:pPr>
        <w:pStyle w:val="ListParagraph"/>
        <w:numPr>
          <w:ilvl w:val="0"/>
          <w:numId w:val="5"/>
        </w:numPr>
        <w:spacing w:after="120"/>
        <w:jc w:val="both"/>
        <w:rPr>
          <w:rFonts w:ascii="Arial" w:hAnsi="Arial" w:cs="Arial"/>
          <w:sz w:val="24"/>
          <w:szCs w:val="24"/>
        </w:rPr>
      </w:pPr>
      <w:r w:rsidRPr="003D351B">
        <w:rPr>
          <w:rFonts w:ascii="Arial" w:hAnsi="Arial" w:cs="Arial"/>
          <w:sz w:val="24"/>
          <w:szCs w:val="24"/>
        </w:rPr>
        <w:t>Toate obligațiile reciproce se vor concretiza în contractul de concesiune.</w:t>
      </w:r>
    </w:p>
    <w:p w:rsidR="0033018C" w:rsidRPr="00F451AF" w:rsidRDefault="0033018C" w:rsidP="0033018C">
      <w:pPr>
        <w:spacing w:after="120"/>
        <w:jc w:val="both"/>
        <w:rPr>
          <w:rFonts w:ascii="Arial" w:hAnsi="Arial" w:cs="Arial"/>
          <w:sz w:val="24"/>
          <w:szCs w:val="24"/>
        </w:rPr>
      </w:pPr>
    </w:p>
    <w:p w:rsidR="0033018C" w:rsidRPr="001013C4" w:rsidRDefault="0033018C" w:rsidP="0033018C">
      <w:pPr>
        <w:spacing w:after="120"/>
        <w:jc w:val="both"/>
        <w:rPr>
          <w:rFonts w:ascii="Arial" w:hAnsi="Arial" w:cs="Arial"/>
          <w:b/>
          <w:sz w:val="24"/>
          <w:szCs w:val="24"/>
        </w:rPr>
      </w:pPr>
      <w:r w:rsidRPr="00140F64">
        <w:rPr>
          <w:rFonts w:ascii="Arial" w:hAnsi="Arial" w:cs="Arial"/>
          <w:b/>
          <w:sz w:val="24"/>
          <w:szCs w:val="24"/>
        </w:rPr>
        <w:t>Participanții la licitație vor depune următoarele documente:</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1. copie de pe certificatul de înmatriculare eliberat de Oficiul Registrului Comerţului, de pe actul constitutiv, inclusiv de pe toate actele adiţionale   relevante şi de pe certificatul de înregistrare fiscală;</w:t>
      </w:r>
    </w:p>
    <w:p w:rsidR="0033018C" w:rsidRPr="00F451AF" w:rsidRDefault="0033018C" w:rsidP="0033018C">
      <w:pPr>
        <w:spacing w:after="120"/>
        <w:ind w:left="720"/>
        <w:jc w:val="both"/>
        <w:rPr>
          <w:rFonts w:ascii="Arial" w:hAnsi="Arial" w:cs="Arial"/>
          <w:sz w:val="24"/>
          <w:szCs w:val="24"/>
        </w:rPr>
      </w:pPr>
      <w:r w:rsidRPr="00F451AF">
        <w:rPr>
          <w:rFonts w:ascii="Arial" w:hAnsi="Arial" w:cs="Arial"/>
          <w:sz w:val="24"/>
          <w:szCs w:val="24"/>
        </w:rPr>
        <w:t>2. certificat privind plata obligaţiilor către bugetul general consolidat al statului valabil</w:t>
      </w:r>
      <w:r>
        <w:rPr>
          <w:rFonts w:ascii="Arial" w:hAnsi="Arial" w:cs="Arial"/>
          <w:sz w:val="24"/>
          <w:szCs w:val="24"/>
        </w:rPr>
        <w:t xml:space="preserve"> </w:t>
      </w:r>
      <w:r w:rsidRPr="00F451AF">
        <w:rPr>
          <w:rFonts w:ascii="Arial" w:hAnsi="Arial" w:cs="Arial"/>
          <w:sz w:val="24"/>
          <w:szCs w:val="24"/>
        </w:rPr>
        <w:t>la data deschiderii ofertelor, din care să reiasă faptul că societatea nu are datorii către bugetul general consolidat;</w:t>
      </w:r>
    </w:p>
    <w:p w:rsidR="0033018C" w:rsidRDefault="0033018C" w:rsidP="0033018C">
      <w:pPr>
        <w:spacing w:after="120"/>
        <w:ind w:left="720"/>
        <w:jc w:val="both"/>
        <w:rPr>
          <w:rFonts w:ascii="Arial" w:hAnsi="Arial" w:cs="Arial"/>
          <w:sz w:val="24"/>
          <w:szCs w:val="24"/>
        </w:rPr>
      </w:pPr>
      <w:r w:rsidRPr="00F451AF">
        <w:rPr>
          <w:rFonts w:ascii="Arial" w:hAnsi="Arial" w:cs="Arial"/>
          <w:sz w:val="24"/>
          <w:szCs w:val="24"/>
        </w:rPr>
        <w:t>3. certificat de atestare fiscală privind plata obligaţiilor la bugetul local, valabil la data deschiderii ofertelor, din care să rezulte că societatea nu are datorii la bugetul local;</w:t>
      </w:r>
    </w:p>
    <w:p w:rsidR="0033018C" w:rsidRDefault="0033018C" w:rsidP="0033018C">
      <w:pPr>
        <w:spacing w:after="120"/>
        <w:ind w:left="720"/>
        <w:jc w:val="both"/>
        <w:rPr>
          <w:rFonts w:ascii="Arial" w:hAnsi="Arial" w:cs="Arial"/>
          <w:sz w:val="24"/>
          <w:szCs w:val="24"/>
        </w:rPr>
      </w:pPr>
      <w:r>
        <w:rPr>
          <w:rFonts w:ascii="Arial" w:hAnsi="Arial" w:cs="Arial"/>
          <w:sz w:val="24"/>
          <w:szCs w:val="24"/>
        </w:rPr>
        <w:t xml:space="preserve">4. </w:t>
      </w:r>
      <w:r w:rsidRPr="00B90D35">
        <w:rPr>
          <w:rFonts w:ascii="Arial" w:hAnsi="Arial" w:cs="Arial"/>
          <w:sz w:val="24"/>
          <w:szCs w:val="24"/>
        </w:rPr>
        <w:t>cazierul fiscal al societății eliberat de Direcția Județeana a Finanțelor Publice pe raza căreia își are sediul ofertantul;</w:t>
      </w:r>
    </w:p>
    <w:p w:rsidR="0033018C" w:rsidRDefault="0033018C" w:rsidP="0033018C">
      <w:pPr>
        <w:spacing w:after="120"/>
        <w:ind w:left="720"/>
        <w:jc w:val="both"/>
        <w:rPr>
          <w:rFonts w:ascii="Arial" w:hAnsi="Arial" w:cs="Arial"/>
          <w:sz w:val="24"/>
          <w:szCs w:val="24"/>
        </w:rPr>
      </w:pPr>
      <w:r>
        <w:rPr>
          <w:rFonts w:ascii="Arial" w:hAnsi="Arial" w:cs="Arial"/>
          <w:sz w:val="24"/>
          <w:szCs w:val="24"/>
        </w:rPr>
        <w:t xml:space="preserve">5. </w:t>
      </w:r>
      <w:r w:rsidRPr="00B90D35">
        <w:rPr>
          <w:rFonts w:ascii="Arial" w:hAnsi="Arial" w:cs="Arial"/>
          <w:sz w:val="24"/>
          <w:szCs w:val="24"/>
        </w:rPr>
        <w:t>certificat   de   cazier   judiciar   care   să   ateste   lipsa   sancțiunilor   penale   pentru   săvârșirea următoarelor fapte: gestiune frauduloasă, abuz de încredere, fals, înșelătorie și delapidare, pentru reprezentantul legal al societății;</w:t>
      </w:r>
    </w:p>
    <w:p w:rsidR="0033018C" w:rsidRDefault="0033018C" w:rsidP="0033018C">
      <w:pPr>
        <w:spacing w:after="120"/>
        <w:ind w:left="720"/>
        <w:jc w:val="both"/>
        <w:rPr>
          <w:rFonts w:ascii="Arial" w:hAnsi="Arial" w:cs="Arial"/>
          <w:sz w:val="24"/>
          <w:szCs w:val="24"/>
        </w:rPr>
      </w:pPr>
      <w:r>
        <w:rPr>
          <w:rFonts w:ascii="Arial" w:hAnsi="Arial" w:cs="Arial"/>
          <w:sz w:val="24"/>
          <w:szCs w:val="24"/>
        </w:rPr>
        <w:t xml:space="preserve">6. </w:t>
      </w:r>
      <w:r w:rsidRPr="00F451AF">
        <w:rPr>
          <w:rFonts w:ascii="Arial" w:hAnsi="Arial" w:cs="Arial"/>
          <w:sz w:val="24"/>
          <w:szCs w:val="24"/>
        </w:rPr>
        <w:t>în cazul ofertanţilor persoane juridice străine se vor prezenta certificate echivalente care să ateste că aceştia nu înregistrează obligaţii fiscale restante în condiţiile legii</w:t>
      </w:r>
      <w:r>
        <w:rPr>
          <w:rFonts w:ascii="Arial" w:hAnsi="Arial" w:cs="Arial"/>
          <w:sz w:val="24"/>
          <w:szCs w:val="24"/>
        </w:rPr>
        <w:t xml:space="preserve"> </w:t>
      </w:r>
      <w:r w:rsidRPr="00F451AF">
        <w:rPr>
          <w:rFonts w:ascii="Arial" w:hAnsi="Arial" w:cs="Arial"/>
          <w:sz w:val="24"/>
          <w:szCs w:val="24"/>
        </w:rPr>
        <w:t>incidente în ţara de rezidenţă, la momentul prezentării</w:t>
      </w:r>
      <w:r>
        <w:rPr>
          <w:rFonts w:ascii="Arial" w:hAnsi="Arial" w:cs="Arial"/>
          <w:sz w:val="24"/>
          <w:szCs w:val="24"/>
        </w:rPr>
        <w:t>;</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t>7</w:t>
      </w:r>
      <w:r w:rsidRPr="00F451AF">
        <w:rPr>
          <w:rFonts w:ascii="Arial" w:hAnsi="Arial" w:cs="Arial"/>
          <w:sz w:val="24"/>
          <w:szCs w:val="24"/>
        </w:rPr>
        <w:t>. fişa ofertantului conform formularului anexat prezentei fişe de date ;</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t>8</w:t>
      </w:r>
      <w:r w:rsidRPr="00F451AF">
        <w:rPr>
          <w:rFonts w:ascii="Arial" w:hAnsi="Arial" w:cs="Arial"/>
          <w:sz w:val="24"/>
          <w:szCs w:val="24"/>
        </w:rPr>
        <w:t xml:space="preserve">. </w:t>
      </w:r>
      <w:r w:rsidR="006D6365">
        <w:rPr>
          <w:rFonts w:ascii="Arial" w:hAnsi="Arial" w:cs="Arial"/>
          <w:sz w:val="24"/>
          <w:szCs w:val="24"/>
        </w:rPr>
        <w:t xml:space="preserve">solicitare </w:t>
      </w:r>
      <w:r w:rsidRPr="00F451AF">
        <w:rPr>
          <w:rFonts w:ascii="Arial" w:hAnsi="Arial" w:cs="Arial"/>
          <w:sz w:val="24"/>
          <w:szCs w:val="24"/>
        </w:rPr>
        <w:t>de participare conform formularului anexat prezentei fişe de date;</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t>9</w:t>
      </w:r>
      <w:r w:rsidRPr="00F451AF">
        <w:rPr>
          <w:rFonts w:ascii="Arial" w:hAnsi="Arial" w:cs="Arial"/>
          <w:sz w:val="24"/>
          <w:szCs w:val="24"/>
        </w:rPr>
        <w:t>. certificat constatator, emis de Oficiul Registrului Comerţului înainte de data stabilită pentru depunerea ofertelor, din care să reiasă faptul că ofertantul nu este în stare de faliment, lichidare judiciară, nu a comis abuzuri sau alte asemenea fapte;</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t>10</w:t>
      </w:r>
      <w:r w:rsidRPr="00F451AF">
        <w:rPr>
          <w:rFonts w:ascii="Arial" w:hAnsi="Arial" w:cs="Arial"/>
          <w:sz w:val="24"/>
          <w:szCs w:val="24"/>
        </w:rPr>
        <w:t>. declaraţie pe propria răspundere a reprezentantului legal al societăţii comerciale sau al organizaţiei cooperatiste, din care să rezulte că aceasta nu se află în reorganizare</w:t>
      </w:r>
      <w:r>
        <w:rPr>
          <w:rFonts w:ascii="Arial" w:hAnsi="Arial" w:cs="Arial"/>
          <w:sz w:val="24"/>
          <w:szCs w:val="24"/>
        </w:rPr>
        <w:t xml:space="preserve"> </w:t>
      </w:r>
      <w:r w:rsidRPr="00F451AF">
        <w:rPr>
          <w:rFonts w:ascii="Arial" w:hAnsi="Arial" w:cs="Arial"/>
          <w:sz w:val="24"/>
          <w:szCs w:val="24"/>
        </w:rPr>
        <w:t>judiciară sau faliment;</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lastRenderedPageBreak/>
        <w:t>11</w:t>
      </w:r>
      <w:r w:rsidRPr="00F451AF">
        <w:rPr>
          <w:rFonts w:ascii="Arial" w:hAnsi="Arial" w:cs="Arial"/>
          <w:sz w:val="24"/>
          <w:szCs w:val="24"/>
        </w:rPr>
        <w:t>. documentele justificative privind achitarea taxelor de participare şi constituirii garanției;</w:t>
      </w:r>
    </w:p>
    <w:p w:rsidR="0033018C" w:rsidRPr="00F451AF" w:rsidRDefault="0033018C" w:rsidP="0033018C">
      <w:pPr>
        <w:spacing w:after="120"/>
        <w:ind w:left="720"/>
        <w:jc w:val="both"/>
        <w:rPr>
          <w:rFonts w:ascii="Arial" w:hAnsi="Arial" w:cs="Arial"/>
          <w:sz w:val="24"/>
          <w:szCs w:val="24"/>
        </w:rPr>
      </w:pPr>
      <w:r>
        <w:rPr>
          <w:rFonts w:ascii="Arial" w:hAnsi="Arial" w:cs="Arial"/>
          <w:sz w:val="24"/>
          <w:szCs w:val="24"/>
        </w:rPr>
        <w:t>12</w:t>
      </w:r>
      <w:r w:rsidRPr="00F451AF">
        <w:rPr>
          <w:rFonts w:ascii="Arial" w:hAnsi="Arial" w:cs="Arial"/>
          <w:sz w:val="24"/>
          <w:szCs w:val="24"/>
        </w:rPr>
        <w:t>. copie de pe actul de identitate al reprezentantului legal, cu menţiunea „conform cu originalul” şi semnătura reprezentantului;</w:t>
      </w:r>
    </w:p>
    <w:p w:rsidR="0033018C" w:rsidRDefault="0033018C" w:rsidP="0033018C">
      <w:pPr>
        <w:spacing w:after="120"/>
        <w:ind w:left="720"/>
        <w:jc w:val="both"/>
        <w:rPr>
          <w:rFonts w:ascii="Arial" w:hAnsi="Arial" w:cs="Arial"/>
          <w:sz w:val="24"/>
          <w:szCs w:val="24"/>
        </w:rPr>
      </w:pPr>
      <w:r>
        <w:rPr>
          <w:rFonts w:ascii="Arial" w:hAnsi="Arial" w:cs="Arial"/>
          <w:sz w:val="24"/>
          <w:szCs w:val="24"/>
        </w:rPr>
        <w:t>13</w:t>
      </w:r>
      <w:r w:rsidRPr="00F451AF">
        <w:rPr>
          <w:rFonts w:ascii="Arial" w:hAnsi="Arial" w:cs="Arial"/>
          <w:sz w:val="24"/>
          <w:szCs w:val="24"/>
        </w:rPr>
        <w:t>. împuternicire pentru persoanele care vor participa la licitaţia publică în calitate de reprezentant cu puteri depline, în original, precum şi actul de identitate al persoanei</w:t>
      </w:r>
      <w:r>
        <w:rPr>
          <w:rFonts w:ascii="Arial" w:hAnsi="Arial" w:cs="Arial"/>
          <w:sz w:val="24"/>
          <w:szCs w:val="24"/>
        </w:rPr>
        <w:t xml:space="preserve"> împuternicite, </w:t>
      </w:r>
      <w:r w:rsidRPr="00F451AF">
        <w:rPr>
          <w:rFonts w:ascii="Arial" w:hAnsi="Arial" w:cs="Arial"/>
          <w:sz w:val="24"/>
          <w:szCs w:val="24"/>
        </w:rPr>
        <w:t xml:space="preserve">în   copie   cu  </w:t>
      </w:r>
      <w:r>
        <w:rPr>
          <w:rFonts w:ascii="Arial" w:hAnsi="Arial" w:cs="Arial"/>
          <w:sz w:val="24"/>
          <w:szCs w:val="24"/>
        </w:rPr>
        <w:t xml:space="preserve"> menţiunea   „conform cu </w:t>
      </w:r>
      <w:r w:rsidRPr="00F451AF">
        <w:rPr>
          <w:rFonts w:ascii="Arial" w:hAnsi="Arial" w:cs="Arial"/>
          <w:sz w:val="24"/>
          <w:szCs w:val="24"/>
        </w:rPr>
        <w:t>originalul” şi</w:t>
      </w:r>
      <w:r>
        <w:rPr>
          <w:rFonts w:ascii="Arial" w:hAnsi="Arial" w:cs="Arial"/>
          <w:sz w:val="24"/>
          <w:szCs w:val="24"/>
        </w:rPr>
        <w:t xml:space="preserve"> </w:t>
      </w:r>
      <w:r w:rsidRPr="00F451AF">
        <w:rPr>
          <w:rFonts w:ascii="Arial" w:hAnsi="Arial" w:cs="Arial"/>
          <w:sz w:val="24"/>
          <w:szCs w:val="24"/>
        </w:rPr>
        <w:t>semnătura</w:t>
      </w:r>
      <w:r>
        <w:rPr>
          <w:rFonts w:ascii="Arial" w:hAnsi="Arial" w:cs="Arial"/>
          <w:sz w:val="24"/>
          <w:szCs w:val="24"/>
        </w:rPr>
        <w:t xml:space="preserve"> </w:t>
      </w:r>
      <w:r w:rsidRPr="00F451AF">
        <w:rPr>
          <w:rFonts w:ascii="Arial" w:hAnsi="Arial" w:cs="Arial"/>
          <w:sz w:val="24"/>
          <w:szCs w:val="24"/>
        </w:rPr>
        <w:t>reprezentantului (în cazul în care persoana împuternicită nu este reprezentantul legal al</w:t>
      </w:r>
      <w:r>
        <w:rPr>
          <w:rFonts w:ascii="Arial" w:hAnsi="Arial" w:cs="Arial"/>
          <w:sz w:val="24"/>
          <w:szCs w:val="24"/>
        </w:rPr>
        <w:t xml:space="preserve"> </w:t>
      </w:r>
      <w:r w:rsidRPr="00F451AF">
        <w:rPr>
          <w:rFonts w:ascii="Arial" w:hAnsi="Arial" w:cs="Arial"/>
          <w:sz w:val="24"/>
          <w:szCs w:val="24"/>
        </w:rPr>
        <w:t>ofertantului).</w:t>
      </w:r>
    </w:p>
    <w:p w:rsidR="0033018C" w:rsidRDefault="0033018C" w:rsidP="0033018C">
      <w:pPr>
        <w:spacing w:after="120"/>
        <w:ind w:left="720"/>
        <w:jc w:val="both"/>
        <w:rPr>
          <w:rFonts w:ascii="Arial" w:hAnsi="Arial" w:cs="Arial"/>
          <w:sz w:val="24"/>
          <w:szCs w:val="24"/>
        </w:rPr>
      </w:pPr>
      <w:r>
        <w:rPr>
          <w:rFonts w:ascii="Arial" w:hAnsi="Arial" w:cs="Arial"/>
          <w:sz w:val="24"/>
          <w:szCs w:val="24"/>
        </w:rPr>
        <w:t xml:space="preserve">14. </w:t>
      </w:r>
      <w:r w:rsidRPr="00B90D35">
        <w:rPr>
          <w:rFonts w:ascii="Arial" w:hAnsi="Arial" w:cs="Arial"/>
          <w:sz w:val="24"/>
          <w:szCs w:val="24"/>
        </w:rPr>
        <w:t>declarație   proprie   care   să   cuprindă   adresa,   fax-ul   si   email-ul   unde   dorește   să  i  se comunice rezultatele procedurii sau alte documente (clarificări etc)</w:t>
      </w:r>
    </w:p>
    <w:p w:rsidR="0033018C" w:rsidRDefault="0033018C" w:rsidP="0033018C">
      <w:pPr>
        <w:spacing w:after="120"/>
        <w:ind w:left="720"/>
        <w:jc w:val="both"/>
        <w:rPr>
          <w:rFonts w:ascii="Arial" w:hAnsi="Arial" w:cs="Arial"/>
          <w:sz w:val="24"/>
          <w:szCs w:val="24"/>
        </w:rPr>
      </w:pPr>
      <w:r>
        <w:rPr>
          <w:rFonts w:ascii="Arial" w:hAnsi="Arial" w:cs="Arial"/>
          <w:sz w:val="24"/>
          <w:szCs w:val="24"/>
        </w:rPr>
        <w:t xml:space="preserve">15. </w:t>
      </w:r>
      <w:r w:rsidRPr="00B90D35">
        <w:rPr>
          <w:rFonts w:ascii="Arial" w:hAnsi="Arial" w:cs="Arial"/>
          <w:sz w:val="24"/>
          <w:szCs w:val="24"/>
        </w:rPr>
        <w:t>declarație pe proprie răspundere că este de acord cu toate prevederile caietului de sarcini și își asumă obligațiile stabilite prin acesta, că își asumă obligațiile cu privire la protejarea mediului înconjurător, PSI, condițiile privind folosirea și conservarea patrimoniului, respectarea normelor igienico-sanitare;</w:t>
      </w:r>
    </w:p>
    <w:p w:rsidR="00A41854" w:rsidRPr="00B90D35" w:rsidRDefault="00A41854" w:rsidP="0033018C">
      <w:pPr>
        <w:spacing w:after="120"/>
        <w:ind w:left="720"/>
        <w:jc w:val="both"/>
        <w:rPr>
          <w:rFonts w:ascii="Arial" w:hAnsi="Arial" w:cs="Arial"/>
          <w:sz w:val="24"/>
          <w:szCs w:val="24"/>
        </w:rPr>
      </w:pPr>
      <w:r>
        <w:rPr>
          <w:rFonts w:ascii="Arial" w:hAnsi="Arial" w:cs="Arial"/>
          <w:sz w:val="24"/>
          <w:szCs w:val="24"/>
        </w:rPr>
        <w:t>16. Orice alt inscris solicitat prin caietul de sarcini care face parte integranta din prezenta documentatie de atribuire.</w:t>
      </w:r>
    </w:p>
    <w:p w:rsidR="0033018C" w:rsidRDefault="0033018C" w:rsidP="0033018C">
      <w:pPr>
        <w:spacing w:after="120"/>
        <w:jc w:val="both"/>
        <w:rPr>
          <w:rFonts w:ascii="Arial" w:hAnsi="Arial" w:cs="Arial"/>
          <w:sz w:val="24"/>
          <w:szCs w:val="24"/>
        </w:rPr>
      </w:pP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4.10. Lipsa oricărui document menţionat mai sus, lipsa garanţiei de participare, depunerea garanţiei de participare într-o formă şi/sau cuantum greşit sau depunerea unui document solicitat iniţial în altă zi/oră decât cele stabilite pentru depunerea ofertelor, atrage descalificarea ofertantului.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4.1</w:t>
      </w:r>
      <w:r>
        <w:rPr>
          <w:rFonts w:ascii="Arial" w:hAnsi="Arial" w:cs="Arial"/>
          <w:sz w:val="24"/>
          <w:szCs w:val="24"/>
        </w:rPr>
        <w:t>1</w:t>
      </w:r>
      <w:r w:rsidRPr="00F451AF">
        <w:rPr>
          <w:rFonts w:ascii="Arial" w:hAnsi="Arial" w:cs="Arial"/>
          <w:sz w:val="24"/>
          <w:szCs w:val="24"/>
        </w:rPr>
        <w:t xml:space="preserve">  Pe  plicul  interior,  care  conţine  oferta  propriu-zisă,  se  înscriu  denumirea</w:t>
      </w:r>
      <w:r>
        <w:rPr>
          <w:rFonts w:ascii="Arial" w:hAnsi="Arial" w:cs="Arial"/>
          <w:sz w:val="24"/>
          <w:szCs w:val="24"/>
        </w:rPr>
        <w:t xml:space="preserve"> </w:t>
      </w:r>
      <w:r w:rsidRPr="00F451AF">
        <w:rPr>
          <w:rFonts w:ascii="Arial" w:hAnsi="Arial" w:cs="Arial"/>
          <w:sz w:val="24"/>
          <w:szCs w:val="24"/>
        </w:rPr>
        <w:t>ofertantului, precum si sediul social al acestuia.</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w:t>
      </w:r>
      <w:r>
        <w:rPr>
          <w:rFonts w:ascii="Arial" w:hAnsi="Arial" w:cs="Arial"/>
          <w:sz w:val="24"/>
          <w:szCs w:val="24"/>
        </w:rPr>
        <w:t>12</w:t>
      </w:r>
      <w:r w:rsidRPr="00F451AF">
        <w:rPr>
          <w:rFonts w:ascii="Arial" w:hAnsi="Arial" w:cs="Arial"/>
          <w:sz w:val="24"/>
          <w:szCs w:val="24"/>
        </w:rPr>
        <w:t>. Oferta va fi depusă într-un singur exemplar care trebuie semnată de către</w:t>
      </w:r>
      <w:r>
        <w:rPr>
          <w:rFonts w:ascii="Arial" w:hAnsi="Arial" w:cs="Arial"/>
          <w:sz w:val="24"/>
          <w:szCs w:val="24"/>
        </w:rPr>
        <w:t xml:space="preserve"> </w:t>
      </w:r>
      <w:r w:rsidRPr="00F451AF">
        <w:rPr>
          <w:rFonts w:ascii="Arial" w:hAnsi="Arial" w:cs="Arial"/>
          <w:sz w:val="24"/>
          <w:szCs w:val="24"/>
        </w:rPr>
        <w:t>ofertant.</w:t>
      </w:r>
    </w:p>
    <w:p w:rsidR="0033018C" w:rsidRPr="00F451AF" w:rsidRDefault="0033018C" w:rsidP="0033018C">
      <w:pPr>
        <w:spacing w:after="120"/>
        <w:jc w:val="both"/>
        <w:rPr>
          <w:rFonts w:ascii="Arial" w:hAnsi="Arial" w:cs="Arial"/>
          <w:sz w:val="24"/>
          <w:szCs w:val="24"/>
        </w:rPr>
      </w:pPr>
      <w:r w:rsidRPr="00B75AFD">
        <w:rPr>
          <w:rFonts w:ascii="Arial" w:hAnsi="Arial" w:cs="Arial"/>
          <w:sz w:val="24"/>
          <w:szCs w:val="24"/>
        </w:rPr>
        <w:t>4.13. Oferta de preţ constă în suma oferită exprimată in …..Euro/an</w:t>
      </w:r>
      <w:r w:rsidRPr="00B75AFD">
        <w:rPr>
          <w:rFonts w:ascii="Arial" w:hAnsi="Arial" w:cs="Arial"/>
          <w:color w:val="FF0000"/>
          <w:sz w:val="24"/>
          <w:szCs w:val="24"/>
        </w:rPr>
        <w:t xml:space="preserve"> </w:t>
      </w:r>
      <w:r w:rsidRPr="00B75AFD">
        <w:rPr>
          <w:rFonts w:ascii="Arial" w:hAnsi="Arial" w:cs="Arial"/>
          <w:sz w:val="24"/>
          <w:szCs w:val="24"/>
        </w:rPr>
        <w:t>în</w:t>
      </w:r>
      <w:r w:rsidRPr="00F451AF">
        <w:rPr>
          <w:rFonts w:ascii="Arial" w:hAnsi="Arial" w:cs="Arial"/>
          <w:sz w:val="24"/>
          <w:szCs w:val="24"/>
        </w:rPr>
        <w:t xml:space="preserve"> funcţie de care se calculează concesiunea anuală, cel puţin egală cu preţul minim de pornire aprobat în caietul de sarcini.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w:t>
      </w:r>
      <w:r>
        <w:rPr>
          <w:rFonts w:ascii="Arial" w:hAnsi="Arial" w:cs="Arial"/>
          <w:sz w:val="24"/>
          <w:szCs w:val="24"/>
        </w:rPr>
        <w:t>14</w:t>
      </w:r>
      <w:r w:rsidRPr="00F451AF">
        <w:rPr>
          <w:rFonts w:ascii="Arial" w:hAnsi="Arial" w:cs="Arial"/>
          <w:sz w:val="24"/>
          <w:szCs w:val="24"/>
        </w:rPr>
        <w:t>. Contravaloarea documentaţiei de licitaţie –</w:t>
      </w:r>
    </w:p>
    <w:p w:rsidR="0033018C" w:rsidRDefault="0033018C" w:rsidP="0033018C">
      <w:pPr>
        <w:pStyle w:val="ListParagraph"/>
        <w:numPr>
          <w:ilvl w:val="0"/>
          <w:numId w:val="3"/>
        </w:numPr>
        <w:spacing w:after="120"/>
        <w:jc w:val="both"/>
        <w:rPr>
          <w:rFonts w:ascii="Arial" w:hAnsi="Arial" w:cs="Arial"/>
          <w:sz w:val="24"/>
          <w:szCs w:val="24"/>
        </w:rPr>
      </w:pPr>
      <w:r w:rsidRPr="00D850EE">
        <w:rPr>
          <w:rFonts w:ascii="Arial" w:hAnsi="Arial" w:cs="Arial"/>
          <w:sz w:val="24"/>
          <w:szCs w:val="24"/>
        </w:rPr>
        <w:t xml:space="preserve">Caiet de sarcini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850EE">
        <w:rPr>
          <w:rFonts w:ascii="Arial" w:hAnsi="Arial" w:cs="Arial"/>
          <w:sz w:val="24"/>
          <w:szCs w:val="24"/>
        </w:rPr>
        <w:t>500 lei,</w:t>
      </w:r>
      <w:r w:rsidR="00A84484" w:rsidRPr="00A84484">
        <w:rPr>
          <w:rFonts w:ascii="Arial" w:hAnsi="Arial" w:cs="Arial"/>
          <w:sz w:val="24"/>
          <w:szCs w:val="24"/>
        </w:rPr>
        <w:t xml:space="preserve"> </w:t>
      </w:r>
      <w:r w:rsidR="00A84484" w:rsidRPr="003A2025">
        <w:rPr>
          <w:rFonts w:ascii="Arial" w:hAnsi="Arial" w:cs="Arial"/>
          <w:sz w:val="24"/>
          <w:szCs w:val="24"/>
        </w:rPr>
        <w:t>Contravaloarea se va achita  la casieria Primăriei Comunei Dumbraveni.</w:t>
      </w:r>
    </w:p>
    <w:p w:rsidR="0033018C" w:rsidRDefault="0033018C" w:rsidP="0033018C">
      <w:pPr>
        <w:pStyle w:val="ListParagraph"/>
        <w:numPr>
          <w:ilvl w:val="0"/>
          <w:numId w:val="3"/>
        </w:numPr>
        <w:spacing w:after="120"/>
        <w:jc w:val="both"/>
        <w:rPr>
          <w:rFonts w:ascii="Arial" w:hAnsi="Arial" w:cs="Arial"/>
          <w:sz w:val="24"/>
          <w:szCs w:val="24"/>
        </w:rPr>
      </w:pPr>
      <w:r w:rsidRPr="00D850EE">
        <w:rPr>
          <w:rFonts w:ascii="Arial" w:hAnsi="Arial" w:cs="Arial"/>
          <w:sz w:val="24"/>
          <w:szCs w:val="24"/>
        </w:rPr>
        <w:t>Taxa de participare la licitaţie</w:t>
      </w:r>
      <w:r>
        <w:rPr>
          <w:rFonts w:ascii="Arial" w:hAnsi="Arial" w:cs="Arial"/>
          <w:sz w:val="24"/>
          <w:szCs w:val="24"/>
        </w:rPr>
        <w:tab/>
        <w:t xml:space="preserve">- </w:t>
      </w:r>
      <w:r w:rsidR="00B75AFD">
        <w:rPr>
          <w:rFonts w:ascii="Arial" w:hAnsi="Arial" w:cs="Arial"/>
          <w:sz w:val="24"/>
          <w:szCs w:val="24"/>
        </w:rPr>
        <w:t>1.000</w:t>
      </w:r>
      <w:r w:rsidRPr="00D850EE">
        <w:rPr>
          <w:rFonts w:ascii="Arial" w:hAnsi="Arial" w:cs="Arial"/>
          <w:sz w:val="24"/>
          <w:szCs w:val="24"/>
        </w:rPr>
        <w:t xml:space="preserve"> lei,</w:t>
      </w:r>
      <w:r w:rsidR="00A84484" w:rsidRPr="00A84484">
        <w:rPr>
          <w:rFonts w:ascii="Arial" w:hAnsi="Arial" w:cs="Arial"/>
          <w:sz w:val="24"/>
          <w:szCs w:val="24"/>
        </w:rPr>
        <w:t xml:space="preserve"> </w:t>
      </w:r>
      <w:r w:rsidR="00A84484" w:rsidRPr="003A2025">
        <w:rPr>
          <w:rFonts w:ascii="Arial" w:hAnsi="Arial" w:cs="Arial"/>
          <w:sz w:val="24"/>
          <w:szCs w:val="24"/>
        </w:rPr>
        <w:t>Contravaloarea se va achita  la casieria Primăriei Comunei Dumbraveni.</w:t>
      </w:r>
    </w:p>
    <w:p w:rsidR="00A84484" w:rsidRPr="00A84484" w:rsidRDefault="0033018C" w:rsidP="00A84484">
      <w:pPr>
        <w:pStyle w:val="ListParagraph"/>
        <w:numPr>
          <w:ilvl w:val="0"/>
          <w:numId w:val="3"/>
        </w:numPr>
        <w:spacing w:after="120"/>
        <w:ind w:left="360"/>
        <w:jc w:val="both"/>
        <w:rPr>
          <w:rFonts w:ascii="Arial" w:hAnsi="Arial" w:cs="Arial"/>
          <w:b/>
          <w:sz w:val="24"/>
          <w:szCs w:val="24"/>
        </w:rPr>
      </w:pPr>
      <w:r w:rsidRPr="00A84484">
        <w:rPr>
          <w:rFonts w:ascii="Arial" w:hAnsi="Arial" w:cs="Arial"/>
          <w:sz w:val="24"/>
          <w:szCs w:val="24"/>
        </w:rPr>
        <w:t xml:space="preserve">Garanţiei de participare </w:t>
      </w:r>
      <w:r w:rsidRPr="00A84484">
        <w:rPr>
          <w:rFonts w:ascii="Arial" w:hAnsi="Arial" w:cs="Arial"/>
          <w:sz w:val="24"/>
          <w:szCs w:val="24"/>
        </w:rPr>
        <w:tab/>
      </w:r>
      <w:r w:rsidRPr="00A84484">
        <w:rPr>
          <w:rFonts w:ascii="Arial" w:hAnsi="Arial" w:cs="Arial"/>
          <w:sz w:val="24"/>
          <w:szCs w:val="24"/>
        </w:rPr>
        <w:tab/>
        <w:t xml:space="preserve">- 10% </w:t>
      </w:r>
      <w:r w:rsidR="00337946" w:rsidRPr="00337946">
        <w:rPr>
          <w:rFonts w:ascii="Arial" w:hAnsi="Arial" w:cs="Arial"/>
          <w:sz w:val="24"/>
          <w:szCs w:val="24"/>
        </w:rPr>
        <w:t>din valoarea tota</w:t>
      </w:r>
      <w:r w:rsidR="00337946">
        <w:rPr>
          <w:rFonts w:ascii="Arial" w:hAnsi="Arial" w:cs="Arial"/>
          <w:sz w:val="24"/>
          <w:szCs w:val="24"/>
        </w:rPr>
        <w:t xml:space="preserve">la stabilita </w:t>
      </w:r>
      <w:r w:rsidR="00D42057">
        <w:rPr>
          <w:rFonts w:ascii="Arial" w:hAnsi="Arial" w:cs="Arial"/>
          <w:sz w:val="24"/>
          <w:szCs w:val="24"/>
        </w:rPr>
        <w:t>c</w:t>
      </w:r>
      <w:r w:rsidR="00337946">
        <w:rPr>
          <w:rFonts w:ascii="Arial" w:hAnsi="Arial" w:cs="Arial"/>
          <w:sz w:val="24"/>
          <w:szCs w:val="24"/>
        </w:rPr>
        <w:t>a preț de pornire</w:t>
      </w:r>
      <w:r w:rsidRPr="00A84484">
        <w:rPr>
          <w:rFonts w:ascii="Arial" w:hAnsi="Arial" w:cs="Arial"/>
          <w:sz w:val="24"/>
          <w:szCs w:val="24"/>
        </w:rPr>
        <w:t xml:space="preserve">. </w:t>
      </w:r>
    </w:p>
    <w:p w:rsidR="00A84484" w:rsidRDefault="00A84484" w:rsidP="00A84484">
      <w:pPr>
        <w:pStyle w:val="ListParagraph"/>
        <w:spacing w:after="120"/>
        <w:ind w:left="360"/>
        <w:jc w:val="both"/>
        <w:rPr>
          <w:rFonts w:ascii="Arial" w:hAnsi="Arial" w:cs="Arial"/>
          <w:sz w:val="24"/>
          <w:szCs w:val="24"/>
        </w:rPr>
      </w:pPr>
    </w:p>
    <w:p w:rsidR="0033018C" w:rsidRPr="00D850EE" w:rsidRDefault="0033018C" w:rsidP="00A84484">
      <w:pPr>
        <w:pStyle w:val="ListParagraph"/>
        <w:spacing w:after="120"/>
        <w:ind w:left="360"/>
        <w:jc w:val="both"/>
        <w:rPr>
          <w:rFonts w:ascii="Arial" w:hAnsi="Arial" w:cs="Arial"/>
          <w:b/>
          <w:sz w:val="24"/>
          <w:szCs w:val="24"/>
        </w:rPr>
      </w:pPr>
      <w:r w:rsidRPr="00D850EE">
        <w:rPr>
          <w:rFonts w:ascii="Arial" w:hAnsi="Arial" w:cs="Arial"/>
          <w:b/>
          <w:sz w:val="24"/>
          <w:szCs w:val="24"/>
        </w:rPr>
        <w:t>5. Garanţia de participare la licitaţie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5.1. Garanţia de participare se constituie de către ofertant în scopul protejării</w:t>
      </w:r>
      <w:r>
        <w:rPr>
          <w:rFonts w:ascii="Arial" w:hAnsi="Arial" w:cs="Arial"/>
          <w:sz w:val="24"/>
          <w:szCs w:val="24"/>
        </w:rPr>
        <w:t xml:space="preserve"> </w:t>
      </w:r>
      <w:r w:rsidRPr="00F451AF">
        <w:rPr>
          <w:rFonts w:ascii="Arial" w:hAnsi="Arial" w:cs="Arial"/>
          <w:sz w:val="24"/>
          <w:szCs w:val="24"/>
        </w:rPr>
        <w:t>faţă de riscul unui eventual comportament necorespunzător al ofertantului, pe întreaga perioadă derulată până la semnarea contractului de concesiune. În cazul ofertantului câştigător, garanţia de participare va putea fi transformată de</w:t>
      </w:r>
      <w:r>
        <w:rPr>
          <w:rFonts w:ascii="Arial" w:hAnsi="Arial" w:cs="Arial"/>
          <w:sz w:val="24"/>
          <w:szCs w:val="24"/>
        </w:rPr>
        <w:t xml:space="preserve"> </w:t>
      </w:r>
      <w:r w:rsidRPr="00F451AF">
        <w:rPr>
          <w:rFonts w:ascii="Arial" w:hAnsi="Arial" w:cs="Arial"/>
          <w:sz w:val="24"/>
          <w:szCs w:val="24"/>
        </w:rPr>
        <w:t>concedent în garanţie pentru neplata redevenței.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5.2. Garanţia pentru participare, constituită de ofertanţii ale căror oferte nu au fost stabilite ca fiind câştigătoare, se returnează la cerere, de către organizatorul procedurii în termen de 5 (cinci) zile lucrătoare de la data expirării termenului pentru depunerea eventualelor contestaţii (7 zile de la data transmiterii adreselor de înştiinţare asupra rezultatului licitaţiei), dar nu mai târziu de 5 zile lucrătoare de la data expirării perioadei de valabilitate a ofertei.</w:t>
      </w:r>
    </w:p>
    <w:p w:rsidR="00337946" w:rsidRDefault="0033018C" w:rsidP="0033018C">
      <w:pPr>
        <w:spacing w:after="120"/>
        <w:jc w:val="both"/>
        <w:rPr>
          <w:rFonts w:ascii="Arial" w:hAnsi="Arial" w:cs="Arial"/>
          <w:sz w:val="24"/>
          <w:szCs w:val="24"/>
        </w:rPr>
      </w:pPr>
      <w:r w:rsidRPr="00F451AF">
        <w:rPr>
          <w:rFonts w:ascii="Arial" w:hAnsi="Arial" w:cs="Arial"/>
          <w:sz w:val="24"/>
          <w:szCs w:val="24"/>
        </w:rPr>
        <w:lastRenderedPageBreak/>
        <w:t xml:space="preserve">5.3. Garanţia de participare este obligatorie şi se stabileşte la nivelul contravalorii a 10% </w:t>
      </w:r>
      <w:r w:rsidR="00337946" w:rsidRPr="00337946">
        <w:rPr>
          <w:rFonts w:ascii="Arial" w:hAnsi="Arial" w:cs="Arial"/>
          <w:sz w:val="24"/>
          <w:szCs w:val="24"/>
        </w:rPr>
        <w:t>din valoarea tota</w:t>
      </w:r>
      <w:r w:rsidR="00337946">
        <w:rPr>
          <w:rFonts w:ascii="Arial" w:hAnsi="Arial" w:cs="Arial"/>
          <w:sz w:val="24"/>
          <w:szCs w:val="24"/>
        </w:rPr>
        <w:t>la stabilita la preț de pornire.</w:t>
      </w:r>
    </w:p>
    <w:p w:rsidR="0033018C" w:rsidRDefault="0033018C" w:rsidP="0033018C">
      <w:pPr>
        <w:spacing w:after="120"/>
        <w:jc w:val="both"/>
        <w:rPr>
          <w:rFonts w:ascii="Arial" w:hAnsi="Arial" w:cs="Arial"/>
          <w:sz w:val="24"/>
          <w:szCs w:val="24"/>
        </w:rPr>
      </w:pPr>
      <w:r w:rsidRPr="00F451AF">
        <w:rPr>
          <w:rFonts w:ascii="Arial" w:hAnsi="Arial" w:cs="Arial"/>
          <w:sz w:val="24"/>
          <w:szCs w:val="24"/>
        </w:rPr>
        <w:t xml:space="preserve">5.4. Garanţia de participare se constituie în numerar la casieria Primăriei </w:t>
      </w:r>
      <w:r>
        <w:rPr>
          <w:rFonts w:ascii="Arial" w:hAnsi="Arial" w:cs="Arial"/>
          <w:sz w:val="24"/>
          <w:szCs w:val="24"/>
        </w:rPr>
        <w:t xml:space="preserve">Comunei Dumbraveni sau prin ordin </w:t>
      </w:r>
      <w:r w:rsidRPr="003C6A82">
        <w:rPr>
          <w:rFonts w:ascii="Arial" w:hAnsi="Arial" w:cs="Arial"/>
          <w:sz w:val="24"/>
          <w:szCs w:val="24"/>
        </w:rPr>
        <w:t xml:space="preserve">de plată </w:t>
      </w:r>
      <w:r w:rsidRPr="00364893">
        <w:rPr>
          <w:rFonts w:ascii="Arial" w:hAnsi="Arial" w:cs="Arial"/>
          <w:sz w:val="24"/>
          <w:szCs w:val="24"/>
        </w:rPr>
        <w:t xml:space="preserve">în contul </w:t>
      </w:r>
      <w:r w:rsidR="003C6A82" w:rsidRPr="00364893">
        <w:rPr>
          <w:rFonts w:ascii="Arial" w:hAnsi="Arial" w:cs="Arial"/>
          <w:sz w:val="24"/>
          <w:szCs w:val="24"/>
        </w:rPr>
        <w:t>RO97TREZ</w:t>
      </w:r>
      <w:r w:rsidR="00364893" w:rsidRPr="00364893">
        <w:rPr>
          <w:rFonts w:ascii="Arial" w:hAnsi="Arial" w:cs="Arial"/>
          <w:sz w:val="24"/>
          <w:szCs w:val="24"/>
        </w:rPr>
        <w:t>59121360250XXXXX</w:t>
      </w:r>
      <w:r w:rsidR="00364893" w:rsidRPr="003C6A82">
        <w:rPr>
          <w:rFonts w:ascii="Arial" w:hAnsi="Arial" w:cs="Arial"/>
          <w:sz w:val="24"/>
          <w:szCs w:val="24"/>
        </w:rPr>
        <w:t xml:space="preserve"> </w:t>
      </w:r>
      <w:r w:rsidR="003C6A82" w:rsidRPr="003C6A82">
        <w:rPr>
          <w:rFonts w:ascii="Arial" w:hAnsi="Arial" w:cs="Arial"/>
          <w:sz w:val="24"/>
          <w:szCs w:val="24"/>
        </w:rPr>
        <w:t xml:space="preserve">, deschis la TREZORERIA SUCEAVA  cod fiscal 4244210 </w:t>
      </w:r>
      <w:r w:rsidRPr="003C6A82">
        <w:rPr>
          <w:rFonts w:ascii="Arial" w:hAnsi="Arial" w:cs="Arial"/>
          <w:sz w:val="24"/>
          <w:szCs w:val="24"/>
        </w:rPr>
        <w:t>până la data limită de depunere a ofertelor. Garanţia de participare constituită se pierde în situaţiile:</w:t>
      </w:r>
    </w:p>
    <w:p w:rsidR="0033018C" w:rsidRDefault="0033018C" w:rsidP="0033018C">
      <w:pPr>
        <w:pStyle w:val="ListParagraph"/>
        <w:numPr>
          <w:ilvl w:val="0"/>
          <w:numId w:val="1"/>
        </w:numPr>
        <w:spacing w:after="120"/>
        <w:jc w:val="both"/>
        <w:rPr>
          <w:rFonts w:ascii="Arial" w:hAnsi="Arial" w:cs="Arial"/>
          <w:sz w:val="24"/>
          <w:szCs w:val="24"/>
        </w:rPr>
      </w:pPr>
      <w:r w:rsidRPr="001305E3">
        <w:rPr>
          <w:rFonts w:ascii="Arial" w:hAnsi="Arial" w:cs="Arial"/>
          <w:sz w:val="24"/>
          <w:szCs w:val="24"/>
        </w:rPr>
        <w:t>Ofertantul îşi retrage oferta în termenul de valabilitate;</w:t>
      </w:r>
    </w:p>
    <w:p w:rsidR="0033018C" w:rsidRPr="001305E3" w:rsidRDefault="0033018C" w:rsidP="0033018C">
      <w:pPr>
        <w:pStyle w:val="ListParagraph"/>
        <w:numPr>
          <w:ilvl w:val="0"/>
          <w:numId w:val="1"/>
        </w:numPr>
        <w:spacing w:after="120"/>
        <w:jc w:val="both"/>
        <w:rPr>
          <w:rFonts w:ascii="Arial" w:hAnsi="Arial" w:cs="Arial"/>
          <w:sz w:val="24"/>
          <w:szCs w:val="24"/>
        </w:rPr>
      </w:pPr>
      <w:r w:rsidRPr="001305E3">
        <w:rPr>
          <w:rFonts w:ascii="Arial" w:hAnsi="Arial" w:cs="Arial"/>
          <w:sz w:val="24"/>
          <w:szCs w:val="24"/>
        </w:rPr>
        <w:t>Câştigătorul licitaţiei nu semnează contractul în termenul prevăzut;</w:t>
      </w:r>
    </w:p>
    <w:p w:rsidR="0033018C" w:rsidRDefault="0033018C" w:rsidP="0033018C">
      <w:pPr>
        <w:spacing w:after="120"/>
        <w:jc w:val="both"/>
        <w:rPr>
          <w:rFonts w:ascii="Arial" w:hAnsi="Arial" w:cs="Arial"/>
          <w:sz w:val="24"/>
          <w:szCs w:val="24"/>
        </w:rPr>
      </w:pPr>
      <w:r w:rsidRPr="00F451AF">
        <w:rPr>
          <w:rFonts w:ascii="Arial" w:hAnsi="Arial" w:cs="Arial"/>
          <w:sz w:val="24"/>
          <w:szCs w:val="24"/>
        </w:rPr>
        <w:t>5.5. Garanţia de participare este valabilă pentru o singura licitaţie.</w:t>
      </w:r>
    </w:p>
    <w:p w:rsidR="0033018C" w:rsidRPr="00F451AF" w:rsidRDefault="0033018C" w:rsidP="0033018C">
      <w:pPr>
        <w:spacing w:after="120"/>
        <w:jc w:val="both"/>
        <w:rPr>
          <w:rFonts w:ascii="Arial" w:hAnsi="Arial" w:cs="Arial"/>
          <w:sz w:val="24"/>
          <w:szCs w:val="24"/>
        </w:rPr>
      </w:pPr>
    </w:p>
    <w:p w:rsidR="0033018C" w:rsidRPr="00D850EE" w:rsidRDefault="0033018C" w:rsidP="0033018C">
      <w:pPr>
        <w:spacing w:after="120"/>
        <w:jc w:val="both"/>
        <w:rPr>
          <w:rFonts w:ascii="Arial" w:hAnsi="Arial" w:cs="Arial"/>
          <w:b/>
          <w:sz w:val="24"/>
          <w:szCs w:val="24"/>
        </w:rPr>
      </w:pPr>
      <w:r w:rsidRPr="00D850EE">
        <w:rPr>
          <w:rFonts w:ascii="Arial" w:hAnsi="Arial" w:cs="Arial"/>
          <w:b/>
          <w:sz w:val="24"/>
          <w:szCs w:val="24"/>
        </w:rPr>
        <w:t>6. Desfasurarea procedurii de licitatie</w:t>
      </w:r>
    </w:p>
    <w:p w:rsidR="0033018C" w:rsidRPr="00F451AF" w:rsidRDefault="0033018C" w:rsidP="0033018C">
      <w:pPr>
        <w:spacing w:after="120"/>
        <w:jc w:val="both"/>
        <w:rPr>
          <w:rFonts w:ascii="Arial" w:hAnsi="Arial" w:cs="Arial"/>
          <w:sz w:val="24"/>
          <w:szCs w:val="24"/>
        </w:rPr>
      </w:pPr>
      <w:r w:rsidRPr="00B75AFD">
        <w:rPr>
          <w:rFonts w:ascii="Arial" w:hAnsi="Arial" w:cs="Arial"/>
          <w:sz w:val="24"/>
          <w:szCs w:val="24"/>
        </w:rPr>
        <w:t>6.1. Procedura de licitaţie se poate desfăşura numai dacă în urma publicării anunţului de licitaţie au fost depuse cel puţin două oferte valabile.</w:t>
      </w:r>
    </w:p>
    <w:p w:rsidR="0033018C" w:rsidRDefault="0033018C" w:rsidP="0033018C">
      <w:pPr>
        <w:spacing w:after="120"/>
        <w:jc w:val="both"/>
        <w:rPr>
          <w:rFonts w:ascii="Arial" w:hAnsi="Arial" w:cs="Arial"/>
          <w:sz w:val="24"/>
          <w:szCs w:val="24"/>
        </w:rPr>
      </w:pPr>
      <w:r w:rsidRPr="00F451AF">
        <w:rPr>
          <w:rFonts w:ascii="Arial" w:hAnsi="Arial" w:cs="Arial"/>
          <w:sz w:val="24"/>
          <w:szCs w:val="24"/>
        </w:rPr>
        <w:t>6.2. Ofertele primite și înregistrate după termenul limită de primire, prevăzut în</w:t>
      </w:r>
      <w:r>
        <w:rPr>
          <w:rFonts w:ascii="Arial" w:hAnsi="Arial" w:cs="Arial"/>
          <w:sz w:val="24"/>
          <w:szCs w:val="24"/>
        </w:rPr>
        <w:t xml:space="preserve"> </w:t>
      </w:r>
      <w:r w:rsidRPr="00F451AF">
        <w:rPr>
          <w:rFonts w:ascii="Arial" w:hAnsi="Arial" w:cs="Arial"/>
          <w:sz w:val="24"/>
          <w:szCs w:val="24"/>
        </w:rPr>
        <w:t>anunțul publicitar, vor fi excluse de la licitație și vor fi returnate ofertanților fără a fi deschise.</w:t>
      </w:r>
    </w:p>
    <w:p w:rsidR="0033018C" w:rsidRDefault="0033018C" w:rsidP="0033018C">
      <w:pPr>
        <w:spacing w:after="120"/>
        <w:jc w:val="both"/>
        <w:rPr>
          <w:rFonts w:ascii="Arial" w:hAnsi="Arial" w:cs="Arial"/>
          <w:sz w:val="24"/>
          <w:szCs w:val="24"/>
        </w:rPr>
      </w:pPr>
      <w:r w:rsidRPr="00F451AF">
        <w:rPr>
          <w:rFonts w:ascii="Arial" w:hAnsi="Arial" w:cs="Arial"/>
          <w:sz w:val="24"/>
          <w:szCs w:val="24"/>
        </w:rPr>
        <w:t xml:space="preserve">6.3. Plicurile interioare care nu sunt sigilate, constatarea făcându-se după deschiderea plicurilor exterioare, nu vor fi luate în considerare, ofertele respective fiind descalificate. </w:t>
      </w:r>
    </w:p>
    <w:p w:rsidR="0033018C" w:rsidRPr="00F451AF" w:rsidRDefault="0033018C" w:rsidP="0033018C">
      <w:pPr>
        <w:spacing w:after="120"/>
        <w:jc w:val="both"/>
        <w:rPr>
          <w:rFonts w:ascii="Arial" w:hAnsi="Arial" w:cs="Arial"/>
          <w:sz w:val="24"/>
          <w:szCs w:val="24"/>
        </w:rPr>
      </w:pPr>
      <w:r w:rsidRPr="00364893">
        <w:rPr>
          <w:rFonts w:ascii="Arial" w:hAnsi="Arial" w:cs="Arial"/>
          <w:sz w:val="24"/>
          <w:szCs w:val="24"/>
        </w:rPr>
        <w:t>6.4. După primirea ofertelor, în perioada anunțată și înscrierea lor în ordinea primirii în registrul, Oferte plicurile închise și sigilate vor fi predate comisiei de evaluare,  constituita prin  Hotărârea Consiliului Local Dumbrăveni la data fixată pentru deschiderea lor, prevăzută în anunțul publicitar.</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6.5. Ședința de deschidere a plicurilor este publică.</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6.6. După deschiderea plicurilor exterioare comisia de evaluare elimină ofertele care nu întrunesc condiţiile prevăzute la art. 336 alin. (2)-(5) din O.U.G nr. 57/2019 privind Codul administrativ și întocmește un proces-verbal, în care se menționează rezultatul deschiderii plicurilor respective.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6.7. După analizarea conţinutului plicului exterior, secretarul comisiei de evaluare</w:t>
      </w:r>
      <w:r>
        <w:rPr>
          <w:rFonts w:ascii="Arial" w:hAnsi="Arial" w:cs="Arial"/>
          <w:sz w:val="24"/>
          <w:szCs w:val="24"/>
        </w:rPr>
        <w:t xml:space="preserve"> </w:t>
      </w:r>
      <w:r w:rsidRPr="00F451AF">
        <w:rPr>
          <w:rFonts w:ascii="Arial" w:hAnsi="Arial" w:cs="Arial"/>
          <w:sz w:val="24"/>
          <w:szCs w:val="24"/>
        </w:rPr>
        <w:t>întocmeşte procesul-verbal în care se va preciza rezultatul analizei.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 xml:space="preserve">6.8. Deschiderea plicurilor interioare ale ofertelor se face numai după semnarea procesului verbal care consemnează operațiunile descrise la punctul 6.7. de către toți membrii comisiei de evaluare și de către ofertanți, </w:t>
      </w:r>
      <w:r w:rsidRPr="00655AD4">
        <w:rPr>
          <w:rFonts w:ascii="Arial" w:hAnsi="Arial" w:cs="Arial"/>
          <w:sz w:val="24"/>
          <w:szCs w:val="24"/>
        </w:rPr>
        <w:t>numai dacă există cel puțin două oferte eligibile (oferte care să întrunească condiţiile prevăzute de 336 alin. (2)-(5) din O.U.G nr. 57/2019 privind Codul administrativ).</w:t>
      </w:r>
    </w:p>
    <w:p w:rsidR="0033018C" w:rsidRDefault="0033018C" w:rsidP="0033018C">
      <w:pPr>
        <w:spacing w:after="120"/>
        <w:jc w:val="both"/>
        <w:rPr>
          <w:rFonts w:ascii="Arial" w:hAnsi="Arial" w:cs="Arial"/>
          <w:sz w:val="24"/>
          <w:szCs w:val="24"/>
        </w:rPr>
      </w:pPr>
      <w:r w:rsidRPr="00F451AF">
        <w:rPr>
          <w:rFonts w:ascii="Arial" w:hAnsi="Arial" w:cs="Arial"/>
          <w:sz w:val="24"/>
          <w:szCs w:val="24"/>
        </w:rPr>
        <w:t xml:space="preserve">6.9. În urma analizării ofertelor de către comisia de evaluare, pe baza criteriilor </w:t>
      </w:r>
      <w:r>
        <w:rPr>
          <w:rFonts w:ascii="Arial" w:hAnsi="Arial" w:cs="Arial"/>
          <w:sz w:val="24"/>
          <w:szCs w:val="24"/>
        </w:rPr>
        <w:t xml:space="preserve">de </w:t>
      </w:r>
      <w:r w:rsidRPr="00F451AF">
        <w:rPr>
          <w:rFonts w:ascii="Arial" w:hAnsi="Arial" w:cs="Arial"/>
          <w:sz w:val="24"/>
          <w:szCs w:val="24"/>
        </w:rPr>
        <w:t xml:space="preserve">valabilitate,  </w:t>
      </w:r>
      <w:r>
        <w:rPr>
          <w:rFonts w:ascii="Arial" w:hAnsi="Arial" w:cs="Arial"/>
          <w:sz w:val="24"/>
          <w:szCs w:val="24"/>
        </w:rPr>
        <w:t>se</w:t>
      </w:r>
      <w:r w:rsidRPr="00F451AF">
        <w:rPr>
          <w:rFonts w:ascii="Arial" w:hAnsi="Arial" w:cs="Arial"/>
          <w:sz w:val="24"/>
          <w:szCs w:val="24"/>
        </w:rPr>
        <w:t xml:space="preserve">  întocmeşte  un  proces-verbal  în  care  menţioneaz</w:t>
      </w:r>
      <w:r>
        <w:rPr>
          <w:rFonts w:ascii="Arial" w:hAnsi="Arial" w:cs="Arial"/>
          <w:sz w:val="24"/>
          <w:szCs w:val="24"/>
        </w:rPr>
        <w:t xml:space="preserve">a </w:t>
      </w:r>
      <w:r w:rsidRPr="00F451AF">
        <w:rPr>
          <w:rFonts w:ascii="Arial" w:hAnsi="Arial" w:cs="Arial"/>
          <w:sz w:val="24"/>
          <w:szCs w:val="24"/>
        </w:rPr>
        <w:t>ofertele valabile, ofertele care nu îndeplinesc criteriile de valabilitate şi motivele</w:t>
      </w:r>
      <w:r>
        <w:rPr>
          <w:rFonts w:ascii="Arial" w:hAnsi="Arial" w:cs="Arial"/>
          <w:sz w:val="24"/>
          <w:szCs w:val="24"/>
        </w:rPr>
        <w:t xml:space="preserve"> </w:t>
      </w:r>
      <w:r w:rsidRPr="00F451AF">
        <w:rPr>
          <w:rFonts w:ascii="Arial" w:hAnsi="Arial" w:cs="Arial"/>
          <w:sz w:val="24"/>
          <w:szCs w:val="24"/>
        </w:rPr>
        <w:t xml:space="preserve">excluderii acestora din urmă de la procedura de licitaţie. </w:t>
      </w:r>
      <w:r w:rsidRPr="00655AD4">
        <w:rPr>
          <w:rFonts w:ascii="Arial" w:hAnsi="Arial" w:cs="Arial"/>
          <w:sz w:val="24"/>
          <w:szCs w:val="24"/>
        </w:rPr>
        <w:t>Procesul-verbal se semnează de către toţi membrii comisiei de evaluare. În cazul în care nu există cel puţin două oferte eligibile, se organizează o nouă licitație.</w:t>
      </w:r>
    </w:p>
    <w:p w:rsidR="0033018C" w:rsidRDefault="0033018C" w:rsidP="0033018C">
      <w:pPr>
        <w:spacing w:after="120"/>
        <w:jc w:val="both"/>
        <w:rPr>
          <w:rFonts w:ascii="Arial" w:hAnsi="Arial" w:cs="Arial"/>
          <w:sz w:val="24"/>
          <w:szCs w:val="24"/>
        </w:rPr>
      </w:pPr>
      <w:r>
        <w:rPr>
          <w:rFonts w:ascii="Arial" w:hAnsi="Arial" w:cs="Arial"/>
          <w:sz w:val="24"/>
          <w:szCs w:val="24"/>
        </w:rPr>
        <w:t xml:space="preserve">6.10 </w:t>
      </w:r>
      <w:r w:rsidRPr="00F451AF">
        <w:rPr>
          <w:rFonts w:ascii="Arial" w:hAnsi="Arial" w:cs="Arial"/>
          <w:sz w:val="24"/>
          <w:szCs w:val="24"/>
        </w:rPr>
        <w:t>Pe parcursul aplicării procedurii de atribuire, comisia de evaluare are dreptul de a solicita clarificări și, după caz, completări ale documentelor prezentate de ofertanți pentru demonstrarea conformității ofertei cu cerințele solicitat</w:t>
      </w:r>
      <w:r>
        <w:rPr>
          <w:rFonts w:ascii="Arial" w:hAnsi="Arial" w:cs="Arial"/>
          <w:sz w:val="24"/>
          <w:szCs w:val="24"/>
        </w:rPr>
        <w:t xml:space="preserve">e. </w:t>
      </w:r>
    </w:p>
    <w:p w:rsidR="0033018C" w:rsidRPr="00F451AF" w:rsidRDefault="0033018C" w:rsidP="0033018C">
      <w:pPr>
        <w:spacing w:after="120"/>
        <w:jc w:val="both"/>
        <w:rPr>
          <w:rFonts w:ascii="Arial" w:hAnsi="Arial" w:cs="Arial"/>
          <w:sz w:val="24"/>
          <w:szCs w:val="24"/>
        </w:rPr>
      </w:pP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w:t>
      </w:r>
      <w:r>
        <w:rPr>
          <w:rFonts w:ascii="Arial" w:hAnsi="Arial" w:cs="Arial"/>
          <w:sz w:val="24"/>
          <w:szCs w:val="24"/>
        </w:rPr>
        <w:t xml:space="preserve">11. </w:t>
      </w:r>
      <w:r w:rsidRPr="00F451AF">
        <w:rPr>
          <w:rFonts w:ascii="Arial" w:hAnsi="Arial" w:cs="Arial"/>
          <w:sz w:val="24"/>
          <w:szCs w:val="24"/>
        </w:rPr>
        <w:t>Criterii de atribuire a contractului de concesiune sunt:</w:t>
      </w:r>
    </w:p>
    <w:p w:rsidR="00364893" w:rsidRPr="00364893" w:rsidRDefault="00364893" w:rsidP="00364893">
      <w:pPr>
        <w:spacing w:after="120"/>
        <w:jc w:val="both"/>
        <w:rPr>
          <w:rFonts w:ascii="Arial" w:hAnsi="Arial" w:cs="Arial"/>
          <w:b/>
          <w:sz w:val="24"/>
          <w:szCs w:val="24"/>
        </w:rPr>
      </w:pPr>
      <w:r w:rsidRPr="00364893">
        <w:rPr>
          <w:rFonts w:ascii="Arial" w:hAnsi="Arial" w:cs="Arial"/>
          <w:b/>
          <w:sz w:val="24"/>
          <w:szCs w:val="24"/>
        </w:rPr>
        <w:lastRenderedPageBreak/>
        <w:t>I.</w:t>
      </w:r>
      <w:r w:rsidRPr="00364893">
        <w:rPr>
          <w:rFonts w:ascii="Arial" w:hAnsi="Arial" w:cs="Arial"/>
          <w:b/>
          <w:sz w:val="24"/>
          <w:szCs w:val="24"/>
        </w:rPr>
        <w:tab/>
        <w:t xml:space="preserve">Cel mai  mare nivel  al redeventei,cu o pondere de 40% - 40 de puncte </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Algoritm de calcul:  Punctajul  se acorda astfel:</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 Pentru cel  mai  mare  nivel  al  redeventei  se acorda punctajul  maxim  alocat, respectiv  40  de puncte;</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 xml:space="preserve">b) Pentru celelalte niveluri ale redeventei ofertate punctajul P(n) se calculeaza proportional, astfel: </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P(n) = Nivel  redevent n / Nivel  maxim redeventa ofertat) x punctaj  maxim alocat.</w:t>
      </w:r>
    </w:p>
    <w:p w:rsidR="00364893" w:rsidRPr="00364893" w:rsidRDefault="00364893" w:rsidP="00364893">
      <w:pPr>
        <w:spacing w:after="120"/>
        <w:jc w:val="both"/>
        <w:rPr>
          <w:rFonts w:ascii="Arial" w:hAnsi="Arial" w:cs="Arial"/>
          <w:b/>
          <w:sz w:val="24"/>
          <w:szCs w:val="24"/>
        </w:rPr>
      </w:pPr>
    </w:p>
    <w:p w:rsidR="00364893" w:rsidRPr="00364893" w:rsidRDefault="00364893" w:rsidP="00364893">
      <w:pPr>
        <w:spacing w:after="120"/>
        <w:jc w:val="both"/>
        <w:rPr>
          <w:rFonts w:ascii="Arial" w:hAnsi="Arial" w:cs="Arial"/>
          <w:b/>
          <w:sz w:val="24"/>
          <w:szCs w:val="24"/>
        </w:rPr>
      </w:pPr>
      <w:r w:rsidRPr="00364893">
        <w:rPr>
          <w:rFonts w:ascii="Arial" w:hAnsi="Arial" w:cs="Arial"/>
          <w:b/>
          <w:sz w:val="24"/>
          <w:szCs w:val="24"/>
        </w:rPr>
        <w:t>II.</w:t>
      </w:r>
      <w:r w:rsidRPr="00364893">
        <w:rPr>
          <w:rFonts w:ascii="Arial" w:hAnsi="Arial" w:cs="Arial"/>
          <w:b/>
          <w:sz w:val="24"/>
          <w:szCs w:val="24"/>
        </w:rPr>
        <w:tab/>
        <w:t>Capacitatea  economico-financiara  a participantilor   (cea  mai  mare  cifra  de  afaceri din bilantul contabil  al exercitiului  financiar pe anul 2021, doar aferent obiectului de activitate servicii medicale), cu o pondere de 30%-  30 puncte;</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Algoritm de calcul: Punctajul  se acorda astfel:</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 Pentru cea mai mare cifră de afaceri se acorda punctajul  maxim alocat, respectiv  30 de puncte;</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 xml:space="preserve">b) Pentru celelalte cifre de afaceri ofertate punctajul P(ca) se calculeaza proportional, astfel:  </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P(ca)= (Cifra de afaceri  n / Cifra de afaceri  cea mai  mare ofertata) x punctaj  maxim alocat.</w:t>
      </w:r>
    </w:p>
    <w:p w:rsidR="00364893" w:rsidRPr="00364893" w:rsidRDefault="00364893" w:rsidP="00364893">
      <w:pPr>
        <w:spacing w:after="120"/>
        <w:jc w:val="both"/>
        <w:rPr>
          <w:rFonts w:ascii="Arial" w:hAnsi="Arial" w:cs="Arial"/>
          <w:b/>
          <w:sz w:val="24"/>
          <w:szCs w:val="24"/>
        </w:rPr>
      </w:pPr>
    </w:p>
    <w:p w:rsidR="00364893" w:rsidRPr="00364893" w:rsidRDefault="00364893" w:rsidP="00364893">
      <w:pPr>
        <w:spacing w:after="120"/>
        <w:jc w:val="both"/>
        <w:rPr>
          <w:rFonts w:ascii="Arial" w:hAnsi="Arial" w:cs="Arial"/>
          <w:b/>
          <w:sz w:val="24"/>
          <w:szCs w:val="24"/>
        </w:rPr>
      </w:pPr>
      <w:r w:rsidRPr="00364893">
        <w:rPr>
          <w:rFonts w:ascii="Arial" w:hAnsi="Arial" w:cs="Arial"/>
          <w:b/>
          <w:sz w:val="24"/>
          <w:szCs w:val="24"/>
        </w:rPr>
        <w:t>III.</w:t>
      </w:r>
      <w:r w:rsidRPr="00364893">
        <w:rPr>
          <w:rFonts w:ascii="Arial" w:hAnsi="Arial" w:cs="Arial"/>
          <w:b/>
          <w:sz w:val="24"/>
          <w:szCs w:val="24"/>
        </w:rPr>
        <w:tab/>
        <w:t xml:space="preserve">Protecţia mediului înconjurător, implementarea sistemului de protecţie a mediului ISO 14001 sau echivalent pondere 15% - 15  puncte; </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Algoritm de calcul: Punctajul  se acorda astfel:</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 pentru prezentarea implementarii sistemului de protecţie a mediului ISO 14001 sau echivalent, se acordă punctajul maxim alocat, respectiv 15 de puncte</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 pentru neprezentarea implementarii sistemului de protecţie a mediului ISO 14001 sau echivalent, nu se acordă punctaj.</w:t>
      </w:r>
    </w:p>
    <w:p w:rsidR="00364893" w:rsidRPr="00364893" w:rsidRDefault="00364893" w:rsidP="00364893">
      <w:pPr>
        <w:spacing w:after="120"/>
        <w:jc w:val="both"/>
        <w:rPr>
          <w:rFonts w:ascii="Arial" w:hAnsi="Arial" w:cs="Arial"/>
          <w:b/>
          <w:sz w:val="24"/>
          <w:szCs w:val="24"/>
        </w:rPr>
      </w:pPr>
    </w:p>
    <w:p w:rsidR="00364893" w:rsidRPr="00364893" w:rsidRDefault="00364893" w:rsidP="00364893">
      <w:pPr>
        <w:spacing w:after="120"/>
        <w:jc w:val="both"/>
        <w:rPr>
          <w:rFonts w:ascii="Arial" w:hAnsi="Arial" w:cs="Arial"/>
          <w:b/>
          <w:sz w:val="24"/>
          <w:szCs w:val="24"/>
        </w:rPr>
      </w:pPr>
      <w:r w:rsidRPr="00364893">
        <w:rPr>
          <w:rFonts w:ascii="Arial" w:hAnsi="Arial" w:cs="Arial"/>
          <w:b/>
          <w:sz w:val="24"/>
          <w:szCs w:val="24"/>
        </w:rPr>
        <w:t>IV.</w:t>
      </w:r>
      <w:r w:rsidRPr="00364893">
        <w:rPr>
          <w:rFonts w:ascii="Arial" w:hAnsi="Arial" w:cs="Arial"/>
          <w:b/>
          <w:sz w:val="24"/>
          <w:szCs w:val="24"/>
        </w:rPr>
        <w:tab/>
        <w:t>Numarul  locurilor  de munca create - 15 puncte,</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Algoritm de calcul:  Punctajul se acord astfel:</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a) Pentru  cel  mai  mare  numar  de  locuri  de munca  create, altele decat cele solicitate prin caietul sarcini minim 43,  se  acorda punctajul  maxim  alocat, respectiv 15 puncte;</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 xml:space="preserve">b) Pentru  celelalte  numere  de  locuri  de munca  create  ofertate  punctajul  P(nlm)  se calculează proportional, astfel:  </w:t>
      </w:r>
    </w:p>
    <w:p w:rsidR="00364893" w:rsidRPr="00364893" w:rsidRDefault="00364893" w:rsidP="00364893">
      <w:pPr>
        <w:spacing w:after="120"/>
        <w:jc w:val="both"/>
        <w:rPr>
          <w:rFonts w:ascii="Arial" w:hAnsi="Arial" w:cs="Arial"/>
          <w:sz w:val="24"/>
          <w:szCs w:val="24"/>
        </w:rPr>
      </w:pPr>
      <w:r w:rsidRPr="00364893">
        <w:rPr>
          <w:rFonts w:ascii="Arial" w:hAnsi="Arial" w:cs="Arial"/>
          <w:sz w:val="24"/>
          <w:szCs w:val="24"/>
        </w:rPr>
        <w:t>P(nlm) = (Numar de locuri munca n / Numar de locuri munca maxim ofertat)x punctaj maxim alocat.</w:t>
      </w:r>
    </w:p>
    <w:p w:rsidR="00364893" w:rsidRDefault="00364893" w:rsidP="00364893">
      <w:pPr>
        <w:spacing w:after="120"/>
        <w:jc w:val="both"/>
        <w:rPr>
          <w:rFonts w:ascii="Arial" w:hAnsi="Arial" w:cs="Arial"/>
          <w:b/>
          <w:sz w:val="24"/>
          <w:szCs w:val="24"/>
        </w:rPr>
      </w:pPr>
      <w:r w:rsidRPr="00364893">
        <w:rPr>
          <w:rFonts w:ascii="Arial" w:hAnsi="Arial" w:cs="Arial"/>
          <w:b/>
          <w:sz w:val="24"/>
          <w:szCs w:val="24"/>
        </w:rPr>
        <w:t xml:space="preserve">Punctaj maxim -100  puncte. </w:t>
      </w:r>
    </w:p>
    <w:p w:rsidR="0033018C" w:rsidRPr="00F451AF" w:rsidRDefault="0033018C" w:rsidP="00364893">
      <w:pPr>
        <w:spacing w:after="120"/>
        <w:jc w:val="both"/>
        <w:rPr>
          <w:rFonts w:ascii="Arial" w:hAnsi="Arial" w:cs="Arial"/>
          <w:sz w:val="24"/>
          <w:szCs w:val="24"/>
        </w:rPr>
      </w:pPr>
      <w:r w:rsidRPr="00F451AF">
        <w:rPr>
          <w:rFonts w:ascii="Arial" w:hAnsi="Arial" w:cs="Arial"/>
          <w:sz w:val="24"/>
          <w:szCs w:val="24"/>
        </w:rPr>
        <w:t>6.11. Comisia de evaluare stabileşte punctajul fiecărei oferte, ţinând seama de ponderile prevăzute anterior. Oferta câştigătoare este oferta care întruneşte cel mai mare punctaj în urma aplicării criteriilor de atribuire.</w:t>
      </w:r>
    </w:p>
    <w:p w:rsidR="00364893" w:rsidRPr="00A721AB" w:rsidRDefault="0033018C" w:rsidP="00364893">
      <w:pPr>
        <w:jc w:val="both"/>
        <w:rPr>
          <w:rFonts w:ascii="Arial" w:hAnsi="Arial" w:cs="Arial"/>
          <w:sz w:val="24"/>
          <w:szCs w:val="24"/>
        </w:rPr>
      </w:pPr>
      <w:r w:rsidRPr="00F451AF">
        <w:rPr>
          <w:rFonts w:ascii="Arial" w:hAnsi="Arial" w:cs="Arial"/>
          <w:sz w:val="24"/>
          <w:szCs w:val="24"/>
        </w:rPr>
        <w:t xml:space="preserve">6.12. </w:t>
      </w:r>
      <w:r w:rsidR="00364893">
        <w:rPr>
          <w:rFonts w:ascii="Arial" w:hAnsi="Arial" w:cs="Arial"/>
          <w:sz w:val="24"/>
          <w:szCs w:val="24"/>
        </w:rPr>
        <w:t>I</w:t>
      </w:r>
      <w:r w:rsidR="00364893" w:rsidRPr="00A721AB">
        <w:rPr>
          <w:rFonts w:ascii="Arial" w:hAnsi="Arial" w:cs="Arial"/>
          <w:sz w:val="24"/>
          <w:szCs w:val="24"/>
        </w:rPr>
        <w:t xml:space="preserve">n cazul în care există punctaje egale între ofertanţii clasaţi pe primul loc, departajarea acestora se va face în funcţie de punctajul obţinut pentru criteriul de atribuire  Cel mai  mare nivel  al redeventei,  iar  în  cazul  egalităţii  în  continuare,departajarea se va face în funcţie </w:t>
      </w:r>
      <w:r w:rsidR="00364893" w:rsidRPr="00A721AB">
        <w:rPr>
          <w:rFonts w:ascii="Arial" w:hAnsi="Arial" w:cs="Arial"/>
          <w:sz w:val="24"/>
          <w:szCs w:val="24"/>
        </w:rPr>
        <w:lastRenderedPageBreak/>
        <w:t>de punctajul obţinut pentru criteriul de atribuire care are ponderea cea mai mare după acesta.</w:t>
      </w:r>
    </w:p>
    <w:p w:rsidR="00364893" w:rsidRDefault="00364893" w:rsidP="00364893">
      <w:pPr>
        <w:jc w:val="both"/>
        <w:rPr>
          <w:rFonts w:ascii="Arial" w:hAnsi="Arial" w:cs="Arial"/>
          <w:sz w:val="24"/>
          <w:szCs w:val="24"/>
        </w:rPr>
      </w:pP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6.13. Pe baza evaluării ofertelor secretarul comisiei de evaluare întocmeşte procesul-verbal care trebuie semnat de toţi membrii comisiei.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6.14. În baza procesului-verbal care îndeplineşte condiţiile prevăzute la pct.6.9., comisia de evaluare întocmeşte, în termen de o zi lucrătoare, un raport pe care îl</w:t>
      </w:r>
      <w:r>
        <w:rPr>
          <w:rFonts w:ascii="Arial" w:hAnsi="Arial" w:cs="Arial"/>
          <w:sz w:val="24"/>
          <w:szCs w:val="24"/>
        </w:rPr>
        <w:t xml:space="preserve"> </w:t>
      </w:r>
      <w:r w:rsidRPr="00F451AF">
        <w:rPr>
          <w:rFonts w:ascii="Arial" w:hAnsi="Arial" w:cs="Arial"/>
          <w:sz w:val="24"/>
          <w:szCs w:val="24"/>
        </w:rPr>
        <w:t>transmite conducerii concedentului.</w:t>
      </w:r>
    </w:p>
    <w:p w:rsidR="0033018C" w:rsidRDefault="0033018C" w:rsidP="0033018C">
      <w:pPr>
        <w:spacing w:after="120"/>
        <w:jc w:val="both"/>
        <w:rPr>
          <w:rFonts w:ascii="Arial" w:hAnsi="Arial" w:cs="Arial"/>
          <w:sz w:val="24"/>
          <w:szCs w:val="24"/>
        </w:rPr>
      </w:pPr>
      <w:r w:rsidRPr="00F451AF">
        <w:rPr>
          <w:rFonts w:ascii="Arial" w:hAnsi="Arial" w:cs="Arial"/>
          <w:sz w:val="24"/>
          <w:szCs w:val="24"/>
        </w:rPr>
        <w:t>6.15. În termen de 3 zile lucrătoare de la primirea raportului comisiei de evaluare, autoritatea contractantă informează în scris, cu confirmare de primire, ofertanţii ale căror oferte au fost excluse, indicând motivele excluderii</w:t>
      </w:r>
      <w:r>
        <w:rPr>
          <w:rFonts w:ascii="Arial" w:hAnsi="Arial" w:cs="Arial"/>
          <w:sz w:val="24"/>
          <w:szCs w:val="24"/>
        </w:rPr>
        <w:t>.</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6.16. Ofertele primite și înregistrate după termenul limită de primire, prevăzut în anunțul publicitar, vor fi excluse de la licitație și vor fi înapoiate ofertanților fără a fi deschise.</w:t>
      </w:r>
    </w:p>
    <w:p w:rsidR="0033018C" w:rsidRDefault="0033018C" w:rsidP="0033018C">
      <w:pPr>
        <w:spacing w:after="120"/>
        <w:jc w:val="both"/>
        <w:rPr>
          <w:rFonts w:ascii="Arial" w:hAnsi="Arial" w:cs="Arial"/>
          <w:sz w:val="24"/>
          <w:szCs w:val="24"/>
        </w:rPr>
      </w:pPr>
      <w:r w:rsidRPr="00F451AF">
        <w:rPr>
          <w:rFonts w:ascii="Arial" w:hAnsi="Arial" w:cs="Arial"/>
          <w:sz w:val="24"/>
          <w:szCs w:val="24"/>
        </w:rPr>
        <w:t>6.17.  Plicurile  interioare  care  nu  sunt  sigilate  (constatarea  făcându-se  dupădeschiderea plicurilor exterioare), nu vor fi luate în considerare, ofertele respective fiind descalificat</w:t>
      </w:r>
      <w:r>
        <w:rPr>
          <w:rFonts w:ascii="Arial" w:hAnsi="Arial" w:cs="Arial"/>
          <w:sz w:val="24"/>
          <w:szCs w:val="24"/>
        </w:rPr>
        <w:t>e.</w:t>
      </w:r>
    </w:p>
    <w:p w:rsidR="0033018C" w:rsidRPr="00F451AF" w:rsidRDefault="0033018C" w:rsidP="0033018C">
      <w:pPr>
        <w:spacing w:after="120"/>
        <w:jc w:val="both"/>
        <w:rPr>
          <w:rFonts w:ascii="Arial" w:hAnsi="Arial" w:cs="Arial"/>
          <w:sz w:val="24"/>
          <w:szCs w:val="24"/>
        </w:rPr>
      </w:pPr>
    </w:p>
    <w:p w:rsidR="0033018C" w:rsidRPr="007C2F18" w:rsidRDefault="0033018C" w:rsidP="0033018C">
      <w:pPr>
        <w:spacing w:after="120"/>
        <w:jc w:val="center"/>
        <w:rPr>
          <w:rFonts w:ascii="Arial" w:hAnsi="Arial" w:cs="Arial"/>
          <w:b/>
          <w:sz w:val="24"/>
          <w:szCs w:val="24"/>
        </w:rPr>
      </w:pPr>
      <w:r w:rsidRPr="007C2F18">
        <w:rPr>
          <w:rFonts w:ascii="Arial" w:hAnsi="Arial" w:cs="Arial"/>
          <w:b/>
          <w:sz w:val="24"/>
          <w:szCs w:val="24"/>
        </w:rPr>
        <w:t>CAPITOLUL III – Anularea procedurii de licitație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 Procedura de licitaţie pentru atribuirea contractului de concesiune poate fi anulată în situaţia în care se constată abateri grave de la prevederile legale care afectează procedura de licitaţie sau fac imposibilă încheierea contractului.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2. Procedura de licitaţie se consideră afectată în cazul în care sunt îndeplinite în mod cumulativ următoarele condiţii:</w:t>
      </w:r>
    </w:p>
    <w:p w:rsidR="0033018C" w:rsidRDefault="0033018C" w:rsidP="0033018C">
      <w:pPr>
        <w:pStyle w:val="ListParagraph"/>
        <w:numPr>
          <w:ilvl w:val="0"/>
          <w:numId w:val="4"/>
        </w:numPr>
        <w:spacing w:after="120"/>
        <w:jc w:val="both"/>
        <w:rPr>
          <w:rFonts w:ascii="Arial" w:hAnsi="Arial" w:cs="Arial"/>
          <w:sz w:val="24"/>
          <w:szCs w:val="24"/>
        </w:rPr>
      </w:pPr>
      <w:r w:rsidRPr="00D850EE">
        <w:rPr>
          <w:rFonts w:ascii="Arial" w:hAnsi="Arial" w:cs="Arial"/>
          <w:sz w:val="24"/>
          <w:szCs w:val="24"/>
        </w:rPr>
        <w:t>în  cazul aplicării  procedurii de licitaţie  se  constată  omisiuni sau  care  au  efect încălcarea    principiului    transparenţei,    tratamentului    egal,    proporţionalităţii,</w:t>
      </w:r>
      <w:r>
        <w:rPr>
          <w:rFonts w:ascii="Arial" w:hAnsi="Arial" w:cs="Arial"/>
          <w:sz w:val="24"/>
          <w:szCs w:val="24"/>
        </w:rPr>
        <w:t xml:space="preserve"> </w:t>
      </w:r>
      <w:r w:rsidRPr="00D850EE">
        <w:rPr>
          <w:rFonts w:ascii="Arial" w:hAnsi="Arial" w:cs="Arial"/>
          <w:sz w:val="24"/>
          <w:szCs w:val="24"/>
        </w:rPr>
        <w:t>nediscriminării sau libera concurenţă;</w:t>
      </w:r>
    </w:p>
    <w:p w:rsidR="0033018C" w:rsidRPr="00D850EE" w:rsidRDefault="0033018C" w:rsidP="0033018C">
      <w:pPr>
        <w:pStyle w:val="ListParagraph"/>
        <w:numPr>
          <w:ilvl w:val="0"/>
          <w:numId w:val="4"/>
        </w:numPr>
        <w:spacing w:after="120"/>
        <w:jc w:val="both"/>
        <w:rPr>
          <w:rFonts w:ascii="Arial" w:hAnsi="Arial" w:cs="Arial"/>
          <w:sz w:val="24"/>
          <w:szCs w:val="24"/>
        </w:rPr>
      </w:pPr>
      <w:r w:rsidRPr="00D850EE">
        <w:rPr>
          <w:rFonts w:ascii="Arial" w:hAnsi="Arial" w:cs="Arial"/>
          <w:sz w:val="24"/>
          <w:szCs w:val="24"/>
        </w:rPr>
        <w:t>autoritatea contractantă se află în imposibilitatea de a adopta măsuri corective, fără ca acestea să conducă, la rândul lor la încălcarea principiilor menţionate.</w:t>
      </w:r>
    </w:p>
    <w:p w:rsidR="0033018C" w:rsidRPr="0045280A" w:rsidRDefault="0033018C" w:rsidP="0033018C">
      <w:pPr>
        <w:spacing w:after="120"/>
        <w:ind w:left="720"/>
        <w:jc w:val="both"/>
        <w:rPr>
          <w:rFonts w:ascii="Arial" w:hAnsi="Arial" w:cs="Arial"/>
          <w:sz w:val="24"/>
          <w:szCs w:val="24"/>
        </w:rPr>
      </w:pPr>
      <w:r w:rsidRPr="0045280A">
        <w:rPr>
          <w:rFonts w:ascii="Arial" w:hAnsi="Arial" w:cs="Arial"/>
          <w:sz w:val="24"/>
          <w:szCs w:val="24"/>
        </w:rPr>
        <w:t>Anularea licitației are loc și atunci când:</w:t>
      </w:r>
    </w:p>
    <w:p w:rsidR="0033018C" w:rsidRPr="006D2DD4" w:rsidRDefault="0033018C" w:rsidP="0033018C">
      <w:pPr>
        <w:pStyle w:val="ListParagraph"/>
        <w:numPr>
          <w:ilvl w:val="0"/>
          <w:numId w:val="4"/>
        </w:numPr>
        <w:spacing w:after="120"/>
        <w:jc w:val="both"/>
        <w:rPr>
          <w:rFonts w:ascii="Arial" w:hAnsi="Arial" w:cs="Arial"/>
          <w:sz w:val="24"/>
          <w:szCs w:val="24"/>
        </w:rPr>
      </w:pPr>
      <w:r w:rsidRPr="006D2DD4">
        <w:rPr>
          <w:rFonts w:ascii="Arial" w:hAnsi="Arial" w:cs="Arial"/>
          <w:sz w:val="24"/>
          <w:szCs w:val="24"/>
        </w:rPr>
        <w:t>a)  nu au fost depuse cel puțin 2 oferte valabile în cadrul primei proceduri de licitație sau o oferta valabila in cadrul celei de a doua proceduri de licitație;</w:t>
      </w:r>
    </w:p>
    <w:p w:rsidR="0033018C" w:rsidRPr="0045280A" w:rsidRDefault="0033018C" w:rsidP="0033018C">
      <w:pPr>
        <w:pStyle w:val="ListParagraph"/>
        <w:numPr>
          <w:ilvl w:val="0"/>
          <w:numId w:val="4"/>
        </w:numPr>
        <w:spacing w:after="120"/>
        <w:jc w:val="both"/>
        <w:rPr>
          <w:rFonts w:ascii="Arial" w:hAnsi="Arial" w:cs="Arial"/>
          <w:sz w:val="24"/>
          <w:szCs w:val="24"/>
        </w:rPr>
      </w:pPr>
      <w:r w:rsidRPr="0045280A">
        <w:rPr>
          <w:rFonts w:ascii="Arial" w:hAnsi="Arial" w:cs="Arial"/>
          <w:sz w:val="24"/>
          <w:szCs w:val="24"/>
        </w:rPr>
        <w:t>b)  ofertantul declarat câștigător refuză încheierea contractului sau nu se prezintă în termenul stabilit pentru semnarea contractului;</w:t>
      </w:r>
    </w:p>
    <w:p w:rsidR="0033018C" w:rsidRPr="0045280A" w:rsidRDefault="0033018C" w:rsidP="0033018C">
      <w:pPr>
        <w:pStyle w:val="ListParagraph"/>
        <w:numPr>
          <w:ilvl w:val="0"/>
          <w:numId w:val="4"/>
        </w:numPr>
        <w:spacing w:after="120"/>
        <w:jc w:val="both"/>
        <w:rPr>
          <w:rFonts w:ascii="Arial" w:hAnsi="Arial" w:cs="Arial"/>
          <w:sz w:val="24"/>
          <w:szCs w:val="24"/>
        </w:rPr>
      </w:pPr>
      <w:r w:rsidRPr="0045280A">
        <w:rPr>
          <w:rFonts w:ascii="Arial" w:hAnsi="Arial" w:cs="Arial"/>
          <w:sz w:val="24"/>
          <w:szCs w:val="24"/>
        </w:rPr>
        <w:t>c)    în   cazul   unor   contestații   întemeiate,   admise   conform   Legii   nr.   554/2004   privind</w:t>
      </w:r>
      <w:r>
        <w:rPr>
          <w:rFonts w:ascii="Arial" w:hAnsi="Arial" w:cs="Arial"/>
          <w:sz w:val="24"/>
          <w:szCs w:val="24"/>
        </w:rPr>
        <w:t xml:space="preserve"> </w:t>
      </w:r>
      <w:r w:rsidRPr="0045280A">
        <w:rPr>
          <w:rFonts w:ascii="Arial" w:hAnsi="Arial" w:cs="Arial"/>
          <w:sz w:val="24"/>
          <w:szCs w:val="24"/>
        </w:rPr>
        <w:t>contenciosul administrativ.</w:t>
      </w:r>
    </w:p>
    <w:p w:rsidR="0033018C" w:rsidRPr="0045280A" w:rsidRDefault="0033018C" w:rsidP="0033018C">
      <w:pPr>
        <w:spacing w:after="120"/>
        <w:jc w:val="both"/>
        <w:rPr>
          <w:rFonts w:ascii="Arial" w:hAnsi="Arial" w:cs="Arial"/>
          <w:sz w:val="24"/>
          <w:szCs w:val="24"/>
        </w:rPr>
      </w:pPr>
      <w:r>
        <w:rPr>
          <w:rFonts w:ascii="Arial" w:hAnsi="Arial" w:cs="Arial"/>
          <w:sz w:val="24"/>
          <w:szCs w:val="24"/>
        </w:rPr>
        <w:t>3.</w:t>
      </w:r>
      <w:r w:rsidRPr="0045280A">
        <w:rPr>
          <w:rFonts w:ascii="Arial" w:hAnsi="Arial" w:cs="Arial"/>
          <w:sz w:val="24"/>
          <w:szCs w:val="24"/>
        </w:rPr>
        <w:t xml:space="preserve"> Anularea se face prin hotărârea comisiei de licitație. Concedentul are obligația de a comunica, în scris, tuturor participanților la procedura de atribuire, în cel mult 3 zile lucrătoare de la data anulării, atât încetarea obligațiilor pe care aceștia și le-au creat prin depunerea ofertelor, cât și motivul concret care a determinat decizia de anulare.</w:t>
      </w:r>
    </w:p>
    <w:p w:rsidR="0033018C" w:rsidRDefault="0033018C" w:rsidP="0033018C">
      <w:pPr>
        <w:spacing w:after="120"/>
        <w:jc w:val="both"/>
        <w:rPr>
          <w:rFonts w:ascii="Arial" w:hAnsi="Arial" w:cs="Arial"/>
          <w:sz w:val="24"/>
          <w:szCs w:val="24"/>
        </w:rPr>
      </w:pPr>
      <w:r>
        <w:rPr>
          <w:rFonts w:ascii="Arial" w:hAnsi="Arial" w:cs="Arial"/>
          <w:sz w:val="24"/>
          <w:szCs w:val="24"/>
        </w:rPr>
        <w:t>4.</w:t>
      </w:r>
      <w:r w:rsidRPr="0045280A">
        <w:rPr>
          <w:rFonts w:ascii="Arial" w:hAnsi="Arial" w:cs="Arial"/>
          <w:sz w:val="24"/>
          <w:szCs w:val="24"/>
        </w:rPr>
        <w:t xml:space="preserve"> Poate fi exclus din procedura de licitație, atât în timpul licitației cât și ulterior, până la semnarea contractului de concesiune, ofertantul despre care se dovedește că a furnizat informații false în documentele de calificare.</w:t>
      </w:r>
    </w:p>
    <w:p w:rsidR="0033018C" w:rsidRDefault="0033018C" w:rsidP="0033018C">
      <w:pPr>
        <w:spacing w:after="120"/>
        <w:jc w:val="both"/>
        <w:rPr>
          <w:rFonts w:ascii="Arial" w:hAnsi="Arial" w:cs="Arial"/>
          <w:sz w:val="24"/>
          <w:szCs w:val="24"/>
        </w:rPr>
      </w:pPr>
      <w:r>
        <w:rPr>
          <w:rFonts w:ascii="Arial" w:hAnsi="Arial" w:cs="Arial"/>
          <w:sz w:val="24"/>
          <w:szCs w:val="24"/>
        </w:rPr>
        <w:t xml:space="preserve">5. </w:t>
      </w:r>
      <w:r w:rsidRPr="0045280A">
        <w:rPr>
          <w:rFonts w:ascii="Arial" w:hAnsi="Arial" w:cs="Arial"/>
          <w:sz w:val="24"/>
          <w:szCs w:val="24"/>
        </w:rPr>
        <w:t>Soluționarea litigiilor apărute în legătură cu atribuirea, încheierea, executarea, modificarea și încetarea contractului de concesiune se realizează potrivit prevederilor legale.</w:t>
      </w:r>
    </w:p>
    <w:p w:rsidR="0033018C" w:rsidRPr="00F451AF" w:rsidRDefault="0033018C" w:rsidP="0033018C">
      <w:pPr>
        <w:spacing w:after="120"/>
        <w:jc w:val="both"/>
        <w:rPr>
          <w:rFonts w:ascii="Arial" w:hAnsi="Arial" w:cs="Arial"/>
          <w:sz w:val="24"/>
          <w:szCs w:val="24"/>
        </w:rPr>
      </w:pPr>
      <w:r>
        <w:rPr>
          <w:rFonts w:ascii="Arial" w:hAnsi="Arial" w:cs="Arial"/>
          <w:sz w:val="24"/>
          <w:szCs w:val="24"/>
        </w:rPr>
        <w:lastRenderedPageBreak/>
        <w:t xml:space="preserve">6. </w:t>
      </w:r>
      <w:r w:rsidRPr="0045280A">
        <w:rPr>
          <w:rFonts w:ascii="Arial" w:hAnsi="Arial" w:cs="Arial"/>
          <w:sz w:val="24"/>
          <w:szCs w:val="24"/>
        </w:rPr>
        <w:t>În măsura în care părțile nu ajung la o soluție pe cale amiabilă, soluționarea litigiilor apărute în legătură cu atribuirea, încheierea, executarea, modificarea și încetarea contractului de concesiune se realizează potrivit prevederilor legale în vigoare de către instanțele competente</w:t>
      </w:r>
      <w:r>
        <w:rPr>
          <w:rFonts w:ascii="Arial" w:hAnsi="Arial" w:cs="Arial"/>
          <w:sz w:val="24"/>
          <w:szCs w:val="24"/>
        </w:rPr>
        <w:t>.</w:t>
      </w:r>
    </w:p>
    <w:p w:rsidR="0033018C" w:rsidRPr="00F451AF" w:rsidRDefault="0033018C" w:rsidP="0033018C">
      <w:pPr>
        <w:spacing w:after="120"/>
        <w:jc w:val="both"/>
        <w:rPr>
          <w:rFonts w:ascii="Arial" w:hAnsi="Arial" w:cs="Arial"/>
          <w:sz w:val="24"/>
          <w:szCs w:val="24"/>
        </w:rPr>
      </w:pPr>
    </w:p>
    <w:p w:rsidR="0033018C" w:rsidRPr="00D850EE" w:rsidRDefault="0033018C" w:rsidP="0033018C">
      <w:pPr>
        <w:spacing w:after="120"/>
        <w:jc w:val="center"/>
        <w:rPr>
          <w:rFonts w:ascii="Arial" w:hAnsi="Arial" w:cs="Arial"/>
          <w:b/>
          <w:sz w:val="24"/>
          <w:szCs w:val="24"/>
        </w:rPr>
      </w:pPr>
      <w:r w:rsidRPr="00D850EE">
        <w:rPr>
          <w:rFonts w:ascii="Arial" w:hAnsi="Arial" w:cs="Arial"/>
          <w:b/>
          <w:sz w:val="24"/>
          <w:szCs w:val="24"/>
        </w:rPr>
        <w:t>CAPITOLUL IV - ÎNCHEIEREA CONTRACTULUI</w:t>
      </w:r>
    </w:p>
    <w:p w:rsidR="0033018C" w:rsidRPr="00F451AF" w:rsidRDefault="0033018C" w:rsidP="0033018C">
      <w:pPr>
        <w:spacing w:after="120"/>
        <w:jc w:val="both"/>
        <w:rPr>
          <w:rFonts w:ascii="Arial" w:hAnsi="Arial" w:cs="Arial"/>
          <w:sz w:val="24"/>
          <w:szCs w:val="24"/>
        </w:rPr>
      </w:pP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 Contractul de concesiune cuprinde clauze de natură să asigure folosinţa bunului</w:t>
      </w:r>
      <w:r>
        <w:rPr>
          <w:rFonts w:ascii="Arial" w:hAnsi="Arial" w:cs="Arial"/>
          <w:sz w:val="24"/>
          <w:szCs w:val="24"/>
        </w:rPr>
        <w:t xml:space="preserve"> </w:t>
      </w:r>
      <w:r w:rsidRPr="00F451AF">
        <w:rPr>
          <w:rFonts w:ascii="Arial" w:hAnsi="Arial" w:cs="Arial"/>
          <w:sz w:val="24"/>
          <w:szCs w:val="24"/>
        </w:rPr>
        <w:t>concesionat, potrivit specificului acestuia.</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2. Contractul de concesiune se încheie în formă scrisă, în termen de maxim 20 (douăzeci) zile calendaristice de la data comunicării către ofertanţi a deciziilor referitoare la atribuirea contractului sub sancţiunea nulităţii.</w:t>
      </w:r>
    </w:p>
    <w:p w:rsidR="0033018C" w:rsidRDefault="0033018C" w:rsidP="0033018C">
      <w:pPr>
        <w:spacing w:after="120"/>
        <w:jc w:val="both"/>
        <w:rPr>
          <w:rFonts w:ascii="Arial" w:hAnsi="Arial" w:cs="Arial"/>
          <w:sz w:val="24"/>
          <w:szCs w:val="24"/>
        </w:rPr>
      </w:pPr>
      <w:r w:rsidRPr="00F451AF">
        <w:rPr>
          <w:rFonts w:ascii="Arial" w:hAnsi="Arial" w:cs="Arial"/>
          <w:sz w:val="24"/>
          <w:szCs w:val="24"/>
        </w:rPr>
        <w:t>3. Refuzul ofertantului declarat câştigător de a încheia contractul duce la pierder</w:t>
      </w:r>
      <w:r>
        <w:rPr>
          <w:rFonts w:ascii="Arial" w:hAnsi="Arial" w:cs="Arial"/>
          <w:sz w:val="24"/>
          <w:szCs w:val="24"/>
        </w:rPr>
        <w:t xml:space="preserve">ea </w:t>
      </w:r>
      <w:r w:rsidRPr="00F451AF">
        <w:rPr>
          <w:rFonts w:ascii="Arial" w:hAnsi="Arial" w:cs="Arial"/>
          <w:sz w:val="24"/>
          <w:szCs w:val="24"/>
        </w:rPr>
        <w:t>garanţiei de participare la licitaţie.</w:t>
      </w:r>
    </w:p>
    <w:p w:rsidR="0033018C" w:rsidRDefault="0033018C" w:rsidP="0033018C">
      <w:pPr>
        <w:spacing w:after="120"/>
        <w:jc w:val="both"/>
        <w:rPr>
          <w:rFonts w:ascii="Arial" w:hAnsi="Arial" w:cs="Arial"/>
          <w:sz w:val="24"/>
          <w:szCs w:val="24"/>
        </w:rPr>
      </w:pPr>
      <w:r w:rsidRPr="00F451AF">
        <w:rPr>
          <w:rFonts w:ascii="Arial" w:hAnsi="Arial" w:cs="Arial"/>
          <w:sz w:val="24"/>
          <w:szCs w:val="24"/>
        </w:rPr>
        <w:t xml:space="preserve">4.  În  cazul în  care  ofertantul declarat </w:t>
      </w:r>
      <w:r w:rsidRPr="0055143C">
        <w:rPr>
          <w:rFonts w:ascii="Arial" w:hAnsi="Arial" w:cs="Arial"/>
          <w:sz w:val="24"/>
          <w:szCs w:val="24"/>
        </w:rPr>
        <w:t>câştigător  refuză încheierea  contractului, procedura de licitaţie se anulează, iar Comisia de licitație reia procedura.</w:t>
      </w:r>
    </w:p>
    <w:p w:rsidR="0033018C" w:rsidRDefault="0033018C" w:rsidP="0033018C">
      <w:pPr>
        <w:jc w:val="both"/>
        <w:rPr>
          <w:rFonts w:ascii="Arial" w:hAnsi="Arial" w:cs="Arial"/>
          <w:sz w:val="24"/>
          <w:szCs w:val="24"/>
        </w:rPr>
      </w:pPr>
      <w:r>
        <w:rPr>
          <w:rFonts w:ascii="Arial" w:hAnsi="Arial" w:cs="Arial"/>
          <w:sz w:val="24"/>
          <w:szCs w:val="24"/>
        </w:rPr>
        <w:t xml:space="preserve">5. </w:t>
      </w:r>
      <w:r w:rsidRPr="0036426F">
        <w:rPr>
          <w:rFonts w:ascii="Arial" w:hAnsi="Arial" w:cs="Arial"/>
          <w:sz w:val="24"/>
          <w:szCs w:val="24"/>
        </w:rPr>
        <w:t xml:space="preserve">In cazul </w:t>
      </w:r>
      <w:r>
        <w:rPr>
          <w:rFonts w:ascii="Arial" w:hAnsi="Arial" w:cs="Arial"/>
          <w:sz w:val="24"/>
          <w:szCs w:val="24"/>
        </w:rPr>
        <w:t>î</w:t>
      </w:r>
      <w:r w:rsidRPr="0036426F">
        <w:rPr>
          <w:rFonts w:ascii="Arial" w:hAnsi="Arial" w:cs="Arial"/>
          <w:sz w:val="24"/>
          <w:szCs w:val="24"/>
        </w:rPr>
        <w:t xml:space="preserve">n  care concedentul  nu poate </w:t>
      </w:r>
      <w:r>
        <w:rPr>
          <w:rFonts w:ascii="Arial" w:hAnsi="Arial" w:cs="Arial"/>
          <w:sz w:val="24"/>
          <w:szCs w:val="24"/>
        </w:rPr>
        <w:t>î</w:t>
      </w:r>
      <w:r w:rsidRPr="0036426F">
        <w:rPr>
          <w:rFonts w:ascii="Arial" w:hAnsi="Arial" w:cs="Arial"/>
          <w:sz w:val="24"/>
          <w:szCs w:val="24"/>
        </w:rPr>
        <w:t>ncheia  contractul  cu ofertantul  declarat  c</w:t>
      </w:r>
      <w:r>
        <w:rPr>
          <w:rFonts w:ascii="Arial" w:hAnsi="Arial" w:cs="Arial"/>
          <w:sz w:val="24"/>
          <w:szCs w:val="24"/>
        </w:rPr>
        <w:t>ă</w:t>
      </w:r>
      <w:r w:rsidRPr="0036426F">
        <w:rPr>
          <w:rFonts w:ascii="Arial" w:hAnsi="Arial" w:cs="Arial"/>
          <w:sz w:val="24"/>
          <w:szCs w:val="24"/>
        </w:rPr>
        <w:t>stig</w:t>
      </w:r>
      <w:r>
        <w:rPr>
          <w:rFonts w:ascii="Arial" w:hAnsi="Arial" w:cs="Arial"/>
          <w:sz w:val="24"/>
          <w:szCs w:val="24"/>
        </w:rPr>
        <w:t>ă</w:t>
      </w:r>
      <w:r w:rsidRPr="0036426F">
        <w:rPr>
          <w:rFonts w:ascii="Arial" w:hAnsi="Arial" w:cs="Arial"/>
          <w:sz w:val="24"/>
          <w:szCs w:val="24"/>
        </w:rPr>
        <w:t xml:space="preserve">tor din  cauza  faptului  </w:t>
      </w:r>
      <w:r w:rsidRPr="0036426F">
        <w:rPr>
          <w:rFonts w:ascii="Arial" w:eastAsia="Arial" w:hAnsi="Arial" w:cs="Arial"/>
          <w:sz w:val="24"/>
          <w:szCs w:val="24"/>
        </w:rPr>
        <w:t>c</w:t>
      </w:r>
      <w:r>
        <w:rPr>
          <w:rFonts w:ascii="Arial" w:eastAsia="Arial" w:hAnsi="Arial" w:cs="Arial"/>
          <w:sz w:val="24"/>
          <w:szCs w:val="24"/>
        </w:rPr>
        <w:t xml:space="preserve">ă </w:t>
      </w:r>
      <w:r w:rsidRPr="0036426F">
        <w:rPr>
          <w:rFonts w:ascii="Arial" w:hAnsi="Arial" w:cs="Arial"/>
          <w:sz w:val="24"/>
          <w:szCs w:val="24"/>
        </w:rPr>
        <w:t xml:space="preserve">ofertantul  </w:t>
      </w:r>
      <w:r>
        <w:rPr>
          <w:rFonts w:ascii="Arial" w:hAnsi="Arial" w:cs="Arial"/>
          <w:sz w:val="24"/>
          <w:szCs w:val="24"/>
        </w:rPr>
        <w:t>î</w:t>
      </w:r>
      <w:r w:rsidRPr="0036426F">
        <w:rPr>
          <w:rFonts w:ascii="Arial" w:hAnsi="Arial" w:cs="Arial"/>
          <w:sz w:val="24"/>
          <w:szCs w:val="24"/>
        </w:rPr>
        <w:t>n  cauz</w:t>
      </w:r>
      <w:r>
        <w:rPr>
          <w:rFonts w:ascii="Arial" w:hAnsi="Arial" w:cs="Arial"/>
          <w:sz w:val="24"/>
          <w:szCs w:val="24"/>
        </w:rPr>
        <w:t>ă</w:t>
      </w:r>
      <w:r w:rsidRPr="0036426F">
        <w:rPr>
          <w:rFonts w:ascii="Arial" w:hAnsi="Arial" w:cs="Arial"/>
          <w:sz w:val="24"/>
          <w:szCs w:val="24"/>
        </w:rPr>
        <w:t xml:space="preserve"> se afl</w:t>
      </w:r>
      <w:r>
        <w:rPr>
          <w:rFonts w:ascii="Arial" w:hAnsi="Arial" w:cs="Arial"/>
          <w:sz w:val="24"/>
          <w:szCs w:val="24"/>
        </w:rPr>
        <w:t>ă î</w:t>
      </w:r>
      <w:r w:rsidRPr="0036426F">
        <w:rPr>
          <w:rFonts w:ascii="Arial" w:hAnsi="Arial" w:cs="Arial"/>
          <w:sz w:val="24"/>
          <w:szCs w:val="24"/>
        </w:rPr>
        <w:t>ntr-o  situatie  de  fort</w:t>
      </w:r>
      <w:r>
        <w:rPr>
          <w:rFonts w:ascii="Arial" w:hAnsi="Arial" w:cs="Arial"/>
          <w:sz w:val="24"/>
          <w:szCs w:val="24"/>
        </w:rPr>
        <w:t xml:space="preserve">ă </w:t>
      </w:r>
      <w:r w:rsidRPr="0036426F">
        <w:rPr>
          <w:rFonts w:ascii="Arial" w:hAnsi="Arial" w:cs="Arial"/>
          <w:sz w:val="24"/>
          <w:szCs w:val="24"/>
        </w:rPr>
        <w:t>major</w:t>
      </w:r>
      <w:r>
        <w:rPr>
          <w:rFonts w:ascii="Arial" w:hAnsi="Arial" w:cs="Arial"/>
          <w:sz w:val="24"/>
          <w:szCs w:val="24"/>
        </w:rPr>
        <w:t>ă</w:t>
      </w:r>
      <w:r w:rsidRPr="0036426F">
        <w:rPr>
          <w:rFonts w:ascii="Arial" w:hAnsi="Arial" w:cs="Arial"/>
          <w:sz w:val="24"/>
          <w:szCs w:val="24"/>
        </w:rPr>
        <w:t xml:space="preserve">  sau </w:t>
      </w:r>
      <w:r>
        <w:rPr>
          <w:rFonts w:ascii="Arial" w:hAnsi="Arial" w:cs="Arial"/>
          <w:sz w:val="24"/>
          <w:szCs w:val="24"/>
        </w:rPr>
        <w:t>î</w:t>
      </w:r>
      <w:r w:rsidRPr="0036426F">
        <w:rPr>
          <w:rFonts w:ascii="Arial" w:hAnsi="Arial" w:cs="Arial"/>
          <w:sz w:val="24"/>
          <w:szCs w:val="24"/>
        </w:rPr>
        <w:t>n imposibilitatea   fortuit</w:t>
      </w:r>
      <w:r>
        <w:rPr>
          <w:rFonts w:ascii="Arial" w:hAnsi="Arial" w:cs="Arial"/>
          <w:sz w:val="24"/>
          <w:szCs w:val="24"/>
        </w:rPr>
        <w:t>ă</w:t>
      </w:r>
      <w:r w:rsidRPr="0036426F">
        <w:rPr>
          <w:rFonts w:ascii="Arial" w:hAnsi="Arial" w:cs="Arial"/>
          <w:sz w:val="24"/>
          <w:szCs w:val="24"/>
        </w:rPr>
        <w:t xml:space="preserve">  de  a  executa   contractul,   concedentul   are  dreptul   s</w:t>
      </w:r>
      <w:r>
        <w:rPr>
          <w:rFonts w:ascii="Arial" w:hAnsi="Arial" w:cs="Arial"/>
          <w:sz w:val="24"/>
          <w:szCs w:val="24"/>
        </w:rPr>
        <w:t>ă</w:t>
      </w:r>
      <w:r w:rsidRPr="0036426F">
        <w:rPr>
          <w:rFonts w:ascii="Arial" w:hAnsi="Arial" w:cs="Arial"/>
          <w:sz w:val="24"/>
          <w:szCs w:val="24"/>
        </w:rPr>
        <w:t xml:space="preserve">  declare</w:t>
      </w:r>
      <w:r>
        <w:rPr>
          <w:rFonts w:ascii="Arial" w:hAnsi="Arial" w:cs="Arial"/>
          <w:sz w:val="24"/>
          <w:szCs w:val="24"/>
        </w:rPr>
        <w:t xml:space="preserve"> că</w:t>
      </w:r>
      <w:r w:rsidRPr="0036426F">
        <w:rPr>
          <w:rFonts w:ascii="Arial" w:hAnsi="Arial" w:cs="Arial"/>
          <w:sz w:val="24"/>
          <w:szCs w:val="24"/>
        </w:rPr>
        <w:t>stig</w:t>
      </w:r>
      <w:r>
        <w:rPr>
          <w:rFonts w:ascii="Arial" w:hAnsi="Arial" w:cs="Arial"/>
          <w:sz w:val="24"/>
          <w:szCs w:val="24"/>
        </w:rPr>
        <w:t>ă</w:t>
      </w:r>
      <w:r w:rsidRPr="0036426F">
        <w:rPr>
          <w:rFonts w:ascii="Arial" w:hAnsi="Arial" w:cs="Arial"/>
          <w:sz w:val="24"/>
          <w:szCs w:val="24"/>
        </w:rPr>
        <w:t>toare oferta clasat</w:t>
      </w:r>
      <w:r>
        <w:rPr>
          <w:rFonts w:ascii="Arial" w:hAnsi="Arial" w:cs="Arial"/>
          <w:sz w:val="24"/>
          <w:szCs w:val="24"/>
        </w:rPr>
        <w:t>ă</w:t>
      </w:r>
      <w:r w:rsidRPr="0036426F">
        <w:rPr>
          <w:rFonts w:ascii="Arial" w:hAnsi="Arial" w:cs="Arial"/>
          <w:sz w:val="24"/>
          <w:szCs w:val="24"/>
        </w:rPr>
        <w:t xml:space="preserve"> pe locul doi, </w:t>
      </w:r>
      <w:r>
        <w:rPr>
          <w:rFonts w:ascii="Arial" w:hAnsi="Arial" w:cs="Arial"/>
          <w:sz w:val="24"/>
          <w:szCs w:val="24"/>
        </w:rPr>
        <w:t>î</w:t>
      </w:r>
      <w:r w:rsidRPr="0036426F">
        <w:rPr>
          <w:rFonts w:ascii="Arial" w:hAnsi="Arial" w:cs="Arial"/>
          <w:sz w:val="24"/>
          <w:szCs w:val="24"/>
        </w:rPr>
        <w:t xml:space="preserve">n conditiile </w:t>
      </w:r>
      <w:r>
        <w:rPr>
          <w:rFonts w:ascii="Arial" w:hAnsi="Arial" w:cs="Arial"/>
          <w:sz w:val="24"/>
          <w:szCs w:val="24"/>
        </w:rPr>
        <w:t>î</w:t>
      </w:r>
      <w:r w:rsidRPr="0036426F">
        <w:rPr>
          <w:rFonts w:ascii="Arial" w:hAnsi="Arial" w:cs="Arial"/>
          <w:sz w:val="24"/>
          <w:szCs w:val="24"/>
        </w:rPr>
        <w:t>n care aceasta este admisibil</w:t>
      </w:r>
      <w:r>
        <w:rPr>
          <w:rFonts w:ascii="Arial" w:hAnsi="Arial" w:cs="Arial"/>
          <w:sz w:val="24"/>
          <w:szCs w:val="24"/>
        </w:rPr>
        <w:t>ă.</w:t>
      </w:r>
    </w:p>
    <w:p w:rsidR="0033018C" w:rsidRDefault="0033018C" w:rsidP="0033018C">
      <w:pPr>
        <w:spacing w:after="120"/>
        <w:jc w:val="both"/>
        <w:rPr>
          <w:rFonts w:ascii="Arial" w:hAnsi="Arial" w:cs="Arial"/>
          <w:sz w:val="24"/>
          <w:szCs w:val="24"/>
        </w:rPr>
      </w:pPr>
    </w:p>
    <w:p w:rsidR="006D2DD4" w:rsidRPr="00F451AF" w:rsidRDefault="006D2DD4" w:rsidP="0033018C">
      <w:pPr>
        <w:spacing w:after="120"/>
        <w:jc w:val="both"/>
        <w:rPr>
          <w:rFonts w:ascii="Arial" w:hAnsi="Arial" w:cs="Arial"/>
          <w:sz w:val="24"/>
          <w:szCs w:val="24"/>
        </w:rPr>
      </w:pPr>
    </w:p>
    <w:p w:rsidR="0033018C" w:rsidRPr="00D850EE" w:rsidRDefault="0033018C" w:rsidP="0033018C">
      <w:pPr>
        <w:spacing w:after="120"/>
        <w:jc w:val="center"/>
        <w:rPr>
          <w:rFonts w:ascii="Arial" w:hAnsi="Arial" w:cs="Arial"/>
          <w:b/>
          <w:sz w:val="24"/>
          <w:szCs w:val="24"/>
        </w:rPr>
      </w:pPr>
      <w:r w:rsidRPr="00D850EE">
        <w:rPr>
          <w:rFonts w:ascii="Arial" w:hAnsi="Arial" w:cs="Arial"/>
          <w:b/>
          <w:sz w:val="24"/>
          <w:szCs w:val="24"/>
        </w:rPr>
        <w:t>CAPITOLUL V - MODUL DE UTILIZARE AL CĂILOR DE ATAC</w:t>
      </w:r>
    </w:p>
    <w:p w:rsidR="0033018C" w:rsidRDefault="0033018C" w:rsidP="0033018C">
      <w:pPr>
        <w:spacing w:after="120"/>
        <w:jc w:val="both"/>
        <w:rPr>
          <w:rFonts w:ascii="Arial" w:hAnsi="Arial" w:cs="Arial"/>
          <w:sz w:val="24"/>
          <w:szCs w:val="24"/>
        </w:rPr>
      </w:pPr>
      <w:r w:rsidRPr="00F451AF">
        <w:rPr>
          <w:rFonts w:ascii="Arial" w:hAnsi="Arial" w:cs="Arial"/>
          <w:sz w:val="24"/>
          <w:szCs w:val="24"/>
        </w:rPr>
        <w:t>1.Soluționarea litigiilor apărute în legătură cu atribuirea, încheierea, executarea, modificarea și încetarea contractului de concesiune, precum și a celor privind acordarea de despăgubiri se realizează potrivit prevederilor Legii 16 c</w:t>
      </w:r>
      <w:r>
        <w:rPr>
          <w:rFonts w:ascii="Arial" w:hAnsi="Arial" w:cs="Arial"/>
          <w:sz w:val="24"/>
          <w:szCs w:val="24"/>
        </w:rPr>
        <w:t>ontenciosului administrativ nr.</w:t>
      </w:r>
      <w:r w:rsidRPr="00F451AF">
        <w:rPr>
          <w:rFonts w:ascii="Arial" w:hAnsi="Arial" w:cs="Arial"/>
          <w:sz w:val="24"/>
          <w:szCs w:val="24"/>
        </w:rPr>
        <w:t>554/2004, cu modificările și completările ulterioare.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 xml:space="preserve">2.Acțiunea în justiție se introduce la secția de contencios administrativ a tribunalului în a cărui jurisdicție se află sediul </w:t>
      </w:r>
      <w:r>
        <w:rPr>
          <w:rFonts w:ascii="Arial" w:hAnsi="Arial" w:cs="Arial"/>
          <w:sz w:val="24"/>
          <w:szCs w:val="24"/>
        </w:rPr>
        <w:t>concedentului</w:t>
      </w:r>
      <w:r w:rsidRPr="00F451AF">
        <w:rPr>
          <w:rFonts w:ascii="Arial" w:hAnsi="Arial" w:cs="Arial"/>
          <w:sz w:val="24"/>
          <w:szCs w:val="24"/>
        </w:rPr>
        <w:t>.</w:t>
      </w:r>
    </w:p>
    <w:p w:rsidR="0033018C" w:rsidRDefault="0033018C" w:rsidP="0033018C">
      <w:pPr>
        <w:spacing w:after="120"/>
        <w:jc w:val="both"/>
        <w:rPr>
          <w:rFonts w:ascii="Arial" w:hAnsi="Arial" w:cs="Arial"/>
          <w:sz w:val="24"/>
          <w:szCs w:val="24"/>
        </w:rPr>
      </w:pPr>
    </w:p>
    <w:p w:rsidR="0033018C" w:rsidRPr="00F451AF" w:rsidRDefault="0033018C" w:rsidP="0033018C">
      <w:pPr>
        <w:spacing w:after="120"/>
        <w:jc w:val="both"/>
        <w:rPr>
          <w:rFonts w:ascii="Arial" w:hAnsi="Arial" w:cs="Arial"/>
          <w:sz w:val="24"/>
          <w:szCs w:val="24"/>
        </w:rPr>
      </w:pPr>
    </w:p>
    <w:p w:rsidR="0033018C" w:rsidRPr="00D850EE" w:rsidRDefault="0033018C" w:rsidP="0033018C">
      <w:pPr>
        <w:spacing w:after="120"/>
        <w:jc w:val="center"/>
        <w:rPr>
          <w:rFonts w:ascii="Arial" w:hAnsi="Arial" w:cs="Arial"/>
          <w:b/>
          <w:sz w:val="24"/>
          <w:szCs w:val="24"/>
        </w:rPr>
      </w:pPr>
      <w:r w:rsidRPr="00D850EE">
        <w:rPr>
          <w:rFonts w:ascii="Arial" w:hAnsi="Arial" w:cs="Arial"/>
          <w:b/>
          <w:sz w:val="24"/>
          <w:szCs w:val="24"/>
        </w:rPr>
        <w:t>CAPITOLUL VI - INFORMAŢII REFERITOARE LA CLAUZELE CONTRACTUALE</w:t>
      </w:r>
    </w:p>
    <w:p w:rsidR="0033018C" w:rsidRDefault="0033018C" w:rsidP="0033018C">
      <w:pPr>
        <w:spacing w:after="120"/>
        <w:jc w:val="center"/>
        <w:rPr>
          <w:rFonts w:ascii="Arial" w:hAnsi="Arial" w:cs="Arial"/>
          <w:b/>
          <w:sz w:val="24"/>
          <w:szCs w:val="24"/>
        </w:rPr>
      </w:pPr>
      <w:r w:rsidRPr="00D850EE">
        <w:rPr>
          <w:rFonts w:ascii="Arial" w:hAnsi="Arial" w:cs="Arial"/>
          <w:b/>
          <w:sz w:val="24"/>
          <w:szCs w:val="24"/>
        </w:rPr>
        <w:t>OBLIGATORII</w:t>
      </w:r>
    </w:p>
    <w:p w:rsidR="0033018C" w:rsidRDefault="0033018C" w:rsidP="0033018C">
      <w:pPr>
        <w:spacing w:after="120"/>
        <w:jc w:val="both"/>
        <w:rPr>
          <w:rFonts w:ascii="Arial" w:hAnsi="Arial" w:cs="Arial"/>
          <w:sz w:val="24"/>
          <w:szCs w:val="24"/>
        </w:rPr>
      </w:pPr>
      <w:r w:rsidRPr="00F451AF">
        <w:rPr>
          <w:rFonts w:ascii="Arial" w:hAnsi="Arial" w:cs="Arial"/>
          <w:sz w:val="24"/>
          <w:szCs w:val="24"/>
        </w:rPr>
        <w:t>1.Concesionarul este obligat să asigure exploatarea eficace în regim de continuitate și de permanență a bunu</w:t>
      </w:r>
      <w:r w:rsidR="006D2DD4">
        <w:rPr>
          <w:rFonts w:ascii="Arial" w:hAnsi="Arial" w:cs="Arial"/>
          <w:sz w:val="24"/>
          <w:szCs w:val="24"/>
        </w:rPr>
        <w:t>rilor proprietate publică ce fac</w:t>
      </w:r>
      <w:r w:rsidRPr="00F451AF">
        <w:rPr>
          <w:rFonts w:ascii="Arial" w:hAnsi="Arial" w:cs="Arial"/>
          <w:sz w:val="24"/>
          <w:szCs w:val="24"/>
        </w:rPr>
        <w:t xml:space="preserve"> obiectul concesiunii, potrivit obiectivelor stabilite de către concedent.</w:t>
      </w:r>
    </w:p>
    <w:p w:rsidR="0033018C" w:rsidRPr="00F451AF" w:rsidRDefault="0033018C" w:rsidP="0033018C">
      <w:pPr>
        <w:tabs>
          <w:tab w:val="left" w:pos="450"/>
        </w:tabs>
        <w:spacing w:after="120"/>
        <w:jc w:val="both"/>
        <w:rPr>
          <w:rFonts w:ascii="Arial" w:hAnsi="Arial" w:cs="Arial"/>
          <w:sz w:val="24"/>
          <w:szCs w:val="24"/>
        </w:rPr>
      </w:pPr>
      <w:r w:rsidRPr="00F451AF">
        <w:rPr>
          <w:rFonts w:ascii="Arial" w:hAnsi="Arial" w:cs="Arial"/>
          <w:sz w:val="24"/>
          <w:szCs w:val="24"/>
        </w:rPr>
        <w:t>2.Concesionarul este obligat sa exploateze în mod direct bun</w:t>
      </w:r>
      <w:r w:rsidR="006D2DD4">
        <w:rPr>
          <w:rFonts w:ascii="Arial" w:hAnsi="Arial" w:cs="Arial"/>
          <w:sz w:val="24"/>
          <w:szCs w:val="24"/>
        </w:rPr>
        <w:t>urile care fac</w:t>
      </w:r>
      <w:r w:rsidRPr="00F451AF">
        <w:rPr>
          <w:rFonts w:ascii="Arial" w:hAnsi="Arial" w:cs="Arial"/>
          <w:sz w:val="24"/>
          <w:szCs w:val="24"/>
        </w:rPr>
        <w:t xml:space="preserve"> obiectul concesiunii.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3.Subconcesionarea este interzisă</w:t>
      </w:r>
      <w:r>
        <w:rPr>
          <w:rFonts w:ascii="Arial" w:hAnsi="Arial" w:cs="Arial"/>
          <w:sz w:val="24"/>
          <w:szCs w:val="24"/>
        </w:rPr>
        <w:t>.</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4.Concesionarul este obligat să plătească redevența.</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5.Drepturile și îndatoririle părților se stabilesc prin contract.</w:t>
      </w:r>
    </w:p>
    <w:p w:rsidR="0033018C" w:rsidRDefault="0033018C" w:rsidP="0033018C">
      <w:pPr>
        <w:spacing w:after="120"/>
        <w:jc w:val="both"/>
        <w:rPr>
          <w:rFonts w:ascii="Arial" w:hAnsi="Arial" w:cs="Arial"/>
          <w:sz w:val="24"/>
          <w:szCs w:val="24"/>
        </w:rPr>
      </w:pPr>
      <w:r w:rsidRPr="00F451AF">
        <w:rPr>
          <w:rFonts w:ascii="Arial" w:hAnsi="Arial" w:cs="Arial"/>
          <w:sz w:val="24"/>
          <w:szCs w:val="24"/>
        </w:rPr>
        <w:lastRenderedPageBreak/>
        <w:t>6.Concesionarul este obligat de a asigura, pe perioada concesionării, regularitatea</w:t>
      </w:r>
      <w:r w:rsidR="006D2DD4">
        <w:rPr>
          <w:rFonts w:ascii="Arial" w:hAnsi="Arial" w:cs="Arial"/>
          <w:sz w:val="24"/>
          <w:szCs w:val="24"/>
        </w:rPr>
        <w:t xml:space="preserve"> </w:t>
      </w:r>
      <w:r w:rsidRPr="00F451AF">
        <w:rPr>
          <w:rFonts w:ascii="Arial" w:hAnsi="Arial" w:cs="Arial"/>
          <w:sz w:val="24"/>
          <w:szCs w:val="24"/>
        </w:rPr>
        <w:t>și continuitatea activității în scopul căreia a</w:t>
      </w:r>
      <w:r w:rsidR="006D2DD4">
        <w:rPr>
          <w:rFonts w:ascii="Arial" w:hAnsi="Arial" w:cs="Arial"/>
          <w:sz w:val="24"/>
          <w:szCs w:val="24"/>
        </w:rPr>
        <w:t>u</w:t>
      </w:r>
      <w:r w:rsidRPr="00F451AF">
        <w:rPr>
          <w:rFonts w:ascii="Arial" w:hAnsi="Arial" w:cs="Arial"/>
          <w:sz w:val="24"/>
          <w:szCs w:val="24"/>
        </w:rPr>
        <w:t xml:space="preserve"> fost concesi</w:t>
      </w:r>
      <w:r>
        <w:rPr>
          <w:rFonts w:ascii="Arial" w:hAnsi="Arial" w:cs="Arial"/>
          <w:sz w:val="24"/>
          <w:szCs w:val="24"/>
        </w:rPr>
        <w:t>onat</w:t>
      </w:r>
      <w:r w:rsidR="006D2DD4">
        <w:rPr>
          <w:rFonts w:ascii="Arial" w:hAnsi="Arial" w:cs="Arial"/>
          <w:sz w:val="24"/>
          <w:szCs w:val="24"/>
        </w:rPr>
        <w:t>e</w:t>
      </w:r>
      <w:r>
        <w:rPr>
          <w:rFonts w:ascii="Arial" w:hAnsi="Arial" w:cs="Arial"/>
          <w:sz w:val="24"/>
          <w:szCs w:val="24"/>
        </w:rPr>
        <w:t xml:space="preserve"> cladir</w:t>
      </w:r>
      <w:r w:rsidR="006D2DD4">
        <w:rPr>
          <w:rFonts w:ascii="Arial" w:hAnsi="Arial" w:cs="Arial"/>
          <w:sz w:val="24"/>
          <w:szCs w:val="24"/>
        </w:rPr>
        <w:t>ile</w:t>
      </w:r>
      <w:r w:rsidRPr="00F451AF">
        <w:rPr>
          <w:rFonts w:ascii="Arial" w:hAnsi="Arial" w:cs="Arial"/>
          <w:sz w:val="24"/>
          <w:szCs w:val="24"/>
        </w:rPr>
        <w:t>.</w:t>
      </w:r>
    </w:p>
    <w:p w:rsidR="006D2DD4" w:rsidRPr="00F451AF" w:rsidRDefault="006D2DD4" w:rsidP="0033018C">
      <w:pPr>
        <w:spacing w:after="120"/>
        <w:jc w:val="both"/>
        <w:rPr>
          <w:rFonts w:ascii="Arial" w:hAnsi="Arial" w:cs="Arial"/>
          <w:sz w:val="24"/>
          <w:szCs w:val="24"/>
        </w:rPr>
      </w:pPr>
      <w:r>
        <w:rPr>
          <w:rFonts w:ascii="Arial" w:hAnsi="Arial" w:cs="Arial"/>
          <w:sz w:val="24"/>
          <w:szCs w:val="24"/>
        </w:rPr>
        <w:t>7. Concesionarul este obligat sa preia pentru o perioada de cel putin 1 an tot personalul care isi desfasoara activitatea si este angajat, la data concesiunii, in Cladirea Unitatea de asistenta medico-sociala Dumbraveni.</w:t>
      </w:r>
    </w:p>
    <w:p w:rsidR="0033018C" w:rsidRDefault="0033018C" w:rsidP="0033018C">
      <w:pPr>
        <w:spacing w:after="120"/>
        <w:jc w:val="both"/>
        <w:rPr>
          <w:rFonts w:ascii="Arial" w:hAnsi="Arial" w:cs="Arial"/>
          <w:sz w:val="24"/>
          <w:szCs w:val="24"/>
        </w:rPr>
      </w:pPr>
    </w:p>
    <w:p w:rsidR="0033018C" w:rsidRPr="000155A0" w:rsidRDefault="0033018C" w:rsidP="0033018C">
      <w:pPr>
        <w:spacing w:after="120"/>
        <w:jc w:val="both"/>
        <w:rPr>
          <w:rFonts w:ascii="Arial" w:hAnsi="Arial" w:cs="Arial"/>
          <w:b/>
          <w:sz w:val="24"/>
          <w:szCs w:val="24"/>
        </w:rPr>
      </w:pPr>
      <w:r>
        <w:rPr>
          <w:rFonts w:ascii="Arial" w:hAnsi="Arial" w:cs="Arial"/>
          <w:b/>
          <w:sz w:val="24"/>
          <w:szCs w:val="24"/>
        </w:rPr>
        <w:t xml:space="preserve">INSTRUCȚIUNI PRIVIND </w:t>
      </w:r>
      <w:r w:rsidRPr="000155A0">
        <w:rPr>
          <w:rFonts w:ascii="Arial" w:hAnsi="Arial" w:cs="Arial"/>
          <w:b/>
          <w:sz w:val="24"/>
          <w:szCs w:val="24"/>
        </w:rPr>
        <w:t>PREZENTAREA OFERTELOR ȘI DESFĂȘURAREA LICITAȚIEI</w:t>
      </w:r>
    </w:p>
    <w:p w:rsidR="0033018C" w:rsidRPr="00F451AF" w:rsidRDefault="0033018C" w:rsidP="0033018C">
      <w:pPr>
        <w:spacing w:after="120"/>
        <w:jc w:val="both"/>
        <w:rPr>
          <w:rFonts w:ascii="Arial" w:hAnsi="Arial" w:cs="Arial"/>
          <w:sz w:val="24"/>
          <w:szCs w:val="24"/>
        </w:rPr>
      </w:pPr>
      <w:r w:rsidRPr="006D2DD4">
        <w:rPr>
          <w:rFonts w:ascii="Arial" w:hAnsi="Arial" w:cs="Arial"/>
          <w:sz w:val="24"/>
          <w:szCs w:val="24"/>
        </w:rPr>
        <w:t>1. Deschiderea  licitației  are  loc  în  data    prevăzută  în  anunțul  publicitar,  la  sediul  Primăriei Comunei Dumbraveni, COM. DUMBRĂVENI, LOC. DUMBRĂVENI, STR. PRINCIPALĂ, NR. 2179. În ziua stabilită pentru licitație, comisia se va întruni având asupra ei documentația întocmită pentru licitație. Pentru desfășurarea procedurii licitației publice este obligatoriu depunerea a cel puțin 2 oferte valabile.</w:t>
      </w:r>
    </w:p>
    <w:p w:rsidR="0033018C" w:rsidRPr="00F451AF" w:rsidRDefault="0033018C" w:rsidP="0033018C">
      <w:pPr>
        <w:spacing w:after="120"/>
        <w:jc w:val="both"/>
        <w:rPr>
          <w:rFonts w:ascii="Arial" w:hAnsi="Arial" w:cs="Arial"/>
          <w:sz w:val="24"/>
          <w:szCs w:val="24"/>
        </w:rPr>
      </w:pPr>
      <w:r w:rsidRPr="005A74DF">
        <w:rPr>
          <w:rFonts w:ascii="Arial" w:hAnsi="Arial" w:cs="Arial"/>
          <w:sz w:val="24"/>
          <w:szCs w:val="24"/>
        </w:rPr>
        <w:t xml:space="preserve">2. După primirea ofertelor, în perioada anunțată și înscrierea lor în ordinea primirii în registrul </w:t>
      </w:r>
      <w:r w:rsidR="005A74DF" w:rsidRPr="005A74DF">
        <w:rPr>
          <w:rFonts w:ascii="Arial" w:hAnsi="Arial" w:cs="Arial"/>
          <w:sz w:val="24"/>
          <w:szCs w:val="24"/>
        </w:rPr>
        <w:t>concedentului</w:t>
      </w:r>
      <w:r w:rsidR="005A74DF">
        <w:rPr>
          <w:rFonts w:ascii="Arial" w:hAnsi="Arial" w:cs="Arial"/>
          <w:sz w:val="24"/>
          <w:szCs w:val="24"/>
        </w:rPr>
        <w:t>,</w:t>
      </w:r>
      <w:r w:rsidRPr="00F451AF">
        <w:rPr>
          <w:rFonts w:ascii="Arial" w:hAnsi="Arial" w:cs="Arial"/>
          <w:sz w:val="24"/>
          <w:szCs w:val="24"/>
        </w:rPr>
        <w:t xml:space="preserve"> plicurile închise și sigilate vor fi predate comisiei de evaluare, </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3</w:t>
      </w:r>
      <w:r>
        <w:rPr>
          <w:rFonts w:ascii="Arial" w:hAnsi="Arial" w:cs="Arial"/>
          <w:sz w:val="24"/>
          <w:szCs w:val="24"/>
        </w:rPr>
        <w:t>.</w:t>
      </w:r>
      <w:r w:rsidRPr="00F451AF">
        <w:rPr>
          <w:rFonts w:ascii="Arial" w:hAnsi="Arial" w:cs="Arial"/>
          <w:sz w:val="24"/>
          <w:szCs w:val="24"/>
        </w:rPr>
        <w:t xml:space="preserve"> Ședința de deschidere a plicurilor este publică.</w:t>
      </w:r>
    </w:p>
    <w:p w:rsidR="0033018C" w:rsidRPr="00F00A71" w:rsidRDefault="0033018C" w:rsidP="0033018C">
      <w:pPr>
        <w:spacing w:after="120"/>
        <w:jc w:val="both"/>
        <w:rPr>
          <w:rFonts w:ascii="Arial" w:hAnsi="Arial" w:cs="Arial"/>
          <w:b/>
          <w:i/>
          <w:sz w:val="24"/>
          <w:szCs w:val="24"/>
        </w:rPr>
      </w:pPr>
      <w:r>
        <w:rPr>
          <w:rFonts w:ascii="Arial" w:hAnsi="Arial" w:cs="Arial"/>
          <w:sz w:val="24"/>
          <w:szCs w:val="24"/>
        </w:rPr>
        <w:t>4.</w:t>
      </w:r>
      <w:r w:rsidRPr="00F451AF">
        <w:rPr>
          <w:rFonts w:ascii="Arial" w:hAnsi="Arial" w:cs="Arial"/>
          <w:sz w:val="24"/>
          <w:szCs w:val="24"/>
        </w:rPr>
        <w:t xml:space="preserve"> După deschiderea plicurilor exterioare, comisia de evaluare elimină ofertele care nu conțin totalitate</w:t>
      </w:r>
      <w:r>
        <w:rPr>
          <w:rFonts w:ascii="Arial" w:hAnsi="Arial" w:cs="Arial"/>
          <w:sz w:val="24"/>
          <w:szCs w:val="24"/>
        </w:rPr>
        <w:t xml:space="preserve">a documentelor </w:t>
      </w:r>
      <w:r w:rsidRPr="00F451AF">
        <w:rPr>
          <w:rFonts w:ascii="Arial" w:hAnsi="Arial" w:cs="Arial"/>
          <w:sz w:val="24"/>
          <w:szCs w:val="24"/>
        </w:rPr>
        <w:t xml:space="preserve">și  datelor  cerute  în </w:t>
      </w:r>
      <w:r w:rsidRPr="00F00A71">
        <w:rPr>
          <w:rFonts w:ascii="Arial" w:hAnsi="Arial" w:cs="Arial"/>
          <w:b/>
          <w:i/>
          <w:sz w:val="24"/>
          <w:szCs w:val="24"/>
        </w:rPr>
        <w:t>,,Instrucțiuni  privind  modul de elaborare  și prezentare a ofertelor”</w:t>
      </w:r>
    </w:p>
    <w:p w:rsidR="0033018C" w:rsidRDefault="0033018C" w:rsidP="0033018C">
      <w:pPr>
        <w:spacing w:after="120"/>
        <w:jc w:val="both"/>
        <w:rPr>
          <w:rFonts w:ascii="Arial" w:hAnsi="Arial" w:cs="Arial"/>
          <w:sz w:val="24"/>
          <w:szCs w:val="24"/>
        </w:rPr>
      </w:pPr>
      <w:r>
        <w:rPr>
          <w:rFonts w:ascii="Arial" w:hAnsi="Arial" w:cs="Arial"/>
          <w:sz w:val="24"/>
          <w:szCs w:val="24"/>
        </w:rPr>
        <w:t xml:space="preserve">5. </w:t>
      </w:r>
      <w:r w:rsidRPr="00F451AF">
        <w:rPr>
          <w:rFonts w:ascii="Arial" w:hAnsi="Arial" w:cs="Arial"/>
          <w:sz w:val="24"/>
          <w:szCs w:val="24"/>
        </w:rPr>
        <w:t>Pe parcursul aplicării procedurii de atribuire, comisia de evaluare are dreptul de a solicita clarificări și, după caz, completări ale documentelor prezentate de ofertanți pentru demonstrarea conformității ofertei cu cerințele solicitate.</w:t>
      </w:r>
    </w:p>
    <w:p w:rsidR="0033018C" w:rsidRDefault="0033018C" w:rsidP="0033018C">
      <w:pPr>
        <w:spacing w:after="120"/>
        <w:jc w:val="both"/>
        <w:rPr>
          <w:rFonts w:ascii="Arial" w:hAnsi="Arial" w:cs="Arial"/>
          <w:sz w:val="24"/>
          <w:szCs w:val="24"/>
        </w:rPr>
      </w:pPr>
      <w:r>
        <w:rPr>
          <w:rFonts w:ascii="Arial" w:hAnsi="Arial" w:cs="Arial"/>
          <w:sz w:val="24"/>
          <w:szCs w:val="24"/>
        </w:rPr>
        <w:t xml:space="preserve">6. </w:t>
      </w:r>
      <w:r w:rsidRPr="00F451AF">
        <w:rPr>
          <w:rFonts w:ascii="Arial" w:hAnsi="Arial" w:cs="Arial"/>
          <w:sz w:val="24"/>
          <w:szCs w:val="24"/>
        </w:rPr>
        <w:t xml:space="preserve">Solicitarea de clarificări </w:t>
      </w:r>
      <w:r>
        <w:rPr>
          <w:rFonts w:ascii="Arial" w:hAnsi="Arial" w:cs="Arial"/>
          <w:sz w:val="24"/>
          <w:szCs w:val="24"/>
        </w:rPr>
        <w:t xml:space="preserve">este propusă de către comisia de evaluare și </w:t>
      </w:r>
      <w:r w:rsidRPr="00F451AF">
        <w:rPr>
          <w:rFonts w:ascii="Arial" w:hAnsi="Arial" w:cs="Arial"/>
          <w:sz w:val="24"/>
          <w:szCs w:val="24"/>
        </w:rPr>
        <w:t xml:space="preserve">se transmite ofertanților </w:t>
      </w:r>
      <w:r>
        <w:rPr>
          <w:rFonts w:ascii="Arial" w:hAnsi="Arial" w:cs="Arial"/>
          <w:sz w:val="24"/>
          <w:szCs w:val="24"/>
        </w:rPr>
        <w:t>de către concedent în termen de maxim 3 zile lucrătoare de la</w:t>
      </w:r>
      <w:r w:rsidR="006D2DD4">
        <w:rPr>
          <w:rFonts w:ascii="Arial" w:hAnsi="Arial" w:cs="Arial"/>
          <w:sz w:val="24"/>
          <w:szCs w:val="24"/>
        </w:rPr>
        <w:t xml:space="preserve"> </w:t>
      </w:r>
      <w:r w:rsidRPr="00F451AF">
        <w:rPr>
          <w:rFonts w:ascii="Arial" w:hAnsi="Arial" w:cs="Arial"/>
          <w:sz w:val="24"/>
          <w:szCs w:val="24"/>
        </w:rPr>
        <w:t>primirea propunerii comisiei de evaluare.</w:t>
      </w:r>
    </w:p>
    <w:p w:rsidR="0033018C" w:rsidRDefault="0033018C" w:rsidP="0033018C">
      <w:pPr>
        <w:spacing w:after="120"/>
        <w:jc w:val="both"/>
        <w:rPr>
          <w:rFonts w:ascii="Arial" w:hAnsi="Arial" w:cs="Arial"/>
          <w:sz w:val="24"/>
          <w:szCs w:val="24"/>
        </w:rPr>
      </w:pPr>
      <w:r>
        <w:rPr>
          <w:rFonts w:ascii="Arial" w:hAnsi="Arial" w:cs="Arial"/>
          <w:sz w:val="24"/>
          <w:szCs w:val="24"/>
        </w:rPr>
        <w:t>7.</w:t>
      </w:r>
      <w:r w:rsidRPr="00F451AF">
        <w:rPr>
          <w:rFonts w:ascii="Arial" w:hAnsi="Arial" w:cs="Arial"/>
          <w:sz w:val="24"/>
          <w:szCs w:val="24"/>
        </w:rPr>
        <w:t xml:space="preserve"> Ofertanții trebuie să răspundă la solicit</w:t>
      </w:r>
      <w:r>
        <w:rPr>
          <w:rFonts w:ascii="Arial" w:hAnsi="Arial" w:cs="Arial"/>
          <w:sz w:val="24"/>
          <w:szCs w:val="24"/>
        </w:rPr>
        <w:t>area concedentului în termen de 3 zile lucrătoare de la primirea acesteia..</w:t>
      </w:r>
    </w:p>
    <w:p w:rsidR="0033018C" w:rsidRPr="00F451AF" w:rsidRDefault="0033018C" w:rsidP="0033018C">
      <w:pPr>
        <w:spacing w:after="120"/>
        <w:jc w:val="both"/>
        <w:rPr>
          <w:rFonts w:ascii="Arial" w:hAnsi="Arial" w:cs="Arial"/>
          <w:sz w:val="24"/>
          <w:szCs w:val="24"/>
        </w:rPr>
      </w:pPr>
      <w:r>
        <w:rPr>
          <w:rFonts w:ascii="Arial" w:hAnsi="Arial" w:cs="Arial"/>
          <w:sz w:val="24"/>
          <w:szCs w:val="24"/>
        </w:rPr>
        <w:t xml:space="preserve">8. </w:t>
      </w:r>
      <w:r w:rsidRPr="00F451AF">
        <w:rPr>
          <w:rFonts w:ascii="Arial" w:hAnsi="Arial" w:cs="Arial"/>
          <w:sz w:val="24"/>
          <w:szCs w:val="24"/>
        </w:rPr>
        <w:t>Prin clarificările ori completările solicitate nu se poate crea ori determina apariția unui avantaj în favoarea unui ofertant.</w:t>
      </w:r>
    </w:p>
    <w:p w:rsidR="0033018C" w:rsidRDefault="0033018C" w:rsidP="0033018C">
      <w:pPr>
        <w:spacing w:after="120"/>
        <w:jc w:val="both"/>
        <w:rPr>
          <w:rFonts w:ascii="Arial" w:hAnsi="Arial" w:cs="Arial"/>
          <w:sz w:val="24"/>
          <w:szCs w:val="24"/>
        </w:rPr>
      </w:pPr>
      <w:r>
        <w:rPr>
          <w:rFonts w:ascii="Arial" w:hAnsi="Arial" w:cs="Arial"/>
          <w:sz w:val="24"/>
          <w:szCs w:val="24"/>
        </w:rPr>
        <w:t xml:space="preserve">9. </w:t>
      </w:r>
      <w:r w:rsidRPr="00F451AF">
        <w:rPr>
          <w:rFonts w:ascii="Arial" w:hAnsi="Arial" w:cs="Arial"/>
          <w:sz w:val="24"/>
          <w:szCs w:val="24"/>
        </w:rPr>
        <w:t>În  urma  analizării  ofertelor  de  către  comisia  de  evalua</w:t>
      </w:r>
      <w:r>
        <w:rPr>
          <w:rFonts w:ascii="Arial" w:hAnsi="Arial" w:cs="Arial"/>
          <w:sz w:val="24"/>
          <w:szCs w:val="24"/>
        </w:rPr>
        <w:t>re,  pe  baza  criteriilor  de valabilitate stabilite prin DA</w:t>
      </w:r>
      <w:r w:rsidRPr="00F451AF">
        <w:rPr>
          <w:rFonts w:ascii="Arial" w:hAnsi="Arial" w:cs="Arial"/>
          <w:sz w:val="24"/>
          <w:szCs w:val="24"/>
        </w:rPr>
        <w:t>, secretarul  acesteia  întocmește  un  proces-verbal  în  care  menționează  ofertele  valabile, ofertele care nu îndeplinesc criteriile de valabilitate și motivele excluderii acestora din urmă de la procedura de atribuire. Procesul-verbal se semnează de către toți membrii comisiei de evaluare.</w:t>
      </w:r>
    </w:p>
    <w:p w:rsidR="0033018C" w:rsidRPr="00F451AF" w:rsidRDefault="0033018C" w:rsidP="0033018C">
      <w:pPr>
        <w:spacing w:after="120"/>
        <w:jc w:val="both"/>
        <w:rPr>
          <w:rFonts w:ascii="Arial" w:hAnsi="Arial" w:cs="Arial"/>
          <w:sz w:val="24"/>
          <w:szCs w:val="24"/>
        </w:rPr>
      </w:pPr>
      <w:r>
        <w:rPr>
          <w:rFonts w:ascii="Arial" w:hAnsi="Arial" w:cs="Arial"/>
          <w:sz w:val="24"/>
          <w:szCs w:val="24"/>
        </w:rPr>
        <w:t xml:space="preserve">10. </w:t>
      </w:r>
      <w:r w:rsidRPr="00F451AF">
        <w:rPr>
          <w:rFonts w:ascii="Arial" w:hAnsi="Arial" w:cs="Arial"/>
          <w:sz w:val="24"/>
          <w:szCs w:val="24"/>
        </w:rPr>
        <w:t xml:space="preserve">Deschiderea plicurilor interioare ale ofertelor se face numai după semnarea procesului verbal care consemnează operațiunile efectuate către toți membrii comisiei de evaluare  și de către ofertanți, numai dacă există cel puțin 2 oferte valabile. Sunt considerate oferte valabile ofertele care îndeplinesc criteriile de valabilitate prevăzute în </w:t>
      </w:r>
      <w:r>
        <w:rPr>
          <w:rFonts w:ascii="Arial" w:hAnsi="Arial" w:cs="Arial"/>
          <w:sz w:val="24"/>
          <w:szCs w:val="24"/>
        </w:rPr>
        <w:t>DA</w:t>
      </w:r>
      <w:r w:rsidRPr="00F451AF">
        <w:rPr>
          <w:rFonts w:ascii="Arial" w:hAnsi="Arial" w:cs="Arial"/>
          <w:sz w:val="24"/>
          <w:szCs w:val="24"/>
        </w:rPr>
        <w:t xml:space="preserve"> al concesiunii.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11. În cazul în care nu exista cel puțin 2 oferte valabile comisia de evaluare va întocmi un proces verbal  care  va  constata  imposibilitatea  de  deschidere  a  plicurilor  interioare,  urmând  a  se repeta procedura de licitație publică. La a doua licitație procedura este valabila dacă s-a prezentat o singură ofertă valabilă.</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12.  Pentru  determinarea  ofertei  câștigătoare,  comisia  de  evaluare  aplică  criteriul  de atribuire prevăzut în documentație.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lastRenderedPageBreak/>
        <w:t>13. În urma analizării ofertelor de către comisia de evaluare, secretarul comisiei întocmește un proces  verbal  în  care  menționează  ofertele  valabile,  oferta  declarată  câștigătoare,  ofertele  care</w:t>
      </w:r>
      <w:r w:rsidR="006D2DD4">
        <w:rPr>
          <w:rFonts w:ascii="Arial" w:hAnsi="Arial" w:cs="Arial"/>
          <w:sz w:val="24"/>
          <w:szCs w:val="24"/>
        </w:rPr>
        <w:t xml:space="preserve"> </w:t>
      </w:r>
      <w:r w:rsidRPr="00F451AF">
        <w:rPr>
          <w:rFonts w:ascii="Arial" w:hAnsi="Arial" w:cs="Arial"/>
          <w:sz w:val="24"/>
          <w:szCs w:val="24"/>
        </w:rPr>
        <w:t>nu îndeplinesc  criteriile  de  valabilitate  și  motivele  excluderii  acestora  din  urma  de  la  procedura de atribuire.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14. In baza procesului verbal întocmit de secretarul comisiei, în termen de o zi</w:t>
      </w:r>
      <w:r>
        <w:rPr>
          <w:rFonts w:ascii="Arial" w:hAnsi="Arial" w:cs="Arial"/>
          <w:sz w:val="24"/>
          <w:szCs w:val="24"/>
        </w:rPr>
        <w:t xml:space="preserve"> lucrătoare</w:t>
      </w:r>
      <w:r w:rsidRPr="00F451AF">
        <w:rPr>
          <w:rFonts w:ascii="Arial" w:hAnsi="Arial" w:cs="Arial"/>
          <w:sz w:val="24"/>
          <w:szCs w:val="24"/>
        </w:rPr>
        <w:t>, comisia de evaluare întocmește un raport care cuprinde descrierea procedurii de concesionare și operațiunile de evaluare, elementele esențiale ale ofertelor depuse și motivele alegerii ofertantului câștigător sau, în cazul în care nu a fost desemnat nici un câștigător, cauzele respingerii pe care îl comunică concedentului.</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15. După primirea raportului comi</w:t>
      </w:r>
      <w:r>
        <w:rPr>
          <w:rFonts w:ascii="Arial" w:hAnsi="Arial" w:cs="Arial"/>
          <w:sz w:val="24"/>
          <w:szCs w:val="24"/>
        </w:rPr>
        <w:t xml:space="preserve">siei de evaluare, concedentul, </w:t>
      </w:r>
      <w:r w:rsidRPr="00F451AF">
        <w:rPr>
          <w:rFonts w:ascii="Arial" w:hAnsi="Arial" w:cs="Arial"/>
          <w:sz w:val="24"/>
          <w:szCs w:val="24"/>
        </w:rPr>
        <w:t>informează în scris</w:t>
      </w:r>
      <w:r>
        <w:rPr>
          <w:rFonts w:ascii="Arial" w:hAnsi="Arial" w:cs="Arial"/>
          <w:sz w:val="24"/>
          <w:szCs w:val="24"/>
        </w:rPr>
        <w:t xml:space="preserve"> în termen de 3 zile lucrătoare</w:t>
      </w:r>
      <w:r w:rsidRPr="00F451AF">
        <w:rPr>
          <w:rFonts w:ascii="Arial" w:hAnsi="Arial" w:cs="Arial"/>
          <w:sz w:val="24"/>
          <w:szCs w:val="24"/>
        </w:rPr>
        <w:t>, cu confirmare de primire, ofertanții ale căror oferte au fost excluse indicând motivele excluderii, și ofertantul declarat câștigător.</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16. În cazul în care licitația publică nu a condus la desemnarea unui câștigător se va consemna această situație într-un proces verbal și se va organiza o noua licitație, aceasta fiind valabilă daca s-a depus o ofertă valabilă.</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17. În cazul în care, în cadrul celei de-a doua proceduri de licitație publică nu se depune nici o ofertă valabilă, concedentul anulează procedura de licitație. Concedentul va consemna aceasta într- un proces  verbal.  Pentru  cea  de-a  doua  licitație  va  fi  păstrată  documentația  de  atribuire aprobată pentru prima licitație.</w:t>
      </w:r>
    </w:p>
    <w:p w:rsidR="0033018C" w:rsidRPr="00F451AF" w:rsidRDefault="0033018C" w:rsidP="0033018C">
      <w:pPr>
        <w:spacing w:after="120"/>
        <w:jc w:val="both"/>
        <w:rPr>
          <w:rFonts w:ascii="Arial" w:hAnsi="Arial" w:cs="Arial"/>
          <w:sz w:val="24"/>
          <w:szCs w:val="24"/>
        </w:rPr>
      </w:pPr>
      <w:r w:rsidRPr="00F451AF">
        <w:rPr>
          <w:rFonts w:ascii="Arial" w:hAnsi="Arial" w:cs="Arial"/>
          <w:sz w:val="24"/>
          <w:szCs w:val="24"/>
        </w:rPr>
        <w:t>18 Ofertantul va participa la licitație prezentând actul de identitate și eventualele procuri în cazul mandatarilor.</w:t>
      </w:r>
    </w:p>
    <w:p w:rsidR="0033018C" w:rsidRPr="00C54469" w:rsidRDefault="0033018C" w:rsidP="0033018C">
      <w:pPr>
        <w:spacing w:after="120"/>
        <w:jc w:val="both"/>
        <w:rPr>
          <w:rFonts w:ascii="Arial" w:hAnsi="Arial" w:cs="Arial"/>
          <w:sz w:val="24"/>
          <w:szCs w:val="24"/>
        </w:rPr>
      </w:pPr>
      <w:r w:rsidRPr="00C54469">
        <w:rPr>
          <w:rFonts w:ascii="Arial" w:hAnsi="Arial" w:cs="Arial"/>
          <w:sz w:val="24"/>
          <w:szCs w:val="24"/>
        </w:rPr>
        <w:t>19 Prețul minim pe care trebuie să-l ofere participanții admiși în procedura de licitație este de</w:t>
      </w:r>
      <w:r w:rsidR="00C54469" w:rsidRPr="00C54469">
        <w:rPr>
          <w:rFonts w:ascii="Arial" w:hAnsi="Arial" w:cs="Arial"/>
          <w:sz w:val="24"/>
          <w:szCs w:val="24"/>
        </w:rPr>
        <w:t xml:space="preserve"> </w:t>
      </w:r>
      <w:r w:rsidR="00D42057">
        <w:rPr>
          <w:rFonts w:ascii="Arial" w:hAnsi="Arial" w:cs="Arial"/>
          <w:sz w:val="24"/>
          <w:szCs w:val="24"/>
        </w:rPr>
        <w:t>1</w:t>
      </w:r>
      <w:r w:rsidR="00C54469" w:rsidRPr="00C54469">
        <w:rPr>
          <w:rFonts w:ascii="Arial" w:hAnsi="Arial" w:cs="Arial"/>
          <w:sz w:val="24"/>
          <w:szCs w:val="24"/>
        </w:rPr>
        <w:t xml:space="preserve">0.000 </w:t>
      </w:r>
      <w:r w:rsidRPr="00C54469">
        <w:rPr>
          <w:rFonts w:ascii="Arial" w:hAnsi="Arial" w:cs="Arial"/>
          <w:sz w:val="24"/>
          <w:szCs w:val="24"/>
        </w:rPr>
        <w:t>euro/an.</w:t>
      </w:r>
    </w:p>
    <w:p w:rsidR="0033018C" w:rsidRPr="00C54469" w:rsidRDefault="0033018C" w:rsidP="0033018C">
      <w:pPr>
        <w:spacing w:after="120"/>
        <w:jc w:val="both"/>
        <w:rPr>
          <w:rFonts w:ascii="Arial" w:hAnsi="Arial" w:cs="Arial"/>
          <w:sz w:val="24"/>
          <w:szCs w:val="24"/>
        </w:rPr>
      </w:pPr>
      <w:r w:rsidRPr="00C54469">
        <w:rPr>
          <w:rFonts w:ascii="Arial" w:hAnsi="Arial" w:cs="Arial"/>
          <w:sz w:val="24"/>
          <w:szCs w:val="24"/>
        </w:rPr>
        <w:t>20. Suma adjudecată va constitui redevența anuală, timp de</w:t>
      </w:r>
      <w:r w:rsidR="00C54469" w:rsidRPr="00C54469">
        <w:rPr>
          <w:rFonts w:ascii="Arial" w:hAnsi="Arial" w:cs="Arial"/>
          <w:sz w:val="24"/>
          <w:szCs w:val="24"/>
        </w:rPr>
        <w:t xml:space="preserve"> 25</w:t>
      </w:r>
      <w:r w:rsidRPr="00C54469">
        <w:rPr>
          <w:rFonts w:ascii="Arial" w:hAnsi="Arial" w:cs="Arial"/>
          <w:sz w:val="24"/>
          <w:szCs w:val="24"/>
        </w:rPr>
        <w:t xml:space="preserve"> ani iar în cazul în care aceasta este în euro, va fi achitată în lei la cursul B.N.R. din ziua plății.</w:t>
      </w:r>
    </w:p>
    <w:p w:rsidR="0033018C" w:rsidRDefault="0033018C" w:rsidP="0033018C">
      <w:pPr>
        <w:spacing w:after="120"/>
        <w:jc w:val="both"/>
        <w:rPr>
          <w:rFonts w:ascii="Arial" w:hAnsi="Arial" w:cs="Arial"/>
          <w:sz w:val="24"/>
          <w:szCs w:val="24"/>
        </w:rPr>
      </w:pPr>
      <w:r>
        <w:rPr>
          <w:rFonts w:ascii="Arial" w:hAnsi="Arial" w:cs="Arial"/>
          <w:sz w:val="24"/>
          <w:szCs w:val="24"/>
        </w:rPr>
        <w:t xml:space="preserve">21. </w:t>
      </w:r>
      <w:r w:rsidRPr="0036426F">
        <w:rPr>
          <w:rFonts w:ascii="Arial" w:hAnsi="Arial" w:cs="Arial"/>
          <w:sz w:val="24"/>
          <w:szCs w:val="24"/>
        </w:rPr>
        <w:t>Concedentul poate s</w:t>
      </w:r>
      <w:r>
        <w:rPr>
          <w:rFonts w:ascii="Arial" w:hAnsi="Arial" w:cs="Arial"/>
          <w:sz w:val="24"/>
          <w:szCs w:val="24"/>
        </w:rPr>
        <w:t>ă î</w:t>
      </w:r>
      <w:r w:rsidRPr="0036426F">
        <w:rPr>
          <w:rFonts w:ascii="Arial" w:hAnsi="Arial" w:cs="Arial"/>
          <w:sz w:val="24"/>
          <w:szCs w:val="24"/>
        </w:rPr>
        <w:t>ncheie contractul de concesiune numai dup</w:t>
      </w:r>
      <w:r>
        <w:rPr>
          <w:rFonts w:ascii="Arial" w:hAnsi="Arial" w:cs="Arial"/>
          <w:sz w:val="24"/>
          <w:szCs w:val="24"/>
        </w:rPr>
        <w:t>ă î</w:t>
      </w:r>
      <w:r w:rsidRPr="0036426F">
        <w:rPr>
          <w:rFonts w:ascii="Arial" w:hAnsi="Arial" w:cs="Arial"/>
          <w:sz w:val="24"/>
          <w:szCs w:val="24"/>
        </w:rPr>
        <w:t>mplinirea unui termen de  20  de  zile  calendaristice  de  la  data  realiz</w:t>
      </w:r>
      <w:r>
        <w:rPr>
          <w:rFonts w:ascii="Arial" w:hAnsi="Arial" w:cs="Arial"/>
          <w:sz w:val="24"/>
          <w:szCs w:val="24"/>
        </w:rPr>
        <w:t>ă</w:t>
      </w:r>
      <w:r w:rsidRPr="0036426F">
        <w:rPr>
          <w:rFonts w:ascii="Arial" w:hAnsi="Arial" w:cs="Arial"/>
          <w:sz w:val="24"/>
          <w:szCs w:val="24"/>
        </w:rPr>
        <w:t>rii  comunic</w:t>
      </w:r>
      <w:r>
        <w:rPr>
          <w:rFonts w:ascii="Arial" w:hAnsi="Arial" w:cs="Arial"/>
          <w:sz w:val="24"/>
          <w:szCs w:val="24"/>
        </w:rPr>
        <w:t>ă</w:t>
      </w:r>
      <w:r w:rsidRPr="0036426F">
        <w:rPr>
          <w:rFonts w:ascii="Arial" w:hAnsi="Arial" w:cs="Arial"/>
          <w:sz w:val="24"/>
          <w:szCs w:val="24"/>
        </w:rPr>
        <w:t>rii  deciziilor  referitoare  la atribuirea contractului</w:t>
      </w:r>
      <w:r w:rsidRPr="00F451AF">
        <w:rPr>
          <w:rFonts w:ascii="Arial" w:hAnsi="Arial" w:cs="Arial"/>
          <w:sz w:val="24"/>
          <w:szCs w:val="24"/>
        </w:rPr>
        <w:t xml:space="preserve">. </w:t>
      </w:r>
    </w:p>
    <w:p w:rsidR="0033018C" w:rsidRDefault="0033018C" w:rsidP="0033018C">
      <w:pPr>
        <w:jc w:val="both"/>
        <w:rPr>
          <w:rFonts w:ascii="Arial" w:hAnsi="Arial" w:cs="Arial"/>
          <w:sz w:val="24"/>
          <w:szCs w:val="24"/>
        </w:rPr>
      </w:pPr>
      <w:r>
        <w:rPr>
          <w:rFonts w:ascii="Arial" w:hAnsi="Arial" w:cs="Arial"/>
          <w:sz w:val="24"/>
          <w:szCs w:val="24"/>
        </w:rPr>
        <w:t xml:space="preserve">22. </w:t>
      </w:r>
      <w:r w:rsidRPr="0036426F">
        <w:rPr>
          <w:rFonts w:ascii="Arial" w:hAnsi="Arial" w:cs="Arial"/>
          <w:sz w:val="24"/>
          <w:szCs w:val="24"/>
        </w:rPr>
        <w:t xml:space="preserve">In cazul </w:t>
      </w:r>
      <w:r>
        <w:rPr>
          <w:rFonts w:ascii="Arial" w:hAnsi="Arial" w:cs="Arial"/>
          <w:sz w:val="24"/>
          <w:szCs w:val="24"/>
        </w:rPr>
        <w:t>î</w:t>
      </w:r>
      <w:r w:rsidRPr="0036426F">
        <w:rPr>
          <w:rFonts w:ascii="Arial" w:hAnsi="Arial" w:cs="Arial"/>
          <w:sz w:val="24"/>
          <w:szCs w:val="24"/>
        </w:rPr>
        <w:t xml:space="preserve">n  care concedentul  nu poate </w:t>
      </w:r>
      <w:r>
        <w:rPr>
          <w:rFonts w:ascii="Arial" w:hAnsi="Arial" w:cs="Arial"/>
          <w:sz w:val="24"/>
          <w:szCs w:val="24"/>
        </w:rPr>
        <w:t>î</w:t>
      </w:r>
      <w:r w:rsidRPr="0036426F">
        <w:rPr>
          <w:rFonts w:ascii="Arial" w:hAnsi="Arial" w:cs="Arial"/>
          <w:sz w:val="24"/>
          <w:szCs w:val="24"/>
        </w:rPr>
        <w:t>ncheia  contractul  cu ofertantul  declarat  c</w:t>
      </w:r>
      <w:r>
        <w:rPr>
          <w:rFonts w:ascii="Arial" w:hAnsi="Arial" w:cs="Arial"/>
          <w:sz w:val="24"/>
          <w:szCs w:val="24"/>
        </w:rPr>
        <w:t>ă</w:t>
      </w:r>
      <w:r w:rsidRPr="0036426F">
        <w:rPr>
          <w:rFonts w:ascii="Arial" w:hAnsi="Arial" w:cs="Arial"/>
          <w:sz w:val="24"/>
          <w:szCs w:val="24"/>
        </w:rPr>
        <w:t>stig</w:t>
      </w:r>
      <w:r>
        <w:rPr>
          <w:rFonts w:ascii="Arial" w:hAnsi="Arial" w:cs="Arial"/>
          <w:sz w:val="24"/>
          <w:szCs w:val="24"/>
        </w:rPr>
        <w:t>ă</w:t>
      </w:r>
      <w:r w:rsidRPr="0036426F">
        <w:rPr>
          <w:rFonts w:ascii="Arial" w:hAnsi="Arial" w:cs="Arial"/>
          <w:sz w:val="24"/>
          <w:szCs w:val="24"/>
        </w:rPr>
        <w:t xml:space="preserve">tor din  cauza  faptului  </w:t>
      </w:r>
      <w:r w:rsidRPr="0036426F">
        <w:rPr>
          <w:rFonts w:ascii="Arial" w:eastAsia="Arial" w:hAnsi="Arial" w:cs="Arial"/>
          <w:sz w:val="24"/>
          <w:szCs w:val="24"/>
        </w:rPr>
        <w:t>c</w:t>
      </w:r>
      <w:r>
        <w:rPr>
          <w:rFonts w:ascii="Arial" w:eastAsia="Arial" w:hAnsi="Arial" w:cs="Arial"/>
          <w:sz w:val="24"/>
          <w:szCs w:val="24"/>
        </w:rPr>
        <w:t xml:space="preserve">ă </w:t>
      </w:r>
      <w:r w:rsidRPr="0036426F">
        <w:rPr>
          <w:rFonts w:ascii="Arial" w:hAnsi="Arial" w:cs="Arial"/>
          <w:sz w:val="24"/>
          <w:szCs w:val="24"/>
        </w:rPr>
        <w:t xml:space="preserve">ofertantul  </w:t>
      </w:r>
      <w:r>
        <w:rPr>
          <w:rFonts w:ascii="Arial" w:hAnsi="Arial" w:cs="Arial"/>
          <w:sz w:val="24"/>
          <w:szCs w:val="24"/>
        </w:rPr>
        <w:t>î</w:t>
      </w:r>
      <w:r w:rsidRPr="0036426F">
        <w:rPr>
          <w:rFonts w:ascii="Arial" w:hAnsi="Arial" w:cs="Arial"/>
          <w:sz w:val="24"/>
          <w:szCs w:val="24"/>
        </w:rPr>
        <w:t>n  cauz</w:t>
      </w:r>
      <w:r>
        <w:rPr>
          <w:rFonts w:ascii="Arial" w:hAnsi="Arial" w:cs="Arial"/>
          <w:sz w:val="24"/>
          <w:szCs w:val="24"/>
        </w:rPr>
        <w:t>ă</w:t>
      </w:r>
      <w:r w:rsidRPr="0036426F">
        <w:rPr>
          <w:rFonts w:ascii="Arial" w:hAnsi="Arial" w:cs="Arial"/>
          <w:sz w:val="24"/>
          <w:szCs w:val="24"/>
        </w:rPr>
        <w:t xml:space="preserve"> se afl</w:t>
      </w:r>
      <w:r>
        <w:rPr>
          <w:rFonts w:ascii="Arial" w:hAnsi="Arial" w:cs="Arial"/>
          <w:sz w:val="24"/>
          <w:szCs w:val="24"/>
        </w:rPr>
        <w:t>ă î</w:t>
      </w:r>
      <w:r w:rsidRPr="0036426F">
        <w:rPr>
          <w:rFonts w:ascii="Arial" w:hAnsi="Arial" w:cs="Arial"/>
          <w:sz w:val="24"/>
          <w:szCs w:val="24"/>
        </w:rPr>
        <w:t>ntr-o  situatie  de  fort</w:t>
      </w:r>
      <w:r>
        <w:rPr>
          <w:rFonts w:ascii="Arial" w:hAnsi="Arial" w:cs="Arial"/>
          <w:sz w:val="24"/>
          <w:szCs w:val="24"/>
        </w:rPr>
        <w:t xml:space="preserve">ă </w:t>
      </w:r>
      <w:r w:rsidRPr="0036426F">
        <w:rPr>
          <w:rFonts w:ascii="Arial" w:hAnsi="Arial" w:cs="Arial"/>
          <w:sz w:val="24"/>
          <w:szCs w:val="24"/>
        </w:rPr>
        <w:t>major</w:t>
      </w:r>
      <w:r>
        <w:rPr>
          <w:rFonts w:ascii="Arial" w:hAnsi="Arial" w:cs="Arial"/>
          <w:sz w:val="24"/>
          <w:szCs w:val="24"/>
        </w:rPr>
        <w:t xml:space="preserve">ă </w:t>
      </w:r>
      <w:r w:rsidRPr="0036426F">
        <w:rPr>
          <w:rFonts w:ascii="Arial" w:hAnsi="Arial" w:cs="Arial"/>
          <w:sz w:val="24"/>
          <w:szCs w:val="24"/>
        </w:rPr>
        <w:t xml:space="preserve">sau </w:t>
      </w:r>
      <w:r>
        <w:rPr>
          <w:rFonts w:ascii="Arial" w:hAnsi="Arial" w:cs="Arial"/>
          <w:sz w:val="24"/>
          <w:szCs w:val="24"/>
        </w:rPr>
        <w:t>î</w:t>
      </w:r>
      <w:r w:rsidRPr="0036426F">
        <w:rPr>
          <w:rFonts w:ascii="Arial" w:hAnsi="Arial" w:cs="Arial"/>
          <w:sz w:val="24"/>
          <w:szCs w:val="24"/>
        </w:rPr>
        <w:t>n imposibilitatea   fortuit</w:t>
      </w:r>
      <w:r>
        <w:rPr>
          <w:rFonts w:ascii="Arial" w:hAnsi="Arial" w:cs="Arial"/>
          <w:sz w:val="24"/>
          <w:szCs w:val="24"/>
        </w:rPr>
        <w:t>ă</w:t>
      </w:r>
      <w:r w:rsidRPr="0036426F">
        <w:rPr>
          <w:rFonts w:ascii="Arial" w:hAnsi="Arial" w:cs="Arial"/>
          <w:sz w:val="24"/>
          <w:szCs w:val="24"/>
        </w:rPr>
        <w:t xml:space="preserve">  de  a  executa   contractul,   concedentul   are  dreptul   s</w:t>
      </w:r>
      <w:r>
        <w:rPr>
          <w:rFonts w:ascii="Arial" w:hAnsi="Arial" w:cs="Arial"/>
          <w:sz w:val="24"/>
          <w:szCs w:val="24"/>
        </w:rPr>
        <w:t>ă</w:t>
      </w:r>
      <w:r w:rsidRPr="0036426F">
        <w:rPr>
          <w:rFonts w:ascii="Arial" w:hAnsi="Arial" w:cs="Arial"/>
          <w:sz w:val="24"/>
          <w:szCs w:val="24"/>
        </w:rPr>
        <w:t xml:space="preserve">  declare</w:t>
      </w:r>
      <w:r>
        <w:rPr>
          <w:rFonts w:ascii="Arial" w:hAnsi="Arial" w:cs="Arial"/>
          <w:sz w:val="24"/>
          <w:szCs w:val="24"/>
        </w:rPr>
        <w:t xml:space="preserve"> că</w:t>
      </w:r>
      <w:r w:rsidRPr="0036426F">
        <w:rPr>
          <w:rFonts w:ascii="Arial" w:hAnsi="Arial" w:cs="Arial"/>
          <w:sz w:val="24"/>
          <w:szCs w:val="24"/>
        </w:rPr>
        <w:t>stig</w:t>
      </w:r>
      <w:r>
        <w:rPr>
          <w:rFonts w:ascii="Arial" w:hAnsi="Arial" w:cs="Arial"/>
          <w:sz w:val="24"/>
          <w:szCs w:val="24"/>
        </w:rPr>
        <w:t>ă</w:t>
      </w:r>
      <w:r w:rsidRPr="0036426F">
        <w:rPr>
          <w:rFonts w:ascii="Arial" w:hAnsi="Arial" w:cs="Arial"/>
          <w:sz w:val="24"/>
          <w:szCs w:val="24"/>
        </w:rPr>
        <w:t>toare oferta clasat</w:t>
      </w:r>
      <w:r>
        <w:rPr>
          <w:rFonts w:ascii="Arial" w:hAnsi="Arial" w:cs="Arial"/>
          <w:sz w:val="24"/>
          <w:szCs w:val="24"/>
        </w:rPr>
        <w:t>ă</w:t>
      </w:r>
      <w:r w:rsidRPr="0036426F">
        <w:rPr>
          <w:rFonts w:ascii="Arial" w:hAnsi="Arial" w:cs="Arial"/>
          <w:sz w:val="24"/>
          <w:szCs w:val="24"/>
        </w:rPr>
        <w:t xml:space="preserve"> pe locul doi, </w:t>
      </w:r>
      <w:r>
        <w:rPr>
          <w:rFonts w:ascii="Arial" w:hAnsi="Arial" w:cs="Arial"/>
          <w:sz w:val="24"/>
          <w:szCs w:val="24"/>
        </w:rPr>
        <w:t>î</w:t>
      </w:r>
      <w:r w:rsidRPr="0036426F">
        <w:rPr>
          <w:rFonts w:ascii="Arial" w:hAnsi="Arial" w:cs="Arial"/>
          <w:sz w:val="24"/>
          <w:szCs w:val="24"/>
        </w:rPr>
        <w:t xml:space="preserve">n conditiile </w:t>
      </w:r>
      <w:r>
        <w:rPr>
          <w:rFonts w:ascii="Arial" w:hAnsi="Arial" w:cs="Arial"/>
          <w:sz w:val="24"/>
          <w:szCs w:val="24"/>
        </w:rPr>
        <w:t>î</w:t>
      </w:r>
      <w:r w:rsidRPr="0036426F">
        <w:rPr>
          <w:rFonts w:ascii="Arial" w:hAnsi="Arial" w:cs="Arial"/>
          <w:sz w:val="24"/>
          <w:szCs w:val="24"/>
        </w:rPr>
        <w:t>n care aceasta este admisibil</w:t>
      </w:r>
      <w:r>
        <w:rPr>
          <w:rFonts w:ascii="Arial" w:hAnsi="Arial" w:cs="Arial"/>
          <w:sz w:val="24"/>
          <w:szCs w:val="24"/>
        </w:rPr>
        <w:t>ă.</w:t>
      </w:r>
    </w:p>
    <w:p w:rsidR="0033018C" w:rsidRPr="00F451AF" w:rsidRDefault="0033018C" w:rsidP="0033018C">
      <w:pPr>
        <w:spacing w:after="120"/>
        <w:jc w:val="both"/>
        <w:rPr>
          <w:rFonts w:ascii="Arial" w:hAnsi="Arial" w:cs="Arial"/>
          <w:sz w:val="24"/>
          <w:szCs w:val="24"/>
        </w:rPr>
      </w:pPr>
      <w:r>
        <w:rPr>
          <w:rFonts w:ascii="Arial" w:hAnsi="Arial" w:cs="Arial"/>
          <w:sz w:val="24"/>
          <w:szCs w:val="24"/>
        </w:rPr>
        <w:t xml:space="preserve">23. </w:t>
      </w:r>
      <w:r w:rsidRPr="00F451AF">
        <w:rPr>
          <w:rFonts w:ascii="Arial" w:hAnsi="Arial" w:cs="Arial"/>
          <w:sz w:val="24"/>
          <w:szCs w:val="24"/>
        </w:rPr>
        <w:t>Concedentul va publica în Monitorul oficial al României, partea a VI a, Anunțul de atribuire, conținând rezultatele procedurii, în cel mult 20 zile calendaristice de la finalizarea proceduri de atribuire a contractului de concesiune.</w:t>
      </w:r>
    </w:p>
    <w:p w:rsidR="0033018C" w:rsidRDefault="0033018C" w:rsidP="0033018C">
      <w:pPr>
        <w:spacing w:after="120"/>
        <w:jc w:val="both"/>
        <w:rPr>
          <w:rFonts w:ascii="Arial" w:hAnsi="Arial" w:cs="Arial"/>
          <w:sz w:val="24"/>
          <w:szCs w:val="24"/>
        </w:rPr>
      </w:pPr>
    </w:p>
    <w:p w:rsidR="0033018C" w:rsidRDefault="0033018C" w:rsidP="0033018C">
      <w:pPr>
        <w:spacing w:after="120"/>
        <w:jc w:val="both"/>
        <w:rPr>
          <w:rFonts w:ascii="Arial" w:hAnsi="Arial" w:cs="Arial"/>
          <w:b/>
          <w:sz w:val="24"/>
          <w:szCs w:val="24"/>
        </w:rPr>
      </w:pPr>
      <w:r w:rsidRPr="000155A0">
        <w:rPr>
          <w:rFonts w:ascii="Arial" w:hAnsi="Arial" w:cs="Arial"/>
          <w:b/>
          <w:sz w:val="24"/>
          <w:szCs w:val="24"/>
        </w:rPr>
        <w:t>INSTRUCȚIUNI PRIVIND MODUL DE ELABORARE ȘI</w:t>
      </w:r>
      <w:r w:rsidR="00A2799B">
        <w:rPr>
          <w:rFonts w:ascii="Arial" w:hAnsi="Arial" w:cs="Arial"/>
          <w:b/>
          <w:sz w:val="24"/>
          <w:szCs w:val="24"/>
        </w:rPr>
        <w:t xml:space="preserve"> </w:t>
      </w:r>
      <w:r w:rsidRPr="000155A0">
        <w:rPr>
          <w:rFonts w:ascii="Arial" w:hAnsi="Arial" w:cs="Arial"/>
          <w:b/>
          <w:sz w:val="24"/>
          <w:szCs w:val="24"/>
        </w:rPr>
        <w:t>PREZENTARE A OFERTELOR</w:t>
      </w:r>
    </w:p>
    <w:p w:rsidR="0033018C" w:rsidRPr="00F451AF" w:rsidRDefault="0033018C" w:rsidP="0033018C">
      <w:pPr>
        <w:spacing w:after="120"/>
        <w:jc w:val="both"/>
        <w:rPr>
          <w:rFonts w:ascii="Arial" w:hAnsi="Arial" w:cs="Arial"/>
          <w:sz w:val="24"/>
          <w:szCs w:val="24"/>
        </w:rPr>
      </w:pPr>
      <w:r>
        <w:rPr>
          <w:rFonts w:ascii="Arial" w:hAnsi="Arial" w:cs="Arial"/>
          <w:sz w:val="24"/>
          <w:szCs w:val="24"/>
        </w:rPr>
        <w:t xml:space="preserve">1. </w:t>
      </w:r>
      <w:r w:rsidRPr="00F451AF">
        <w:rPr>
          <w:rFonts w:ascii="Arial" w:hAnsi="Arial" w:cs="Arial"/>
          <w:sz w:val="24"/>
          <w:szCs w:val="24"/>
        </w:rPr>
        <w:t>Ofertele se redactează în limba română. Fiecare participant poate depune o singură ofertă.</w:t>
      </w:r>
    </w:p>
    <w:p w:rsidR="0033018C" w:rsidRDefault="0033018C" w:rsidP="0033018C">
      <w:pPr>
        <w:spacing w:after="120"/>
        <w:jc w:val="both"/>
        <w:rPr>
          <w:rFonts w:ascii="Arial" w:hAnsi="Arial" w:cs="Arial"/>
          <w:sz w:val="24"/>
          <w:szCs w:val="24"/>
        </w:rPr>
      </w:pPr>
      <w:r>
        <w:rPr>
          <w:rFonts w:ascii="Arial" w:hAnsi="Arial" w:cs="Arial"/>
          <w:sz w:val="24"/>
          <w:szCs w:val="24"/>
        </w:rPr>
        <w:t>2.</w:t>
      </w:r>
      <w:r w:rsidRPr="00F451AF">
        <w:rPr>
          <w:rFonts w:ascii="Arial" w:hAnsi="Arial" w:cs="Arial"/>
          <w:sz w:val="24"/>
          <w:szCs w:val="24"/>
        </w:rPr>
        <w:t>Oferta  are  caracter  obligatoriu,  din  punct  de  vedere  al  conținutului,  pe toată  perioada</w:t>
      </w:r>
      <w:r w:rsidR="00A2799B">
        <w:rPr>
          <w:rFonts w:ascii="Arial" w:hAnsi="Arial" w:cs="Arial"/>
          <w:sz w:val="24"/>
          <w:szCs w:val="24"/>
        </w:rPr>
        <w:t xml:space="preserve"> </w:t>
      </w:r>
      <w:r w:rsidRPr="00F451AF">
        <w:rPr>
          <w:rFonts w:ascii="Arial" w:hAnsi="Arial" w:cs="Arial"/>
          <w:sz w:val="24"/>
          <w:szCs w:val="24"/>
        </w:rPr>
        <w:t xml:space="preserve">de valabilitate stabilită de concedent, </w:t>
      </w:r>
      <w:r w:rsidR="00A2799B">
        <w:rPr>
          <w:rFonts w:ascii="Arial" w:hAnsi="Arial" w:cs="Arial"/>
          <w:sz w:val="24"/>
          <w:szCs w:val="24"/>
        </w:rPr>
        <w:t>respectiv</w:t>
      </w:r>
      <w:r>
        <w:rPr>
          <w:rFonts w:ascii="Arial" w:hAnsi="Arial" w:cs="Arial"/>
          <w:sz w:val="24"/>
          <w:szCs w:val="24"/>
        </w:rPr>
        <w:t xml:space="preserve"> </w:t>
      </w:r>
      <w:r w:rsidRPr="00F451AF">
        <w:rPr>
          <w:rFonts w:ascii="Arial" w:hAnsi="Arial" w:cs="Arial"/>
          <w:sz w:val="24"/>
          <w:szCs w:val="24"/>
        </w:rPr>
        <w:t xml:space="preserve">zile calendaristice de la data </w:t>
      </w:r>
      <w:r>
        <w:rPr>
          <w:rFonts w:ascii="Arial" w:hAnsi="Arial" w:cs="Arial"/>
          <w:sz w:val="24"/>
          <w:szCs w:val="24"/>
        </w:rPr>
        <w:t>depunerii.</w:t>
      </w:r>
    </w:p>
    <w:p w:rsidR="0033018C" w:rsidRDefault="0033018C" w:rsidP="0033018C">
      <w:pPr>
        <w:spacing w:after="120"/>
        <w:jc w:val="both"/>
        <w:rPr>
          <w:rFonts w:ascii="Arial" w:hAnsi="Arial" w:cs="Arial"/>
          <w:sz w:val="24"/>
          <w:szCs w:val="24"/>
        </w:rPr>
      </w:pPr>
      <w:r>
        <w:rPr>
          <w:rFonts w:ascii="Arial" w:hAnsi="Arial" w:cs="Arial"/>
          <w:sz w:val="24"/>
          <w:szCs w:val="24"/>
        </w:rPr>
        <w:t>3.</w:t>
      </w:r>
      <w:r w:rsidRPr="00F451AF">
        <w:rPr>
          <w:rFonts w:ascii="Arial" w:hAnsi="Arial" w:cs="Arial"/>
          <w:sz w:val="24"/>
          <w:szCs w:val="24"/>
        </w:rPr>
        <w:t xml:space="preserve"> Persoana interesată are obligația de a depune oferta la adresa și până la data-limită pentru</w:t>
      </w:r>
      <w:r w:rsidR="00A2799B">
        <w:rPr>
          <w:rFonts w:ascii="Arial" w:hAnsi="Arial" w:cs="Arial"/>
          <w:sz w:val="24"/>
          <w:szCs w:val="24"/>
        </w:rPr>
        <w:t xml:space="preserve"> </w:t>
      </w:r>
      <w:r w:rsidRPr="00F451AF">
        <w:rPr>
          <w:rFonts w:ascii="Arial" w:hAnsi="Arial" w:cs="Arial"/>
          <w:sz w:val="24"/>
          <w:szCs w:val="24"/>
        </w:rPr>
        <w:t>depunere, stabilite în anunțul procedurii.</w:t>
      </w:r>
    </w:p>
    <w:p w:rsidR="0033018C" w:rsidRPr="002521BE" w:rsidRDefault="0033018C" w:rsidP="0033018C">
      <w:pPr>
        <w:spacing w:after="120"/>
        <w:jc w:val="both"/>
        <w:rPr>
          <w:rFonts w:ascii="Arial" w:hAnsi="Arial" w:cs="Arial"/>
          <w:sz w:val="24"/>
          <w:szCs w:val="24"/>
        </w:rPr>
      </w:pPr>
      <w:r>
        <w:rPr>
          <w:rFonts w:ascii="Arial" w:hAnsi="Arial" w:cs="Arial"/>
          <w:sz w:val="24"/>
          <w:szCs w:val="24"/>
        </w:rPr>
        <w:lastRenderedPageBreak/>
        <w:t xml:space="preserve">4. </w:t>
      </w:r>
      <w:r w:rsidRPr="00F451AF">
        <w:rPr>
          <w:rFonts w:ascii="Arial" w:hAnsi="Arial" w:cs="Arial"/>
          <w:sz w:val="24"/>
          <w:szCs w:val="24"/>
        </w:rPr>
        <w:t xml:space="preserve">Ofertanții transmit ofertele lor până la data prevăzută în anunțul publicitar, în 2 plicuri sigilate (unul exterior și unul interior) conform documentației de atribuire, care se înregistrează de concedent, în </w:t>
      </w:r>
      <w:r w:rsidRPr="00C816CF">
        <w:rPr>
          <w:rFonts w:ascii="Arial" w:hAnsi="Arial" w:cs="Arial"/>
          <w:sz w:val="24"/>
          <w:szCs w:val="24"/>
        </w:rPr>
        <w:t>ordinea primirii lor, în Registrul Oferte</w:t>
      </w:r>
      <w:r w:rsidRPr="00F451AF">
        <w:rPr>
          <w:rFonts w:ascii="Arial" w:hAnsi="Arial" w:cs="Arial"/>
          <w:sz w:val="24"/>
          <w:szCs w:val="24"/>
        </w:rPr>
        <w:t>, precizându-se data și ora</w:t>
      </w:r>
    </w:p>
    <w:p w:rsidR="0033018C" w:rsidRPr="00F451AF" w:rsidRDefault="0033018C" w:rsidP="0033018C">
      <w:pPr>
        <w:spacing w:after="120"/>
        <w:jc w:val="both"/>
        <w:rPr>
          <w:rFonts w:ascii="Arial" w:hAnsi="Arial" w:cs="Arial"/>
          <w:sz w:val="24"/>
          <w:szCs w:val="24"/>
        </w:rPr>
      </w:pPr>
      <w:r w:rsidRPr="00A72CB4">
        <w:rPr>
          <w:rFonts w:ascii="Arial" w:hAnsi="Arial" w:cs="Arial"/>
          <w:b/>
          <w:sz w:val="24"/>
          <w:szCs w:val="24"/>
        </w:rPr>
        <w:t>Pe plicul exterior</w:t>
      </w:r>
      <w:r w:rsidRPr="00F451AF">
        <w:rPr>
          <w:rFonts w:ascii="Arial" w:hAnsi="Arial" w:cs="Arial"/>
          <w:sz w:val="24"/>
          <w:szCs w:val="24"/>
        </w:rPr>
        <w:t xml:space="preserve"> se va indica obiectul concesiunii pentru care este depusă oferta și acesta va conține :</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F</w:t>
      </w:r>
      <w:r w:rsidRPr="004C4AD5">
        <w:rPr>
          <w:rFonts w:ascii="Arial" w:hAnsi="Arial" w:cs="Arial"/>
          <w:sz w:val="24"/>
          <w:szCs w:val="24"/>
        </w:rPr>
        <w:t>ișă cu inf</w:t>
      </w:r>
      <w:r>
        <w:rPr>
          <w:rFonts w:ascii="Arial" w:hAnsi="Arial" w:cs="Arial"/>
          <w:sz w:val="24"/>
          <w:szCs w:val="24"/>
        </w:rPr>
        <w:t>ormații privind ofertantul</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Declarație privind eligibilitatea</w:t>
      </w:r>
      <w:r w:rsidRPr="004C4AD5">
        <w:rPr>
          <w:rFonts w:ascii="Arial" w:hAnsi="Arial" w:cs="Arial"/>
          <w:sz w:val="24"/>
          <w:szCs w:val="24"/>
        </w:rPr>
        <w:t xml:space="preserve"> semnată de ofertant fără îngro</w:t>
      </w:r>
      <w:r>
        <w:rPr>
          <w:rFonts w:ascii="Arial" w:hAnsi="Arial" w:cs="Arial"/>
          <w:sz w:val="24"/>
          <w:szCs w:val="24"/>
        </w:rPr>
        <w:t>șări, ștersături sau modificări;</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Cerere  de inscriere la licitație;</w:t>
      </w:r>
      <w:bookmarkStart w:id="1" w:name="_GoBack"/>
      <w:bookmarkEnd w:id="1"/>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w:t>
      </w:r>
      <w:r w:rsidRPr="00F451AF">
        <w:rPr>
          <w:rFonts w:ascii="Arial" w:hAnsi="Arial" w:cs="Arial"/>
          <w:sz w:val="24"/>
          <w:szCs w:val="24"/>
        </w:rPr>
        <w:t>ertificat constatator, emis de Oficiul Registrului Comerţului înainte de data stabilită pentru depunerea ofertelor, din care să reiasă faptul că ofertantul nu este în stare de faliment, lichidare judiciară, nu a comis abuzuri sau alte asemenea fapte;</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w:t>
      </w:r>
      <w:r w:rsidRPr="00F451AF">
        <w:rPr>
          <w:rFonts w:ascii="Arial" w:hAnsi="Arial" w:cs="Arial"/>
          <w:sz w:val="24"/>
          <w:szCs w:val="24"/>
        </w:rPr>
        <w:t>opie de pe certificatul de înmatriculare eliberat de Oficiul Registrului Comerţului, de pe actul constitutiv, inclusiv de pe toate actele adiţionale   relevante şi de pe certificatul de înregistrare fiscală;</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w:t>
      </w:r>
      <w:r w:rsidRPr="004C4AD5">
        <w:rPr>
          <w:rFonts w:ascii="Arial" w:hAnsi="Arial" w:cs="Arial"/>
          <w:sz w:val="24"/>
          <w:szCs w:val="24"/>
        </w:rPr>
        <w:t>ertificat fiscal privind achitarea obligațiilor de plată față de bugetul local, care să certifice faptul că societatea nu figurează cu sume restante;</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w:t>
      </w:r>
      <w:r w:rsidRPr="004C4AD5">
        <w:rPr>
          <w:rFonts w:ascii="Arial" w:hAnsi="Arial" w:cs="Arial"/>
          <w:sz w:val="24"/>
          <w:szCs w:val="24"/>
        </w:rPr>
        <w:t>ertificat fiscal privind achitarea obligațiilor de plată față de bugetul de stat, care să certifice faptul că societatea nu figurează cu sume restante;</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w:t>
      </w:r>
      <w:r w:rsidRPr="004C4AD5">
        <w:rPr>
          <w:rFonts w:ascii="Arial" w:hAnsi="Arial" w:cs="Arial"/>
          <w:sz w:val="24"/>
          <w:szCs w:val="24"/>
        </w:rPr>
        <w:t>azierul fiscal al societății eliberat de Direcția Județeana a Finanțelor Publice pe raza căreia își are sediul ofertantul;</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D</w:t>
      </w:r>
      <w:r w:rsidRPr="004C4AD5">
        <w:rPr>
          <w:rFonts w:ascii="Arial" w:hAnsi="Arial" w:cs="Arial"/>
          <w:sz w:val="24"/>
          <w:szCs w:val="24"/>
        </w:rPr>
        <w:t>eclarație pe propria răspundere că nu este în procedură de reorganizare, lichidare judiciară sau faliment;</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C</w:t>
      </w:r>
      <w:r w:rsidRPr="004C4AD5">
        <w:rPr>
          <w:rFonts w:ascii="Arial" w:hAnsi="Arial" w:cs="Arial"/>
          <w:sz w:val="24"/>
          <w:szCs w:val="24"/>
        </w:rPr>
        <w:t>ertificat   de   cazier   judiciar   care   să   ateste   lipsa   sancțiunilor   penale   pentru   săvârșirea următoarelor fapte: gestiune frauduloasă, abuz de încredere, fals, înșelătorie și delapidare, pentru reprezentantul legal al societății;</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A</w:t>
      </w:r>
      <w:r w:rsidRPr="004C4AD5">
        <w:rPr>
          <w:rFonts w:ascii="Arial" w:hAnsi="Arial" w:cs="Arial"/>
          <w:sz w:val="24"/>
          <w:szCs w:val="24"/>
        </w:rPr>
        <w:t xml:space="preserve">cte  doveditoare  privind  achitarea  caietului  de  sarcini,  a  taxei  de  participare  și  a  garanției de participare la licitație: </w:t>
      </w:r>
    </w:p>
    <w:p w:rsidR="0033018C" w:rsidRDefault="0033018C" w:rsidP="0033018C">
      <w:pPr>
        <w:pStyle w:val="ListParagraph"/>
        <w:numPr>
          <w:ilvl w:val="1"/>
          <w:numId w:val="7"/>
        </w:numPr>
        <w:spacing w:after="120"/>
        <w:jc w:val="both"/>
        <w:rPr>
          <w:rFonts w:ascii="Arial" w:hAnsi="Arial" w:cs="Arial"/>
          <w:sz w:val="24"/>
          <w:szCs w:val="24"/>
        </w:rPr>
      </w:pPr>
      <w:r w:rsidRPr="004C4AD5">
        <w:rPr>
          <w:rFonts w:ascii="Arial" w:hAnsi="Arial" w:cs="Arial"/>
          <w:sz w:val="24"/>
          <w:szCs w:val="24"/>
        </w:rPr>
        <w:t xml:space="preserve">taxa de participare este în valoare de </w:t>
      </w:r>
      <w:r w:rsidR="00A2799B">
        <w:rPr>
          <w:rFonts w:ascii="Arial" w:hAnsi="Arial" w:cs="Arial"/>
          <w:sz w:val="24"/>
          <w:szCs w:val="24"/>
        </w:rPr>
        <w:t>1.000</w:t>
      </w:r>
      <w:r>
        <w:rPr>
          <w:rFonts w:ascii="Arial" w:hAnsi="Arial" w:cs="Arial"/>
          <w:sz w:val="24"/>
          <w:szCs w:val="24"/>
        </w:rPr>
        <w:t xml:space="preserve"> </w:t>
      </w:r>
      <w:r w:rsidRPr="004C4AD5">
        <w:rPr>
          <w:rFonts w:ascii="Arial" w:hAnsi="Arial" w:cs="Arial"/>
          <w:sz w:val="24"/>
          <w:szCs w:val="24"/>
        </w:rPr>
        <w:t xml:space="preserve">lei, care se va achita prin ordin de plată sau la casieria concedentului. </w:t>
      </w:r>
    </w:p>
    <w:p w:rsidR="0033018C" w:rsidRPr="00A72CB4" w:rsidRDefault="0033018C" w:rsidP="0033018C">
      <w:pPr>
        <w:pStyle w:val="ListParagraph"/>
        <w:numPr>
          <w:ilvl w:val="1"/>
          <w:numId w:val="7"/>
        </w:numPr>
        <w:spacing w:after="120"/>
        <w:jc w:val="both"/>
        <w:rPr>
          <w:rFonts w:ascii="Arial" w:hAnsi="Arial" w:cs="Arial"/>
          <w:sz w:val="24"/>
          <w:szCs w:val="24"/>
        </w:rPr>
      </w:pPr>
      <w:r w:rsidRPr="00A72CB4">
        <w:rPr>
          <w:rFonts w:ascii="Arial" w:hAnsi="Arial" w:cs="Arial"/>
          <w:sz w:val="24"/>
          <w:szCs w:val="24"/>
        </w:rPr>
        <w:t>garanția de participare este de 10</w:t>
      </w:r>
      <w:r>
        <w:rPr>
          <w:rFonts w:ascii="Arial" w:hAnsi="Arial" w:cs="Arial"/>
          <w:sz w:val="24"/>
          <w:szCs w:val="24"/>
        </w:rPr>
        <w:t xml:space="preserve">% din taxa anuală a concesiunii, </w:t>
      </w:r>
    </w:p>
    <w:p w:rsidR="0033018C" w:rsidRDefault="0033018C" w:rsidP="0033018C">
      <w:pPr>
        <w:pStyle w:val="ListParagraph"/>
        <w:numPr>
          <w:ilvl w:val="1"/>
          <w:numId w:val="7"/>
        </w:numPr>
        <w:spacing w:after="120"/>
        <w:jc w:val="both"/>
        <w:rPr>
          <w:rFonts w:ascii="Arial" w:hAnsi="Arial" w:cs="Arial"/>
          <w:sz w:val="24"/>
          <w:szCs w:val="24"/>
        </w:rPr>
      </w:pPr>
      <w:r w:rsidRPr="004C4AD5">
        <w:rPr>
          <w:rFonts w:ascii="Arial" w:hAnsi="Arial" w:cs="Arial"/>
          <w:sz w:val="24"/>
          <w:szCs w:val="24"/>
        </w:rPr>
        <w:t>valoarea docum</w:t>
      </w:r>
      <w:r>
        <w:rPr>
          <w:rFonts w:ascii="Arial" w:hAnsi="Arial" w:cs="Arial"/>
          <w:sz w:val="24"/>
          <w:szCs w:val="24"/>
        </w:rPr>
        <w:t xml:space="preserve">entației de atribuire este de 500 </w:t>
      </w:r>
      <w:r w:rsidRPr="004C4AD5">
        <w:rPr>
          <w:rFonts w:ascii="Arial" w:hAnsi="Arial" w:cs="Arial"/>
          <w:sz w:val="24"/>
          <w:szCs w:val="24"/>
        </w:rPr>
        <w:t>lei.</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Î</w:t>
      </w:r>
      <w:r w:rsidRPr="00A72CB4">
        <w:rPr>
          <w:rFonts w:ascii="Arial" w:hAnsi="Arial" w:cs="Arial"/>
          <w:sz w:val="24"/>
          <w:szCs w:val="24"/>
        </w:rPr>
        <w:t>mputernicire pentru reprezentantul societății, dacă nu este reprezentantul legal al acestuia</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D</w:t>
      </w:r>
      <w:r w:rsidRPr="00A72CB4">
        <w:rPr>
          <w:rFonts w:ascii="Arial" w:hAnsi="Arial" w:cs="Arial"/>
          <w:sz w:val="24"/>
          <w:szCs w:val="24"/>
        </w:rPr>
        <w:t>eclarație   proprie   care   să   cuprindă   adresa,   fax-ul   si   email-ul   unde   do</w:t>
      </w:r>
      <w:r>
        <w:rPr>
          <w:rFonts w:ascii="Arial" w:hAnsi="Arial" w:cs="Arial"/>
          <w:sz w:val="24"/>
          <w:szCs w:val="24"/>
        </w:rPr>
        <w:t xml:space="preserve">rește   să  i  </w:t>
      </w:r>
      <w:r w:rsidRPr="00A72CB4">
        <w:rPr>
          <w:rFonts w:ascii="Arial" w:hAnsi="Arial" w:cs="Arial"/>
          <w:sz w:val="24"/>
          <w:szCs w:val="24"/>
        </w:rPr>
        <w:t>se comunice rezultatele procedurii sau alte documente (clarificări etc)</w:t>
      </w:r>
      <w:r>
        <w:rPr>
          <w:rFonts w:ascii="Arial" w:hAnsi="Arial" w:cs="Arial"/>
          <w:sz w:val="24"/>
          <w:szCs w:val="24"/>
        </w:rPr>
        <w:t>;</w:t>
      </w:r>
    </w:p>
    <w:p w:rsidR="0033018C" w:rsidRDefault="0033018C" w:rsidP="0033018C">
      <w:pPr>
        <w:pStyle w:val="ListParagraph"/>
        <w:numPr>
          <w:ilvl w:val="0"/>
          <w:numId w:val="7"/>
        </w:numPr>
        <w:spacing w:after="120"/>
        <w:jc w:val="both"/>
        <w:rPr>
          <w:rFonts w:ascii="Arial" w:hAnsi="Arial" w:cs="Arial"/>
          <w:sz w:val="24"/>
          <w:szCs w:val="24"/>
        </w:rPr>
      </w:pPr>
      <w:r>
        <w:rPr>
          <w:rFonts w:ascii="Arial" w:hAnsi="Arial" w:cs="Arial"/>
          <w:sz w:val="24"/>
          <w:szCs w:val="24"/>
        </w:rPr>
        <w:t>D</w:t>
      </w:r>
      <w:r w:rsidRPr="00A72CB4">
        <w:rPr>
          <w:rFonts w:ascii="Arial" w:hAnsi="Arial" w:cs="Arial"/>
          <w:sz w:val="24"/>
          <w:szCs w:val="24"/>
        </w:rPr>
        <w:t>eclarație pe proprie răspundere că este de acord cu toate prevederile caietului de sarcini și își asumă obligațiile stabilite prin acesta, că își asumă obligațiile cu privire la protejarea mediului înconjurător, PSI, condițiile privind folosirea și conservarea patrimoniului, respectarea normelor igienico-sanitare;</w:t>
      </w:r>
    </w:p>
    <w:p w:rsidR="005A74DF" w:rsidRPr="00A72CB4" w:rsidRDefault="005A74DF" w:rsidP="0033018C">
      <w:pPr>
        <w:pStyle w:val="ListParagraph"/>
        <w:numPr>
          <w:ilvl w:val="0"/>
          <w:numId w:val="7"/>
        </w:numPr>
        <w:spacing w:after="120"/>
        <w:jc w:val="both"/>
        <w:rPr>
          <w:rFonts w:ascii="Arial" w:hAnsi="Arial" w:cs="Arial"/>
          <w:sz w:val="24"/>
          <w:szCs w:val="24"/>
        </w:rPr>
      </w:pPr>
      <w:r>
        <w:rPr>
          <w:rFonts w:ascii="Arial" w:hAnsi="Arial" w:cs="Arial"/>
          <w:sz w:val="24"/>
          <w:szCs w:val="24"/>
        </w:rPr>
        <w:t>Orice alte inscrisuri solicitate prin caietul de sarcini care face parte integranta din prezenta documentatie de atribuire</w:t>
      </w:r>
    </w:p>
    <w:p w:rsidR="0033018C" w:rsidRPr="00A72CB4" w:rsidRDefault="0033018C" w:rsidP="0033018C">
      <w:pPr>
        <w:spacing w:after="120"/>
        <w:ind w:left="360"/>
        <w:jc w:val="both"/>
        <w:rPr>
          <w:rFonts w:ascii="Arial" w:hAnsi="Arial" w:cs="Arial"/>
          <w:sz w:val="24"/>
          <w:szCs w:val="24"/>
        </w:rPr>
      </w:pPr>
      <w:r w:rsidRPr="00A72CB4">
        <w:rPr>
          <w:rFonts w:ascii="Arial" w:hAnsi="Arial" w:cs="Arial"/>
          <w:b/>
          <w:sz w:val="24"/>
          <w:szCs w:val="24"/>
        </w:rPr>
        <w:t xml:space="preserve">Nota : certificatele fiscale, certificatele ORC și cazierul trebuie să </w:t>
      </w:r>
      <w:r w:rsidR="00A2799B">
        <w:rPr>
          <w:rFonts w:ascii="Arial" w:hAnsi="Arial" w:cs="Arial"/>
          <w:b/>
          <w:sz w:val="24"/>
          <w:szCs w:val="24"/>
        </w:rPr>
        <w:t>fie valabile la data depunerii ofertei</w:t>
      </w:r>
      <w:r w:rsidRPr="00A72CB4">
        <w:rPr>
          <w:rFonts w:ascii="Arial" w:hAnsi="Arial" w:cs="Arial"/>
          <w:b/>
          <w:sz w:val="24"/>
          <w:szCs w:val="24"/>
        </w:rPr>
        <w:t>.</w:t>
      </w:r>
    </w:p>
    <w:p w:rsidR="0033018C" w:rsidRDefault="0033018C" w:rsidP="0033018C">
      <w:pPr>
        <w:spacing w:after="120"/>
        <w:ind w:left="360"/>
        <w:jc w:val="both"/>
        <w:rPr>
          <w:rFonts w:ascii="Arial" w:hAnsi="Arial" w:cs="Arial"/>
          <w:sz w:val="24"/>
          <w:szCs w:val="24"/>
        </w:rPr>
      </w:pPr>
      <w:r w:rsidRPr="002521BE">
        <w:rPr>
          <w:rFonts w:ascii="Arial" w:hAnsi="Arial" w:cs="Arial"/>
          <w:b/>
          <w:sz w:val="24"/>
          <w:szCs w:val="24"/>
        </w:rPr>
        <w:t>Pe  plicul  interior</w:t>
      </w:r>
      <w:r w:rsidRPr="00F451AF">
        <w:rPr>
          <w:rFonts w:ascii="Arial" w:hAnsi="Arial" w:cs="Arial"/>
          <w:sz w:val="24"/>
          <w:szCs w:val="24"/>
        </w:rPr>
        <w:t xml:space="preserve">  care  conține  oferta  propriu-zisă  se  înscriu  numele  sau  denumirea ofertantului, domiciliul sau sediul social al acestu</w:t>
      </w:r>
      <w:r>
        <w:rPr>
          <w:rFonts w:ascii="Arial" w:hAnsi="Arial" w:cs="Arial"/>
          <w:sz w:val="24"/>
          <w:szCs w:val="24"/>
        </w:rPr>
        <w:t>ia, după caz, precum și bunul</w:t>
      </w:r>
      <w:r w:rsidRPr="00F451AF">
        <w:rPr>
          <w:rFonts w:ascii="Arial" w:hAnsi="Arial" w:cs="Arial"/>
          <w:sz w:val="24"/>
          <w:szCs w:val="24"/>
        </w:rPr>
        <w:t xml:space="preserve"> pentru care se licitează; </w:t>
      </w:r>
    </w:p>
    <w:p w:rsidR="0033018C" w:rsidRPr="0036426F" w:rsidRDefault="0033018C" w:rsidP="0033018C">
      <w:pPr>
        <w:ind w:left="360"/>
        <w:jc w:val="both"/>
        <w:rPr>
          <w:rFonts w:ascii="Arial" w:hAnsi="Arial" w:cs="Arial"/>
          <w:sz w:val="24"/>
          <w:szCs w:val="24"/>
        </w:rPr>
      </w:pPr>
      <w:r>
        <w:rPr>
          <w:rFonts w:ascii="Arial" w:hAnsi="Arial" w:cs="Arial"/>
          <w:sz w:val="24"/>
          <w:szCs w:val="24"/>
        </w:rPr>
        <w:t>5. Orice stersătură,  adă</w:t>
      </w:r>
      <w:r w:rsidRPr="0036426F">
        <w:rPr>
          <w:rFonts w:ascii="Arial" w:hAnsi="Arial" w:cs="Arial"/>
          <w:sz w:val="24"/>
          <w:szCs w:val="24"/>
        </w:rPr>
        <w:t xml:space="preserve">ugare,  interliniere  sau scris peste  cel dinainte  </w:t>
      </w:r>
      <w:r>
        <w:rPr>
          <w:rFonts w:ascii="Arial" w:hAnsi="Arial" w:cs="Arial"/>
          <w:sz w:val="24"/>
          <w:szCs w:val="24"/>
        </w:rPr>
        <w:t xml:space="preserve">sunt  valide doar dacă </w:t>
      </w:r>
      <w:r w:rsidRPr="0036426F">
        <w:rPr>
          <w:rFonts w:ascii="Arial" w:hAnsi="Arial" w:cs="Arial"/>
          <w:sz w:val="24"/>
          <w:szCs w:val="24"/>
        </w:rPr>
        <w:t xml:space="preserve">sunt vizate de persoana/persoanele  autorizata/autorizate sa semneze </w:t>
      </w:r>
      <w:r w:rsidRPr="0036426F">
        <w:rPr>
          <w:rFonts w:ascii="Arial" w:hAnsi="Arial" w:cs="Arial"/>
          <w:sz w:val="24"/>
          <w:szCs w:val="24"/>
        </w:rPr>
        <w:lastRenderedPageBreak/>
        <w:t>documentele.</w:t>
      </w:r>
      <w:r w:rsidR="00A2799B">
        <w:rPr>
          <w:rFonts w:ascii="Arial" w:hAnsi="Arial" w:cs="Arial"/>
          <w:sz w:val="24"/>
          <w:szCs w:val="24"/>
        </w:rPr>
        <w:t xml:space="preserve"> </w:t>
      </w:r>
      <w:r w:rsidRPr="0036426F">
        <w:rPr>
          <w:rFonts w:ascii="Arial" w:hAnsi="Arial" w:cs="Arial"/>
          <w:sz w:val="24"/>
          <w:szCs w:val="24"/>
        </w:rPr>
        <w:t>Autorizarea     reprezentantului/reprezentantilor    trebuie     s</w:t>
      </w:r>
      <w:r>
        <w:rPr>
          <w:rFonts w:ascii="Arial" w:hAnsi="Arial" w:cs="Arial"/>
          <w:sz w:val="24"/>
          <w:szCs w:val="24"/>
        </w:rPr>
        <w:t>ă</w:t>
      </w:r>
      <w:r w:rsidRPr="0036426F">
        <w:rPr>
          <w:rFonts w:ascii="Arial" w:hAnsi="Arial" w:cs="Arial"/>
          <w:sz w:val="24"/>
          <w:szCs w:val="24"/>
        </w:rPr>
        <w:t xml:space="preserve">    fie    confirmat</w:t>
      </w:r>
      <w:r>
        <w:rPr>
          <w:rFonts w:ascii="Arial" w:hAnsi="Arial" w:cs="Arial"/>
          <w:sz w:val="24"/>
          <w:szCs w:val="24"/>
        </w:rPr>
        <w:t>ă</w:t>
      </w:r>
      <w:r w:rsidRPr="0036426F">
        <w:rPr>
          <w:rFonts w:ascii="Arial" w:hAnsi="Arial" w:cs="Arial"/>
          <w:sz w:val="24"/>
          <w:szCs w:val="24"/>
        </w:rPr>
        <w:t xml:space="preserve">     printr-o</w:t>
      </w:r>
      <w:r w:rsidR="00A2799B">
        <w:rPr>
          <w:rFonts w:ascii="Arial" w:hAnsi="Arial" w:cs="Arial"/>
          <w:sz w:val="24"/>
          <w:szCs w:val="24"/>
        </w:rPr>
        <w:t xml:space="preserve"> </w:t>
      </w:r>
      <w:r>
        <w:rPr>
          <w:rFonts w:ascii="Arial" w:hAnsi="Arial" w:cs="Arial"/>
          <w:sz w:val="24"/>
          <w:szCs w:val="24"/>
        </w:rPr>
        <w:t>împuternicire scrisă care va î</w:t>
      </w:r>
      <w:r w:rsidRPr="0036426F">
        <w:rPr>
          <w:rFonts w:ascii="Arial" w:hAnsi="Arial" w:cs="Arial"/>
          <w:sz w:val="24"/>
          <w:szCs w:val="24"/>
        </w:rPr>
        <w:t>nsoti scrisoarea de inaintare.</w:t>
      </w:r>
    </w:p>
    <w:p w:rsidR="0033018C" w:rsidRPr="00F451AF" w:rsidRDefault="0033018C" w:rsidP="0033018C">
      <w:pPr>
        <w:spacing w:after="120"/>
        <w:ind w:left="360"/>
        <w:jc w:val="both"/>
        <w:rPr>
          <w:rFonts w:ascii="Arial" w:hAnsi="Arial" w:cs="Arial"/>
          <w:sz w:val="24"/>
          <w:szCs w:val="24"/>
        </w:rPr>
      </w:pPr>
    </w:p>
    <w:p w:rsidR="0033018C" w:rsidRPr="00F451AF" w:rsidRDefault="0033018C" w:rsidP="0033018C">
      <w:pPr>
        <w:spacing w:after="120"/>
        <w:ind w:left="360"/>
        <w:jc w:val="both"/>
        <w:rPr>
          <w:rFonts w:ascii="Arial" w:hAnsi="Arial" w:cs="Arial"/>
          <w:sz w:val="24"/>
          <w:szCs w:val="24"/>
        </w:rPr>
      </w:pPr>
      <w:r>
        <w:rPr>
          <w:rFonts w:ascii="Arial" w:hAnsi="Arial" w:cs="Arial"/>
          <w:sz w:val="24"/>
          <w:szCs w:val="24"/>
        </w:rPr>
        <w:t>6</w:t>
      </w:r>
      <w:r w:rsidRPr="00F451AF">
        <w:rPr>
          <w:rFonts w:ascii="Arial" w:hAnsi="Arial" w:cs="Arial"/>
          <w:sz w:val="24"/>
          <w:szCs w:val="24"/>
        </w:rPr>
        <w:t>. Ofertele primite și înregistrate după termenul limită de primire prevăzut în anunțul publicitar vor fi excluse de la licitație și vor fi înapoiate ofertanților fără a fi deschise</w:t>
      </w:r>
    </w:p>
    <w:p w:rsidR="0033018C" w:rsidRDefault="0033018C" w:rsidP="0033018C">
      <w:pPr>
        <w:spacing w:after="120"/>
        <w:ind w:left="360"/>
        <w:jc w:val="both"/>
        <w:rPr>
          <w:rFonts w:ascii="Arial" w:hAnsi="Arial" w:cs="Arial"/>
          <w:sz w:val="24"/>
          <w:szCs w:val="24"/>
        </w:rPr>
      </w:pPr>
      <w:r>
        <w:rPr>
          <w:rFonts w:ascii="Arial" w:hAnsi="Arial" w:cs="Arial"/>
          <w:sz w:val="24"/>
          <w:szCs w:val="24"/>
        </w:rPr>
        <w:t>7</w:t>
      </w:r>
      <w:r w:rsidRPr="00F451AF">
        <w:rPr>
          <w:rFonts w:ascii="Arial" w:hAnsi="Arial" w:cs="Arial"/>
          <w:sz w:val="24"/>
          <w:szCs w:val="24"/>
        </w:rPr>
        <w:t>. Plicurile sigilate se predau comisiei de evaluare în ziua fixată pentru deschiderea lor.</w:t>
      </w:r>
    </w:p>
    <w:p w:rsidR="00045950" w:rsidRDefault="00045950" w:rsidP="0033018C">
      <w:pPr>
        <w:spacing w:after="120"/>
        <w:ind w:left="360"/>
        <w:jc w:val="both"/>
        <w:rPr>
          <w:rFonts w:ascii="Arial" w:hAnsi="Arial" w:cs="Arial"/>
          <w:sz w:val="24"/>
          <w:szCs w:val="24"/>
        </w:rPr>
      </w:pPr>
    </w:p>
    <w:p w:rsidR="00045950" w:rsidRDefault="00045950" w:rsidP="0033018C">
      <w:pPr>
        <w:spacing w:after="120"/>
        <w:ind w:left="360"/>
        <w:jc w:val="both"/>
        <w:rPr>
          <w:rFonts w:ascii="Arial" w:hAnsi="Arial" w:cs="Arial"/>
          <w:sz w:val="24"/>
          <w:szCs w:val="24"/>
        </w:rPr>
      </w:pPr>
      <w:r w:rsidRPr="00D42057">
        <w:rPr>
          <w:rFonts w:ascii="Arial" w:hAnsi="Arial" w:cs="Arial"/>
          <w:sz w:val="24"/>
          <w:szCs w:val="24"/>
        </w:rPr>
        <w:t>Intocmit</w:t>
      </w:r>
    </w:p>
    <w:p w:rsidR="00D42057" w:rsidRPr="00F451AF" w:rsidRDefault="00D42057" w:rsidP="0033018C">
      <w:pPr>
        <w:spacing w:after="120"/>
        <w:ind w:left="360"/>
        <w:jc w:val="both"/>
        <w:rPr>
          <w:rFonts w:ascii="Arial" w:hAnsi="Arial" w:cs="Arial"/>
          <w:sz w:val="24"/>
          <w:szCs w:val="24"/>
        </w:rPr>
      </w:pPr>
      <w:r>
        <w:rPr>
          <w:rFonts w:ascii="Arial" w:hAnsi="Arial" w:cs="Arial"/>
          <w:sz w:val="24"/>
          <w:szCs w:val="24"/>
        </w:rPr>
        <w:t>Galan Toader Dorel</w:t>
      </w:r>
    </w:p>
    <w:p w:rsidR="0033018C" w:rsidRPr="00F451AF" w:rsidRDefault="0033018C" w:rsidP="0033018C">
      <w:pPr>
        <w:spacing w:after="120"/>
        <w:jc w:val="both"/>
        <w:rPr>
          <w:rFonts w:ascii="Arial" w:hAnsi="Arial" w:cs="Arial"/>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EE6DA9" w:rsidRDefault="00EE6DA9" w:rsidP="0033018C">
      <w:pPr>
        <w:spacing w:after="120"/>
        <w:jc w:val="center"/>
        <w:rPr>
          <w:rFonts w:ascii="Arial" w:hAnsi="Arial" w:cs="Arial"/>
          <w:b/>
          <w:sz w:val="24"/>
          <w:szCs w:val="24"/>
        </w:rPr>
      </w:pPr>
    </w:p>
    <w:p w:rsidR="0033018C" w:rsidRDefault="0033018C" w:rsidP="0033018C">
      <w:pPr>
        <w:spacing w:after="120"/>
        <w:jc w:val="center"/>
        <w:rPr>
          <w:rFonts w:ascii="Arial" w:hAnsi="Arial" w:cs="Arial"/>
          <w:b/>
          <w:sz w:val="24"/>
          <w:szCs w:val="24"/>
        </w:rPr>
      </w:pPr>
    </w:p>
    <w:p w:rsidR="0033018C" w:rsidRDefault="0033018C" w:rsidP="0033018C">
      <w:pPr>
        <w:spacing w:after="120"/>
        <w:rPr>
          <w:rFonts w:ascii="Arial" w:hAnsi="Arial" w:cs="Arial"/>
          <w:b/>
          <w:sz w:val="24"/>
          <w:szCs w:val="24"/>
        </w:rPr>
      </w:pPr>
    </w:p>
    <w:p w:rsidR="0033018C" w:rsidRDefault="0033018C" w:rsidP="0033018C">
      <w:pPr>
        <w:spacing w:after="120"/>
        <w:jc w:val="center"/>
        <w:rPr>
          <w:rFonts w:ascii="Arial" w:hAnsi="Arial" w:cs="Arial"/>
          <w:b/>
          <w:sz w:val="24"/>
          <w:szCs w:val="24"/>
        </w:rPr>
      </w:pPr>
      <w:r w:rsidRPr="002521BE">
        <w:rPr>
          <w:rFonts w:ascii="Arial" w:hAnsi="Arial" w:cs="Arial"/>
          <w:b/>
          <w:sz w:val="24"/>
          <w:szCs w:val="24"/>
        </w:rPr>
        <w:t>FORMULARE SI MODELE DE DOCUMENTE</w:t>
      </w:r>
    </w:p>
    <w:p w:rsidR="00EE6DA9" w:rsidRPr="002521BE" w:rsidRDefault="00EE6DA9" w:rsidP="0033018C">
      <w:pPr>
        <w:spacing w:after="120"/>
        <w:jc w:val="center"/>
        <w:rPr>
          <w:rFonts w:ascii="Arial" w:hAnsi="Arial" w:cs="Arial"/>
          <w:b/>
          <w:sz w:val="24"/>
          <w:szCs w:val="24"/>
        </w:rPr>
      </w:pPr>
    </w:p>
    <w:p w:rsidR="005A74DF" w:rsidRPr="0046098F" w:rsidRDefault="005A74DF" w:rsidP="005A74DF">
      <w:pPr>
        <w:pStyle w:val="BodyText"/>
        <w:spacing w:after="40" w:line="240" w:lineRule="auto"/>
        <w:ind w:left="2320" w:firstLine="0"/>
        <w:jc w:val="right"/>
        <w:rPr>
          <w:b/>
          <w:color w:val="000000"/>
          <w:sz w:val="24"/>
          <w:szCs w:val="24"/>
          <w:lang w:eastAsia="ro-RO" w:bidi="ro-RO"/>
        </w:rPr>
      </w:pPr>
      <w:r w:rsidRPr="0046098F">
        <w:rPr>
          <w:b/>
          <w:color w:val="000000"/>
          <w:sz w:val="24"/>
          <w:szCs w:val="24"/>
          <w:lang w:eastAsia="ro-RO" w:bidi="ro-RO"/>
        </w:rPr>
        <w:t>Formular F1</w:t>
      </w:r>
    </w:p>
    <w:p w:rsidR="005A74DF" w:rsidRPr="00A53511" w:rsidRDefault="005A74DF" w:rsidP="005A74DF">
      <w:pPr>
        <w:pStyle w:val="BodyText"/>
        <w:spacing w:after="40" w:line="240" w:lineRule="auto"/>
        <w:ind w:left="2320" w:firstLine="0"/>
        <w:jc w:val="both"/>
        <w:rPr>
          <w:color w:val="000000"/>
          <w:sz w:val="24"/>
          <w:szCs w:val="24"/>
          <w:lang w:eastAsia="ro-RO" w:bidi="ro-RO"/>
        </w:rPr>
      </w:pPr>
    </w:p>
    <w:p w:rsidR="005A74DF" w:rsidRPr="00A53511" w:rsidRDefault="005A74DF" w:rsidP="005A74DF">
      <w:pPr>
        <w:pStyle w:val="BodyText"/>
        <w:spacing w:after="40" w:line="240" w:lineRule="auto"/>
        <w:ind w:left="2320" w:firstLine="0"/>
        <w:jc w:val="both"/>
        <w:rPr>
          <w:b/>
          <w:sz w:val="24"/>
          <w:szCs w:val="24"/>
        </w:rPr>
      </w:pPr>
      <w:r w:rsidRPr="00A53511">
        <w:rPr>
          <w:b/>
          <w:color w:val="000000"/>
          <w:sz w:val="24"/>
          <w:szCs w:val="24"/>
          <w:lang w:eastAsia="ro-RO" w:bidi="ro-RO"/>
        </w:rPr>
        <w:t>Către,</w:t>
      </w:r>
    </w:p>
    <w:p w:rsidR="005A74DF" w:rsidRPr="00A53511" w:rsidRDefault="005A74DF" w:rsidP="005A74DF">
      <w:pPr>
        <w:pStyle w:val="BodyText"/>
        <w:spacing w:after="260" w:line="240" w:lineRule="auto"/>
        <w:ind w:firstLine="0"/>
        <w:jc w:val="center"/>
        <w:rPr>
          <w:b/>
          <w:sz w:val="24"/>
          <w:szCs w:val="24"/>
        </w:rPr>
      </w:pPr>
      <w:r w:rsidRPr="00A53511">
        <w:rPr>
          <w:b/>
          <w:color w:val="000000"/>
          <w:sz w:val="24"/>
          <w:szCs w:val="24"/>
          <w:lang w:eastAsia="ro-RO" w:bidi="ro-RO"/>
        </w:rPr>
        <w:t xml:space="preserve">U.A.T. COMUNA </w:t>
      </w:r>
      <w:r>
        <w:rPr>
          <w:b/>
          <w:color w:val="000000"/>
          <w:sz w:val="24"/>
          <w:szCs w:val="24"/>
          <w:lang w:eastAsia="ro-RO" w:bidi="ro-RO"/>
        </w:rPr>
        <w:t>DUMBRAVENI</w:t>
      </w:r>
    </w:p>
    <w:p w:rsidR="005A74DF" w:rsidRPr="00A53511" w:rsidRDefault="005A74DF" w:rsidP="005A74DF">
      <w:pPr>
        <w:pStyle w:val="Heading20"/>
        <w:keepNext/>
        <w:keepLines/>
        <w:spacing w:after="40"/>
        <w:rPr>
          <w:sz w:val="24"/>
          <w:szCs w:val="24"/>
        </w:rPr>
      </w:pPr>
      <w:bookmarkStart w:id="2" w:name="bookmark25"/>
      <w:r w:rsidRPr="00A53511">
        <w:rPr>
          <w:color w:val="000000"/>
          <w:sz w:val="24"/>
          <w:szCs w:val="24"/>
          <w:lang w:eastAsia="ro-RO" w:bidi="ro-RO"/>
        </w:rPr>
        <w:t>CERERE DE ÎNSCRIERE LA LICITAȚIE</w:t>
      </w:r>
      <w:bookmarkEnd w:id="2"/>
    </w:p>
    <w:p w:rsidR="005A74DF" w:rsidRPr="00A53511" w:rsidRDefault="005A74DF" w:rsidP="005A74DF">
      <w:pPr>
        <w:pStyle w:val="BodyText"/>
        <w:spacing w:after="620" w:line="305" w:lineRule="auto"/>
        <w:ind w:firstLine="0"/>
        <w:jc w:val="center"/>
        <w:rPr>
          <w:color w:val="000000"/>
          <w:sz w:val="24"/>
          <w:szCs w:val="24"/>
          <w:lang w:eastAsia="ro-RO" w:bidi="ro-RO"/>
        </w:rPr>
      </w:pPr>
      <w:r w:rsidRPr="00A53511">
        <w:rPr>
          <w:color w:val="000000"/>
          <w:sz w:val="24"/>
          <w:szCs w:val="24"/>
          <w:lang w:eastAsia="ro-RO" w:bidi="ro-RO"/>
        </w:rPr>
        <w:t xml:space="preserve">pentru </w:t>
      </w:r>
      <w:r w:rsidRPr="0046098F">
        <w:rPr>
          <w:color w:val="000000"/>
          <w:sz w:val="24"/>
          <w:szCs w:val="24"/>
          <w:lang w:eastAsia="ro-RO" w:bidi="ro-RO"/>
        </w:rPr>
        <w:t>Concesionarea prin licitație publică a doua cladiri, imobilele A1.1-C.F.39.978-C1 si A1.2-C.F.39.978-C2 cu scopul desfasurarii activitatii de servicii medicale,proprietatea  comunei Dumbraveni,</w:t>
      </w:r>
      <w:r>
        <w:rPr>
          <w:color w:val="000000"/>
          <w:sz w:val="24"/>
          <w:szCs w:val="24"/>
          <w:lang w:eastAsia="ro-RO" w:bidi="ro-RO"/>
        </w:rPr>
        <w:t xml:space="preserve"> </w:t>
      </w:r>
      <w:r w:rsidRPr="0046098F">
        <w:rPr>
          <w:color w:val="000000"/>
          <w:sz w:val="24"/>
          <w:szCs w:val="24"/>
          <w:lang w:eastAsia="ro-RO" w:bidi="ro-RO"/>
        </w:rPr>
        <w:t>judetul Suceava</w:t>
      </w:r>
    </w:p>
    <w:p w:rsidR="005A74DF" w:rsidRPr="00A53511" w:rsidRDefault="005A74DF" w:rsidP="005A74DF">
      <w:pPr>
        <w:pStyle w:val="BodyText"/>
        <w:spacing w:line="305" w:lineRule="auto"/>
        <w:ind w:firstLine="708"/>
        <w:jc w:val="both"/>
        <w:rPr>
          <w:sz w:val="24"/>
          <w:szCs w:val="24"/>
        </w:rPr>
      </w:pPr>
      <w:r w:rsidRPr="00A53511">
        <w:rPr>
          <w:sz w:val="24"/>
          <w:szCs w:val="24"/>
        </w:rPr>
        <w:t xml:space="preserve">Subsemnatul............................................................................... în calitate de administrator/ asociat/ reprezentant al .......................................................................................cu domiciliul/sediul în......................., Str....................................., Nr ............... Jud ......................... telefon....................fax...........................e-mail..................... CNP/CUI.................................. înmatriculată la Oficiul Registrului Comerțului sub nr ................................., având cont IBAN nr ........................................................................., deschis la....................................................., existând și funcționând potrivit legislației Statului Român /.........................., va rog sa aprobați înscrierea la licitația publică pentru </w:t>
      </w:r>
      <w:r w:rsidRPr="0046098F">
        <w:rPr>
          <w:b/>
          <w:i/>
          <w:sz w:val="24"/>
          <w:szCs w:val="24"/>
        </w:rPr>
        <w:t>Concesionarea prin licitație publică a doua cladiri, imobilele A1.1-C.F.39.978-C1 si A1.2-C.F.39.978-C2 cu scopul desfasurarii activitatii de servicii medicale,proprietatea  comunei Dumbraveni,judetul Suceava</w:t>
      </w:r>
      <w:r w:rsidRPr="00A53511">
        <w:rPr>
          <w:sz w:val="24"/>
          <w:szCs w:val="24"/>
        </w:rPr>
        <w:t xml:space="preserve">, organizată de U.A.T. Comuna </w:t>
      </w:r>
      <w:r>
        <w:rPr>
          <w:sz w:val="24"/>
          <w:szCs w:val="24"/>
        </w:rPr>
        <w:t>Dumbraveni</w:t>
      </w:r>
      <w:r w:rsidRPr="00A53511">
        <w:rPr>
          <w:sz w:val="24"/>
          <w:szCs w:val="24"/>
        </w:rPr>
        <w:t>, în data de..... /....../.......... .</w:t>
      </w:r>
    </w:p>
    <w:p w:rsidR="005A74DF" w:rsidRPr="00A53511" w:rsidRDefault="005A74DF" w:rsidP="005A74DF">
      <w:pPr>
        <w:pStyle w:val="BodyText"/>
        <w:spacing w:line="305" w:lineRule="auto"/>
        <w:ind w:firstLine="708"/>
        <w:jc w:val="both"/>
        <w:rPr>
          <w:color w:val="000000"/>
          <w:sz w:val="24"/>
          <w:szCs w:val="24"/>
          <w:lang w:eastAsia="ro-RO" w:bidi="ro-RO"/>
        </w:rPr>
      </w:pPr>
      <w:r w:rsidRPr="00A53511">
        <w:rPr>
          <w:color w:val="000000"/>
          <w:sz w:val="24"/>
          <w:szCs w:val="24"/>
          <w:lang w:eastAsia="ro-RO" w:bidi="ro-RO"/>
        </w:rPr>
        <w:t>Menționez că am luat cunoștință de prevederile caietului de sarcini al licitației și ne obligam ca în cazul adjudecării să încheiem contractul de concesiune în termenul stabilit prin procesul verbal de licitație (5 zile lucrătoare), în caz contrar suntem de acord cu pierderea garanției de participare aferente.</w:t>
      </w:r>
    </w:p>
    <w:p w:rsidR="005A74DF" w:rsidRPr="00A53511" w:rsidRDefault="005A74DF" w:rsidP="005A74DF">
      <w:pPr>
        <w:pStyle w:val="BodyText"/>
        <w:spacing w:after="40"/>
        <w:ind w:firstLine="0"/>
        <w:jc w:val="center"/>
        <w:rPr>
          <w:color w:val="000000"/>
          <w:sz w:val="24"/>
          <w:szCs w:val="24"/>
          <w:lang w:eastAsia="ro-RO" w:bidi="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881"/>
      </w:tblGrid>
      <w:tr w:rsidR="005A74DF" w:rsidRPr="00A53511" w:rsidTr="000F5578">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5A74DF" w:rsidRPr="00A53511" w:rsidRDefault="005A74DF" w:rsidP="005A74DF">
      <w:pPr>
        <w:pStyle w:val="BodyText"/>
        <w:spacing w:after="40"/>
        <w:ind w:firstLine="0"/>
        <w:jc w:val="center"/>
        <w:rPr>
          <w:color w:val="000000"/>
          <w:sz w:val="24"/>
          <w:szCs w:val="24"/>
          <w:lang w:eastAsia="ro-RO" w:bidi="ro-RO"/>
        </w:rPr>
      </w:pPr>
    </w:p>
    <w:p w:rsidR="005A74DF" w:rsidRPr="00A53511" w:rsidRDefault="005A74DF" w:rsidP="005A74DF">
      <w:pPr>
        <w:pStyle w:val="BodyText"/>
        <w:spacing w:line="240" w:lineRule="auto"/>
        <w:ind w:firstLine="0"/>
        <w:jc w:val="right"/>
        <w:rPr>
          <w:sz w:val="24"/>
          <w:szCs w:val="24"/>
        </w:rPr>
      </w:pPr>
      <w:r w:rsidRPr="00A53511">
        <w:rPr>
          <w:b/>
          <w:bCs/>
          <w:color w:val="000000"/>
          <w:sz w:val="24"/>
          <w:szCs w:val="24"/>
          <w:lang w:eastAsia="ro-RO" w:bidi="ro-RO"/>
        </w:rPr>
        <w:t>Formular - F2</w:t>
      </w:r>
    </w:p>
    <w:p w:rsidR="005A74DF" w:rsidRDefault="005A74DF" w:rsidP="005A74DF">
      <w:pPr>
        <w:pStyle w:val="BodyText"/>
        <w:spacing w:line="240" w:lineRule="auto"/>
        <w:ind w:firstLine="480"/>
        <w:rPr>
          <w:i/>
          <w:iCs/>
          <w:color w:val="000000"/>
          <w:sz w:val="24"/>
          <w:szCs w:val="24"/>
          <w:lang w:eastAsia="ro-RO" w:bidi="ro-RO"/>
        </w:rPr>
      </w:pPr>
      <w:r w:rsidRPr="00A53511">
        <w:rPr>
          <w:i/>
          <w:iCs/>
          <w:color w:val="000000"/>
          <w:sz w:val="24"/>
          <w:szCs w:val="24"/>
          <w:lang w:eastAsia="ro-RO" w:bidi="ro-RO"/>
        </w:rPr>
        <w:t>OFERTANT</w:t>
      </w:r>
      <w:bookmarkStart w:id="3" w:name="bookmark27"/>
    </w:p>
    <w:p w:rsidR="005A74DF" w:rsidRDefault="005A74DF" w:rsidP="005A74DF">
      <w:pPr>
        <w:pStyle w:val="BodyText"/>
        <w:spacing w:line="240" w:lineRule="auto"/>
        <w:ind w:firstLine="480"/>
        <w:rPr>
          <w:color w:val="000000"/>
          <w:sz w:val="24"/>
          <w:szCs w:val="24"/>
          <w:lang w:eastAsia="ro-RO" w:bidi="ro-RO"/>
        </w:rPr>
      </w:pPr>
      <w:r w:rsidRPr="00A53511">
        <w:rPr>
          <w:color w:val="000000"/>
          <w:sz w:val="24"/>
          <w:szCs w:val="24"/>
          <w:lang w:eastAsia="ro-RO" w:bidi="ro-RO"/>
        </w:rPr>
        <w:t>FIȘA OFERTANTULUI</w:t>
      </w:r>
      <w:bookmarkEnd w:id="3"/>
    </w:p>
    <w:p w:rsidR="005A74DF" w:rsidRPr="00A53511" w:rsidRDefault="005A74DF" w:rsidP="005A74DF">
      <w:pPr>
        <w:pStyle w:val="BodyText"/>
        <w:spacing w:line="240" w:lineRule="auto"/>
        <w:ind w:firstLine="480"/>
        <w:rPr>
          <w:sz w:val="24"/>
          <w:szCs w:val="24"/>
        </w:rPr>
      </w:pPr>
    </w:p>
    <w:p w:rsidR="005A74DF" w:rsidRPr="00A53511" w:rsidRDefault="005A74DF" w:rsidP="005A74DF">
      <w:pPr>
        <w:pStyle w:val="BodyText"/>
        <w:spacing w:line="305" w:lineRule="auto"/>
        <w:ind w:firstLine="0"/>
        <w:jc w:val="center"/>
        <w:rPr>
          <w:sz w:val="24"/>
          <w:szCs w:val="24"/>
        </w:rPr>
      </w:pPr>
      <w:r w:rsidRPr="00A53511">
        <w:rPr>
          <w:color w:val="000000"/>
          <w:sz w:val="24"/>
          <w:szCs w:val="24"/>
          <w:lang w:eastAsia="ro-RO" w:bidi="ro-RO"/>
        </w:rPr>
        <w:t xml:space="preserve">pentru </w:t>
      </w:r>
      <w:r w:rsidRPr="0046098F">
        <w:rPr>
          <w:color w:val="000000"/>
          <w:sz w:val="24"/>
          <w:szCs w:val="24"/>
          <w:lang w:eastAsia="ro-RO" w:bidi="ro-RO"/>
        </w:rPr>
        <w:t xml:space="preserve">Concesionarea prin licitație publică a doua cladiri, imobilele A1.1-C.F.39.978-C1 si </w:t>
      </w:r>
      <w:r w:rsidRPr="0046098F">
        <w:rPr>
          <w:color w:val="000000"/>
          <w:sz w:val="24"/>
          <w:szCs w:val="24"/>
          <w:lang w:eastAsia="ro-RO" w:bidi="ro-RO"/>
        </w:rPr>
        <w:lastRenderedPageBreak/>
        <w:t>A1.2-C.F.39.978-C2 cu scopul desfasurarii activitatii de servicii medicale,proprietatea  comunei Dumbraveni,judetul Suceava</w:t>
      </w:r>
    </w:p>
    <w:p w:rsidR="005A74DF" w:rsidRPr="00A53511" w:rsidRDefault="005A74DF" w:rsidP="005A74DF">
      <w:pPr>
        <w:pStyle w:val="BodyText"/>
        <w:tabs>
          <w:tab w:val="left" w:leader="underscore" w:pos="9520"/>
        </w:tabs>
        <w:spacing w:after="260"/>
        <w:ind w:firstLine="0"/>
        <w:rPr>
          <w:sz w:val="24"/>
          <w:szCs w:val="24"/>
        </w:rPr>
      </w:pPr>
      <w:r w:rsidRPr="00A53511">
        <w:rPr>
          <w:color w:val="000000"/>
          <w:sz w:val="24"/>
          <w:szCs w:val="24"/>
          <w:lang w:eastAsia="ro-RO" w:bidi="ro-RO"/>
        </w:rPr>
        <w:t>1) Ofertant</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2) Sediul societății sau adresa</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3) Telefon / fax</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4) Reprezentant legal</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5) Funcția</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6) Cod fiscal/CNP</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7) Nr. înregistrare la Registrul Comerțului</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8) Obiect de activitate</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9) Cont</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10) Banca</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260"/>
        <w:ind w:firstLine="0"/>
        <w:jc w:val="both"/>
        <w:rPr>
          <w:sz w:val="24"/>
          <w:szCs w:val="24"/>
        </w:rPr>
      </w:pPr>
      <w:r w:rsidRPr="00A53511">
        <w:rPr>
          <w:color w:val="000000"/>
          <w:sz w:val="24"/>
          <w:szCs w:val="24"/>
          <w:lang w:eastAsia="ro-RO" w:bidi="ro-RO"/>
        </w:rPr>
        <w:t>11) Capitalul social (lei)</w:t>
      </w:r>
      <w:r w:rsidRPr="00A53511">
        <w:rPr>
          <w:color w:val="000000"/>
          <w:sz w:val="24"/>
          <w:szCs w:val="24"/>
          <w:lang w:eastAsia="ro-RO" w:bidi="ro-RO"/>
        </w:rPr>
        <w:tab/>
      </w:r>
    </w:p>
    <w:p w:rsidR="005A74DF" w:rsidRPr="00A53511" w:rsidRDefault="005A74DF" w:rsidP="005A74DF">
      <w:pPr>
        <w:pStyle w:val="BodyText"/>
        <w:tabs>
          <w:tab w:val="left" w:leader="underscore" w:pos="9520"/>
        </w:tabs>
        <w:spacing w:after="1100"/>
        <w:ind w:firstLine="0"/>
        <w:jc w:val="both"/>
        <w:rPr>
          <w:sz w:val="24"/>
          <w:szCs w:val="24"/>
        </w:rPr>
      </w:pPr>
      <w:r w:rsidRPr="00A53511">
        <w:rPr>
          <w:color w:val="000000"/>
          <w:sz w:val="24"/>
          <w:szCs w:val="24"/>
          <w:lang w:eastAsia="ro-RO" w:bidi="ro-RO"/>
        </w:rPr>
        <w:t>12) Cifra de afaceri (lei)</w:t>
      </w:r>
      <w:r w:rsidRPr="00A53511">
        <w:rPr>
          <w:color w:val="000000"/>
          <w:sz w:val="24"/>
          <w:szCs w:val="24"/>
          <w:lang w:eastAsia="ro-RO" w:bidi="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881"/>
      </w:tblGrid>
      <w:tr w:rsidR="005A74DF" w:rsidRPr="00A53511" w:rsidTr="000F5578">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5A74DF" w:rsidRPr="00A53511" w:rsidRDefault="005A74DF" w:rsidP="005A74DF">
      <w:pPr>
        <w:pStyle w:val="BodyText"/>
        <w:spacing w:after="260" w:line="240" w:lineRule="auto"/>
        <w:ind w:left="6260" w:firstLine="0"/>
        <w:rPr>
          <w:sz w:val="24"/>
          <w:szCs w:val="24"/>
        </w:rPr>
      </w:pPr>
    </w:p>
    <w:p w:rsidR="005A74DF" w:rsidRPr="00A53511" w:rsidRDefault="005A74DF" w:rsidP="005A74DF">
      <w:pPr>
        <w:pStyle w:val="Heading20"/>
        <w:keepNext/>
        <w:keepLines/>
        <w:spacing w:after="0"/>
        <w:ind w:firstLine="720"/>
        <w:jc w:val="both"/>
        <w:rPr>
          <w:sz w:val="24"/>
          <w:szCs w:val="24"/>
        </w:rPr>
      </w:pPr>
      <w:bookmarkStart w:id="4" w:name="bookmark31"/>
      <w:r w:rsidRPr="00A53511">
        <w:rPr>
          <w:color w:val="000000"/>
          <w:sz w:val="24"/>
          <w:szCs w:val="24"/>
          <w:lang w:eastAsia="ro-RO" w:bidi="ro-RO"/>
        </w:rPr>
        <w:t>OFERTANT</w:t>
      </w:r>
      <w:bookmarkEnd w:id="4"/>
    </w:p>
    <w:p w:rsidR="005A74DF" w:rsidRPr="00A53511" w:rsidRDefault="005A74DF" w:rsidP="005A74DF">
      <w:pPr>
        <w:pStyle w:val="BodyText"/>
        <w:spacing w:line="240" w:lineRule="auto"/>
        <w:ind w:firstLine="0"/>
        <w:jc w:val="right"/>
        <w:rPr>
          <w:sz w:val="24"/>
          <w:szCs w:val="24"/>
        </w:rPr>
      </w:pPr>
      <w:r w:rsidRPr="00A53511">
        <w:rPr>
          <w:b/>
          <w:bCs/>
          <w:color w:val="000000"/>
          <w:sz w:val="24"/>
          <w:szCs w:val="24"/>
          <w:lang w:eastAsia="ro-RO" w:bidi="ro-RO"/>
        </w:rPr>
        <w:t>Formular - F3</w:t>
      </w:r>
    </w:p>
    <w:p w:rsidR="005A74DF" w:rsidRPr="00A53511" w:rsidRDefault="005A74DF" w:rsidP="005A74DF">
      <w:pPr>
        <w:pStyle w:val="BodyText"/>
        <w:pBdr>
          <w:top w:val="single" w:sz="4" w:space="0" w:color="auto"/>
        </w:pBdr>
        <w:spacing w:line="302" w:lineRule="auto"/>
        <w:ind w:firstLine="380"/>
        <w:jc w:val="both"/>
        <w:rPr>
          <w:color w:val="000000"/>
          <w:sz w:val="24"/>
          <w:szCs w:val="24"/>
          <w:lang w:eastAsia="ro-RO" w:bidi="ro-RO"/>
        </w:rPr>
      </w:pPr>
      <w:r w:rsidRPr="00A53511">
        <w:rPr>
          <w:color w:val="000000"/>
          <w:sz w:val="24"/>
          <w:szCs w:val="24"/>
          <w:lang w:eastAsia="ro-RO" w:bidi="ro-RO"/>
        </w:rPr>
        <w:t>(denumirea/numele)</w:t>
      </w:r>
    </w:p>
    <w:p w:rsidR="005A74DF" w:rsidRPr="00A53511" w:rsidRDefault="005A74DF" w:rsidP="005A74DF">
      <w:pPr>
        <w:pStyle w:val="BodyText"/>
        <w:pBdr>
          <w:top w:val="single" w:sz="4" w:space="0" w:color="auto"/>
        </w:pBdr>
        <w:spacing w:line="302" w:lineRule="auto"/>
        <w:ind w:firstLine="380"/>
        <w:jc w:val="both"/>
        <w:rPr>
          <w:sz w:val="24"/>
          <w:szCs w:val="24"/>
        </w:rPr>
      </w:pPr>
    </w:p>
    <w:p w:rsidR="005A74DF" w:rsidRPr="00A53511" w:rsidRDefault="005A74DF" w:rsidP="005A74DF">
      <w:pPr>
        <w:pStyle w:val="Heading20"/>
        <w:keepNext/>
        <w:keepLines/>
        <w:spacing w:after="0"/>
        <w:rPr>
          <w:sz w:val="24"/>
          <w:szCs w:val="24"/>
        </w:rPr>
      </w:pPr>
      <w:bookmarkStart w:id="5" w:name="bookmark33"/>
      <w:r w:rsidRPr="00A53511">
        <w:rPr>
          <w:color w:val="000000"/>
          <w:sz w:val="24"/>
          <w:szCs w:val="24"/>
          <w:u w:val="single"/>
          <w:lang w:eastAsia="ro-RO" w:bidi="ro-RO"/>
        </w:rPr>
        <w:t>DECLARAȚIE</w:t>
      </w:r>
      <w:bookmarkEnd w:id="5"/>
    </w:p>
    <w:p w:rsidR="005A74DF" w:rsidRDefault="005A74DF" w:rsidP="005A74DF">
      <w:pPr>
        <w:pStyle w:val="BodyText"/>
        <w:spacing w:line="300" w:lineRule="auto"/>
        <w:ind w:firstLine="0"/>
        <w:jc w:val="center"/>
        <w:rPr>
          <w:color w:val="000000"/>
          <w:sz w:val="24"/>
          <w:szCs w:val="24"/>
          <w:lang w:eastAsia="ro-RO" w:bidi="ro-RO"/>
        </w:rPr>
      </w:pPr>
      <w:r w:rsidRPr="00A53511">
        <w:rPr>
          <w:color w:val="000000"/>
          <w:sz w:val="24"/>
          <w:szCs w:val="24"/>
          <w:lang w:eastAsia="ro-RO" w:bidi="ro-RO"/>
        </w:rPr>
        <w:t xml:space="preserve">Privind eligibilitatea </w:t>
      </w:r>
      <w:r>
        <w:rPr>
          <w:color w:val="000000"/>
          <w:sz w:val="24"/>
          <w:szCs w:val="24"/>
          <w:lang w:eastAsia="ro-RO" w:bidi="ro-RO"/>
        </w:rPr>
        <w:t xml:space="preserve">pentru participarea la </w:t>
      </w:r>
      <w:r w:rsidRPr="0046098F">
        <w:rPr>
          <w:color w:val="000000"/>
          <w:sz w:val="24"/>
          <w:szCs w:val="24"/>
          <w:lang w:eastAsia="ro-RO" w:bidi="ro-RO"/>
        </w:rPr>
        <w:t>Concesionarea prin licitație publică a doua cladiri, imobilele A1.1-C.F.39.978-C1 si A1.2-C.F.39.978-C2 cu scopul desfasurarii activitatii de servicii medicale,proprietatea  comunei Dumbraveni,judetul Suceava</w:t>
      </w:r>
    </w:p>
    <w:p w:rsidR="005A74DF" w:rsidRPr="00A53511" w:rsidRDefault="005A74DF" w:rsidP="005A74DF">
      <w:pPr>
        <w:pStyle w:val="BodyText"/>
        <w:spacing w:line="300" w:lineRule="auto"/>
        <w:ind w:firstLine="0"/>
        <w:jc w:val="center"/>
        <w:rPr>
          <w:sz w:val="24"/>
          <w:szCs w:val="24"/>
        </w:rPr>
      </w:pPr>
    </w:p>
    <w:p w:rsidR="005A74DF" w:rsidRPr="00A53511" w:rsidRDefault="005A74DF" w:rsidP="005A74DF">
      <w:pPr>
        <w:pStyle w:val="BodyText"/>
        <w:tabs>
          <w:tab w:val="right" w:leader="dot" w:pos="8614"/>
          <w:tab w:val="left" w:pos="9416"/>
        </w:tabs>
        <w:spacing w:line="302" w:lineRule="auto"/>
        <w:ind w:firstLine="560"/>
        <w:jc w:val="both"/>
        <w:rPr>
          <w:sz w:val="24"/>
          <w:szCs w:val="24"/>
        </w:rPr>
      </w:pPr>
      <w:r w:rsidRPr="00A53511">
        <w:rPr>
          <w:color w:val="000000"/>
          <w:sz w:val="24"/>
          <w:szCs w:val="24"/>
          <w:lang w:eastAsia="ro-RO" w:bidi="ro-RO"/>
        </w:rPr>
        <w:t xml:space="preserve">Subsemnatul(a) </w:t>
      </w:r>
      <w:r w:rsidRPr="00A53511">
        <w:rPr>
          <w:color w:val="000000"/>
          <w:sz w:val="24"/>
          <w:szCs w:val="24"/>
          <w:lang w:eastAsia="ro-RO" w:bidi="ro-RO"/>
        </w:rPr>
        <w:tab/>
        <w:t xml:space="preserve"> reprezentantal</w:t>
      </w:r>
      <w:r w:rsidRPr="00A53511">
        <w:rPr>
          <w:sz w:val="24"/>
          <w:szCs w:val="24"/>
        </w:rPr>
        <w:t>........................</w:t>
      </w:r>
      <w:r w:rsidRPr="00A53511">
        <w:rPr>
          <w:color w:val="000000"/>
          <w:sz w:val="24"/>
          <w:szCs w:val="24"/>
          <w:lang w:eastAsia="ro-RO" w:bidi="ro-RO"/>
        </w:rPr>
        <w:t xml:space="preserve">........................., în calitate de ofertant la licitația publică pentru </w:t>
      </w:r>
      <w:r w:rsidRPr="0046098F">
        <w:rPr>
          <w:b/>
          <w:i/>
          <w:color w:val="000000"/>
          <w:sz w:val="24"/>
          <w:szCs w:val="24"/>
          <w:lang w:eastAsia="ro-RO" w:bidi="ro-RO"/>
        </w:rPr>
        <w:t>Concesionarea prin licitație publică a doua cladiri, imobilele A1.1-C.F.39.978-C1 si A1.2-C.F.39.978-C2 cu scopul desfasurarii activitatii de servicii medicale,proprietatea  comunei Dumbraveni,judetul Suceava</w:t>
      </w:r>
      <w:r w:rsidRPr="00A53511">
        <w:rPr>
          <w:color w:val="000000"/>
          <w:sz w:val="24"/>
          <w:szCs w:val="24"/>
          <w:lang w:eastAsia="ro-RO" w:bidi="ro-RO"/>
        </w:rPr>
        <w:t xml:space="preserve">, organizată de Comuna </w:t>
      </w:r>
      <w:r>
        <w:rPr>
          <w:color w:val="000000"/>
          <w:sz w:val="24"/>
          <w:szCs w:val="24"/>
          <w:lang w:eastAsia="ro-RO" w:bidi="ro-RO"/>
        </w:rPr>
        <w:t>Dumbraveni</w:t>
      </w:r>
      <w:r w:rsidRPr="00A53511">
        <w:rPr>
          <w:color w:val="000000"/>
          <w:sz w:val="24"/>
          <w:szCs w:val="24"/>
          <w:lang w:eastAsia="ro-RO" w:bidi="ro-RO"/>
        </w:rPr>
        <w:t xml:space="preserve">, sub sancțiunea excluderii din procedură și a sancțiunilor aplicate faptei de fals </w:t>
      </w:r>
      <w:r w:rsidRPr="00A53511">
        <w:rPr>
          <w:color w:val="000000"/>
          <w:sz w:val="24"/>
          <w:szCs w:val="24"/>
          <w:lang w:eastAsia="ro-RO" w:bidi="ro-RO"/>
        </w:rPr>
        <w:lastRenderedPageBreak/>
        <w:t>în acte publice, declar pe proprie răspundere că:</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nu sunt în stare de faliment ca urmare a hotărârii pronunțate de judecătorul sindic;</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mi-am îndeplinit obligațiile de plată a impozitelor, taxelor și contribuțiilor de asigurări sociale către bugetele componente ale bugetului general consolidat, în conformitate cu prevederile legale în vigoare în România (sau în țara în care este stabilit);</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in ultimii 2 ani nu am avut cazuri de îndeplinire in mod defectuos a obligațiilor contractuale, din motive imputabile mie, nu am produs si nu sunt pe cale sa produc grave prejudicii partenerilor;</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nu am fost condamnat, în ultimii trei ani, prin hotărârea definitivă a unei instanțe judecătorești, pentru o faptă care a adus atingere eticii profesionale sau pentru comiterea unei greșeli în materie profesională;</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în ultimii 5 ani nu am fost condamnat prin hotărâre definitivă a unei instanțe judecătorești pentru participarea la activități ale unei organizații criminale, pentru corupție, fraudă și/ sau spălare de bani;</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la prezenta procedură nu particip în două sau mai multe asocieri de operatori economici, nu depun candidatură/ofertă individuală și o alta candidatură/ofertă comună, nu depun ofertă individuală, fiind nominalizat ca subcontractant în cadrul unei alte oferte;</w:t>
      </w:r>
    </w:p>
    <w:p w:rsidR="005A74DF" w:rsidRPr="00A53511" w:rsidRDefault="005A74DF" w:rsidP="005A74DF">
      <w:pPr>
        <w:pStyle w:val="BodyText"/>
        <w:numPr>
          <w:ilvl w:val="0"/>
          <w:numId w:val="8"/>
        </w:numPr>
        <w:spacing w:line="302" w:lineRule="auto"/>
        <w:jc w:val="both"/>
        <w:rPr>
          <w:sz w:val="24"/>
          <w:szCs w:val="24"/>
        </w:rPr>
      </w:pPr>
      <w:r w:rsidRPr="00A53511">
        <w:rPr>
          <w:color w:val="000000"/>
          <w:sz w:val="24"/>
          <w:szCs w:val="24"/>
          <w:lang w:eastAsia="ro-RO" w:bidi="ro-RO"/>
        </w:rPr>
        <w:t>informațiile prezentate autorității contractante in scopul demonstrării îndeplinirii criteriilor de calificare si selecție nu sunt false.</w:t>
      </w:r>
    </w:p>
    <w:p w:rsidR="005A74DF" w:rsidRPr="00A53511" w:rsidRDefault="005A74DF" w:rsidP="005A74DF">
      <w:pPr>
        <w:pStyle w:val="BodyText"/>
        <w:spacing w:line="302" w:lineRule="auto"/>
        <w:ind w:firstLine="580"/>
        <w:jc w:val="both"/>
        <w:rPr>
          <w:sz w:val="24"/>
          <w:szCs w:val="24"/>
        </w:rPr>
      </w:pPr>
      <w:r w:rsidRPr="00A53511">
        <w:rPr>
          <w:color w:val="000000"/>
          <w:sz w:val="24"/>
          <w:szCs w:val="24"/>
          <w:lang w:eastAsia="ro-RO" w:bidi="ro-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rsidR="005A74DF" w:rsidRPr="00A53511" w:rsidRDefault="005A74DF" w:rsidP="005A74DF">
      <w:pPr>
        <w:pStyle w:val="BodyText"/>
        <w:spacing w:after="300" w:line="302" w:lineRule="auto"/>
        <w:ind w:firstLine="580"/>
        <w:jc w:val="both"/>
        <w:rPr>
          <w:sz w:val="24"/>
          <w:szCs w:val="24"/>
        </w:rPr>
      </w:pPr>
      <w:r w:rsidRPr="00A53511">
        <w:rPr>
          <w:color w:val="000000"/>
          <w:sz w:val="24"/>
          <w:szCs w:val="24"/>
          <w:lang w:eastAsia="ro-RO" w:bidi="ro-RO"/>
        </w:rPr>
        <w:t>Înțeleg că în cazul în care această declarație nu este conformă cu realitatea sunt pasibil de încălcarea prevederilor legislației penale privind falsul în declarații.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881"/>
      </w:tblGrid>
      <w:tr w:rsidR="005A74DF" w:rsidRPr="00A53511" w:rsidTr="000F5578">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5A74DF" w:rsidRPr="00A53511" w:rsidRDefault="00133925" w:rsidP="005A74DF">
      <w:pPr>
        <w:pStyle w:val="BodyText"/>
        <w:spacing w:after="300" w:line="302" w:lineRule="auto"/>
        <w:jc w:val="both"/>
        <w:rPr>
          <w:sz w:val="24"/>
          <w:szCs w:val="24"/>
        </w:rPr>
      </w:pPr>
      <w:r w:rsidRPr="00133925">
        <w:rPr>
          <w:noProof/>
          <w:sz w:val="24"/>
          <w:szCs w:val="24"/>
          <w:lang w:val="en-US"/>
        </w:rPr>
        <w:pict>
          <v:shapetype id="_x0000_t202" coordsize="21600,21600" o:spt="202" path="m,l,21600r21600,l21600,xe">
            <v:stroke joinstyle="miter"/>
            <v:path gradientshapeok="t" o:connecttype="rect"/>
          </v:shapetype>
          <v:shape id="Shape 11" o:spid="_x0000_s1026" type="#_x0000_t202" style="position:absolute;left:0;text-align:left;margin-left:477.75pt;margin-top:0;width:80.9pt;height:13.7pt;z-index:251658240;visibility:visible;mso-wrap-style:non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" filled="f" stroked="f">
            <v:textbox inset="0,0,0,0">
              <w:txbxContent>
                <w:p w:rsidR="005A74DF" w:rsidRPr="0046098F" w:rsidRDefault="005A74DF" w:rsidP="005A74DF">
                  <w:pPr>
                    <w:pStyle w:val="Heading20"/>
                    <w:keepNext/>
                    <w:keepLines/>
                    <w:spacing w:after="0"/>
                    <w:jc w:val="right"/>
                    <w:rPr>
                      <w:sz w:val="24"/>
                      <w:szCs w:val="24"/>
                    </w:rPr>
                  </w:pPr>
                  <w:bookmarkStart w:id="6" w:name="bookmark29"/>
                  <w:r w:rsidRPr="0046098F">
                    <w:rPr>
                      <w:color w:val="000000"/>
                      <w:sz w:val="24"/>
                      <w:szCs w:val="24"/>
                      <w:lang w:eastAsia="ro-RO" w:bidi="ro-RO"/>
                    </w:rPr>
                    <w:t>Formular - F4</w:t>
                  </w:r>
                  <w:bookmarkEnd w:id="6"/>
                </w:p>
              </w:txbxContent>
            </v:textbox>
            <w10:wrap type="topAndBottom" anchorx="page"/>
          </v:shape>
        </w:pict>
      </w:r>
      <w:bookmarkStart w:id="7" w:name="bookmark35"/>
      <w:r w:rsidR="005A74DF" w:rsidRPr="00A53511">
        <w:rPr>
          <w:color w:val="000000"/>
          <w:sz w:val="24"/>
          <w:szCs w:val="24"/>
          <w:lang w:eastAsia="ro-RO" w:bidi="ro-RO"/>
        </w:rPr>
        <w:t>OFERTANT</w:t>
      </w:r>
      <w:bookmarkEnd w:id="7"/>
    </w:p>
    <w:p w:rsidR="005A74DF" w:rsidRPr="00A53511" w:rsidRDefault="005A74DF" w:rsidP="005A74DF">
      <w:pPr>
        <w:pStyle w:val="BodyText"/>
        <w:pBdr>
          <w:top w:val="single" w:sz="4" w:space="0" w:color="auto"/>
        </w:pBdr>
        <w:spacing w:after="300" w:line="302" w:lineRule="auto"/>
        <w:ind w:firstLine="920"/>
        <w:jc w:val="both"/>
        <w:rPr>
          <w:sz w:val="24"/>
          <w:szCs w:val="24"/>
        </w:rPr>
      </w:pPr>
      <w:r w:rsidRPr="00A53511">
        <w:rPr>
          <w:color w:val="000000"/>
          <w:sz w:val="24"/>
          <w:szCs w:val="24"/>
          <w:lang w:eastAsia="ro-RO" w:bidi="ro-RO"/>
        </w:rPr>
        <w:t>(denumirea/numele)</w:t>
      </w:r>
    </w:p>
    <w:p w:rsidR="005A74DF" w:rsidRPr="00A53511" w:rsidRDefault="005A74DF" w:rsidP="005A74DF">
      <w:pPr>
        <w:pStyle w:val="Heading20"/>
        <w:keepNext/>
        <w:keepLines/>
        <w:spacing w:after="0" w:line="305" w:lineRule="auto"/>
        <w:ind w:left="3700"/>
        <w:jc w:val="left"/>
        <w:rPr>
          <w:sz w:val="24"/>
          <w:szCs w:val="24"/>
        </w:rPr>
      </w:pPr>
      <w:bookmarkStart w:id="8" w:name="bookmark37"/>
      <w:r w:rsidRPr="00A53511">
        <w:rPr>
          <w:color w:val="000000"/>
          <w:sz w:val="24"/>
          <w:szCs w:val="24"/>
          <w:lang w:eastAsia="ro-RO" w:bidi="ro-RO"/>
        </w:rPr>
        <w:t>FORMULAR DE OFERTA</w:t>
      </w:r>
      <w:bookmarkEnd w:id="8"/>
    </w:p>
    <w:p w:rsidR="005A74DF" w:rsidRPr="00A53511" w:rsidRDefault="005A74DF" w:rsidP="005A74DF">
      <w:pPr>
        <w:pStyle w:val="BodyText"/>
        <w:spacing w:line="276" w:lineRule="auto"/>
        <w:ind w:firstLine="0"/>
        <w:jc w:val="center"/>
        <w:rPr>
          <w:b/>
          <w:bCs/>
          <w:color w:val="000000"/>
          <w:sz w:val="24"/>
          <w:szCs w:val="24"/>
          <w:lang w:eastAsia="ro-RO" w:bidi="ro-RO"/>
        </w:rPr>
      </w:pPr>
      <w:r w:rsidRPr="00A53511">
        <w:rPr>
          <w:b/>
          <w:bCs/>
          <w:color w:val="000000"/>
          <w:sz w:val="24"/>
          <w:szCs w:val="24"/>
          <w:lang w:eastAsia="ro-RO" w:bidi="ro-RO"/>
        </w:rPr>
        <w:t xml:space="preserve">pentru </w:t>
      </w:r>
      <w:r w:rsidRPr="0046098F">
        <w:rPr>
          <w:b/>
          <w:bCs/>
          <w:color w:val="000000"/>
          <w:sz w:val="24"/>
          <w:szCs w:val="24"/>
          <w:lang w:eastAsia="ro-RO" w:bidi="ro-RO"/>
        </w:rPr>
        <w:t>Concesionarea prin licitație publică a doua cladiri, imobilele A1.1-C.F.39.978-C1 si A1.2-C.F.39.978-C2 cu scopul desfasurarii activitatii de servicii medicale,proprietatea  comunei Dumbraveni,judetul Suceava</w:t>
      </w:r>
    </w:p>
    <w:p w:rsidR="005A74DF" w:rsidRPr="00A53511" w:rsidRDefault="005A74DF" w:rsidP="005A74DF">
      <w:pPr>
        <w:pStyle w:val="BodyText"/>
        <w:spacing w:line="276" w:lineRule="auto"/>
        <w:ind w:firstLine="0"/>
        <w:jc w:val="both"/>
        <w:rPr>
          <w:b/>
          <w:bCs/>
          <w:color w:val="000000"/>
          <w:sz w:val="24"/>
          <w:szCs w:val="24"/>
          <w:lang w:eastAsia="ro-RO" w:bidi="ro-RO"/>
        </w:rPr>
      </w:pPr>
      <w:r>
        <w:rPr>
          <w:color w:val="000000"/>
          <w:sz w:val="24"/>
          <w:szCs w:val="24"/>
          <w:lang w:eastAsia="ro-RO" w:bidi="ro-RO"/>
        </w:rPr>
        <w:t xml:space="preserve">  1. </w:t>
      </w:r>
      <w:r w:rsidRPr="00A53511">
        <w:rPr>
          <w:color w:val="000000"/>
          <w:sz w:val="24"/>
          <w:szCs w:val="24"/>
          <w:lang w:eastAsia="ro-RO" w:bidi="ro-RO"/>
        </w:rPr>
        <w:t xml:space="preserve">Dupa exeminarea documentatiei de atribuire, subsemnații, reprezentanți ai ofertantului ....................................................................................,  oferim in speranta obtinerii in  </w:t>
      </w:r>
      <w:r w:rsidRPr="00A53511">
        <w:rPr>
          <w:b/>
          <w:i/>
          <w:color w:val="000000"/>
          <w:sz w:val="24"/>
          <w:szCs w:val="24"/>
          <w:lang w:eastAsia="ro-RO" w:bidi="ro-RO"/>
        </w:rPr>
        <w:lastRenderedPageBreak/>
        <w:t>concesiune</w:t>
      </w:r>
      <w:r w:rsidRPr="0046098F">
        <w:rPr>
          <w:b/>
          <w:bCs/>
          <w:i/>
          <w:color w:val="000000"/>
          <w:sz w:val="24"/>
          <w:szCs w:val="24"/>
          <w:lang w:eastAsia="ro-RO" w:bidi="ro-RO"/>
        </w:rPr>
        <w:t>, imobilele A1.1-C.F.39.978-C1 si A1.2-C.F.39.978-C2 cu scopul desfasurarii activitatii de servicii medicale,</w:t>
      </w:r>
      <w:r>
        <w:rPr>
          <w:b/>
          <w:bCs/>
          <w:i/>
          <w:color w:val="000000"/>
          <w:sz w:val="24"/>
          <w:szCs w:val="24"/>
          <w:lang w:eastAsia="ro-RO" w:bidi="ro-RO"/>
        </w:rPr>
        <w:t xml:space="preserve"> </w:t>
      </w:r>
      <w:r w:rsidRPr="0046098F">
        <w:rPr>
          <w:b/>
          <w:bCs/>
          <w:i/>
          <w:color w:val="000000"/>
          <w:sz w:val="24"/>
          <w:szCs w:val="24"/>
          <w:lang w:eastAsia="ro-RO" w:bidi="ro-RO"/>
        </w:rPr>
        <w:t>proprietatea  comunei Dumbraveni,</w:t>
      </w:r>
      <w:r>
        <w:rPr>
          <w:b/>
          <w:bCs/>
          <w:i/>
          <w:color w:val="000000"/>
          <w:sz w:val="24"/>
          <w:szCs w:val="24"/>
          <w:lang w:eastAsia="ro-RO" w:bidi="ro-RO"/>
        </w:rPr>
        <w:t xml:space="preserve"> </w:t>
      </w:r>
      <w:r w:rsidRPr="0046098F">
        <w:rPr>
          <w:b/>
          <w:bCs/>
          <w:i/>
          <w:color w:val="000000"/>
          <w:sz w:val="24"/>
          <w:szCs w:val="24"/>
          <w:lang w:eastAsia="ro-RO" w:bidi="ro-RO"/>
        </w:rPr>
        <w:t>judetul Suceava</w:t>
      </w:r>
      <w:r w:rsidRPr="00A53511">
        <w:rPr>
          <w:b/>
          <w:bCs/>
          <w:color w:val="000000"/>
          <w:sz w:val="24"/>
          <w:szCs w:val="24"/>
          <w:lang w:eastAsia="ro-RO" w:bidi="ro-RO"/>
        </w:rPr>
        <w:t>,</w:t>
      </w:r>
      <w:r w:rsidRPr="00A53511">
        <w:rPr>
          <w:color w:val="000000"/>
          <w:sz w:val="24"/>
          <w:szCs w:val="24"/>
          <w:lang w:eastAsia="ro-RO" w:bidi="ro-RO"/>
        </w:rPr>
        <w:t xml:space="preserve"> o redevența de............ /an.</w:t>
      </w:r>
    </w:p>
    <w:p w:rsidR="005A74DF" w:rsidRPr="00A53511" w:rsidRDefault="005A74DF" w:rsidP="005A74DF">
      <w:pPr>
        <w:pStyle w:val="BodyText"/>
        <w:spacing w:line="276" w:lineRule="auto"/>
        <w:jc w:val="both"/>
        <w:rPr>
          <w:sz w:val="24"/>
          <w:szCs w:val="24"/>
        </w:rPr>
      </w:pPr>
      <w:r>
        <w:rPr>
          <w:color w:val="000000"/>
          <w:sz w:val="24"/>
          <w:szCs w:val="24"/>
          <w:lang w:eastAsia="ro-RO" w:bidi="ro-RO"/>
        </w:rPr>
        <w:t xml:space="preserve">2. </w:t>
      </w:r>
      <w:r w:rsidRPr="00A53511">
        <w:rPr>
          <w:color w:val="000000"/>
          <w:sz w:val="24"/>
          <w:szCs w:val="24"/>
          <w:lang w:eastAsia="ro-RO" w:bidi="ro-RO"/>
        </w:rPr>
        <w:t xml:space="preserve">Ne angajăm ca, în cazul in care oferta noastră este stabilita câștigătoare, sa luam in concesiune </w:t>
      </w:r>
      <w:r w:rsidRPr="0046098F">
        <w:rPr>
          <w:color w:val="000000"/>
          <w:sz w:val="24"/>
          <w:szCs w:val="24"/>
          <w:lang w:eastAsia="ro-RO" w:bidi="ro-RO"/>
        </w:rPr>
        <w:t>imobilele A1.1-C.F.39.978-C1 si A1.2-C.F.39.978-C2 cu scopul desfasurarii activitatii de servicii medicale,</w:t>
      </w:r>
      <w:r>
        <w:rPr>
          <w:color w:val="000000"/>
          <w:sz w:val="24"/>
          <w:szCs w:val="24"/>
          <w:lang w:eastAsia="ro-RO" w:bidi="ro-RO"/>
        </w:rPr>
        <w:t xml:space="preserve"> </w:t>
      </w:r>
      <w:r w:rsidRPr="0046098F">
        <w:rPr>
          <w:color w:val="000000"/>
          <w:sz w:val="24"/>
          <w:szCs w:val="24"/>
          <w:lang w:eastAsia="ro-RO" w:bidi="ro-RO"/>
        </w:rPr>
        <w:t>proprietatea  comunei Dumbraveni,</w:t>
      </w:r>
      <w:r>
        <w:rPr>
          <w:color w:val="000000"/>
          <w:sz w:val="24"/>
          <w:szCs w:val="24"/>
          <w:lang w:eastAsia="ro-RO" w:bidi="ro-RO"/>
        </w:rPr>
        <w:t xml:space="preserve"> </w:t>
      </w:r>
      <w:r w:rsidRPr="0046098F">
        <w:rPr>
          <w:color w:val="000000"/>
          <w:sz w:val="24"/>
          <w:szCs w:val="24"/>
          <w:lang w:eastAsia="ro-RO" w:bidi="ro-RO"/>
        </w:rPr>
        <w:t>judetul Suceava</w:t>
      </w:r>
      <w:r w:rsidRPr="00A53511">
        <w:rPr>
          <w:color w:val="000000"/>
          <w:sz w:val="24"/>
          <w:szCs w:val="24"/>
          <w:lang w:eastAsia="ro-RO" w:bidi="ro-RO"/>
        </w:rPr>
        <w:t xml:space="preserve"> pe o durata de </w:t>
      </w:r>
      <w:r>
        <w:rPr>
          <w:b/>
          <w:color w:val="000000"/>
          <w:sz w:val="24"/>
          <w:szCs w:val="24"/>
          <w:lang w:eastAsia="ro-RO" w:bidi="ro-RO"/>
        </w:rPr>
        <w:t>25</w:t>
      </w:r>
      <w:r w:rsidRPr="00A53511">
        <w:rPr>
          <w:b/>
          <w:color w:val="000000"/>
          <w:sz w:val="24"/>
          <w:szCs w:val="24"/>
          <w:lang w:eastAsia="ro-RO" w:bidi="ro-RO"/>
        </w:rPr>
        <w:t xml:space="preserve"> ani</w:t>
      </w:r>
      <w:r w:rsidRPr="00A53511">
        <w:rPr>
          <w:color w:val="000000"/>
          <w:sz w:val="24"/>
          <w:szCs w:val="24"/>
          <w:lang w:eastAsia="ro-RO" w:bidi="ro-RO"/>
        </w:rPr>
        <w:t xml:space="preserve"> de la încheierea contractului.</w:t>
      </w:r>
    </w:p>
    <w:p w:rsidR="005A74DF" w:rsidRPr="00A53511" w:rsidRDefault="005A74DF" w:rsidP="005A74DF">
      <w:pPr>
        <w:pStyle w:val="BodyText"/>
        <w:spacing w:line="276" w:lineRule="auto"/>
        <w:jc w:val="both"/>
        <w:rPr>
          <w:sz w:val="24"/>
          <w:szCs w:val="24"/>
        </w:rPr>
      </w:pPr>
      <w:r>
        <w:rPr>
          <w:color w:val="000000"/>
          <w:sz w:val="24"/>
          <w:szCs w:val="24"/>
          <w:lang w:eastAsia="ro-RO" w:bidi="ro-RO"/>
        </w:rPr>
        <w:t xml:space="preserve">3. </w:t>
      </w:r>
      <w:r w:rsidRPr="00A53511">
        <w:rPr>
          <w:color w:val="000000"/>
          <w:sz w:val="24"/>
          <w:szCs w:val="24"/>
          <w:lang w:eastAsia="ro-RO" w:bidi="ro-RO"/>
        </w:rPr>
        <w:t>Ne angajam sa menținem aceasta oferta valabila pentru o durata de 90 zile, de la data depunerii si ea va rămâne obligatorie pentru noi si poate fi acceptata oricând înainte de expirarea perioadei de valabilitate.</w:t>
      </w:r>
    </w:p>
    <w:p w:rsidR="005A74DF" w:rsidRPr="00A53511" w:rsidRDefault="005A74DF" w:rsidP="005A74DF">
      <w:pPr>
        <w:pStyle w:val="BodyText"/>
        <w:spacing w:line="276" w:lineRule="auto"/>
        <w:jc w:val="both"/>
        <w:rPr>
          <w:sz w:val="24"/>
          <w:szCs w:val="24"/>
        </w:rPr>
      </w:pPr>
      <w:r>
        <w:rPr>
          <w:color w:val="000000"/>
          <w:sz w:val="24"/>
          <w:szCs w:val="24"/>
          <w:lang w:eastAsia="ro-RO" w:bidi="ro-RO"/>
        </w:rPr>
        <w:t xml:space="preserve">4. </w:t>
      </w:r>
      <w:r w:rsidRPr="00A53511">
        <w:rPr>
          <w:color w:val="000000"/>
          <w:sz w:val="24"/>
          <w:szCs w:val="24"/>
          <w:lang w:eastAsia="ro-RO" w:bidi="ro-RO"/>
        </w:rPr>
        <w:t>Pana la încheierea si semnarea contractului de concesiune aceasta oferta, împreuna cu comunicarea transmisa de dumneavoastră, prin care oferta noastră este stabilita câștigătoare, vor constitui un contract angajant intre noi.</w:t>
      </w:r>
    </w:p>
    <w:p w:rsidR="005A74DF" w:rsidRPr="00A53511" w:rsidRDefault="005A74DF" w:rsidP="005A74DF">
      <w:pPr>
        <w:pStyle w:val="BodyText"/>
        <w:spacing w:line="276" w:lineRule="auto"/>
        <w:jc w:val="both"/>
        <w:rPr>
          <w:sz w:val="24"/>
          <w:szCs w:val="24"/>
        </w:rPr>
      </w:pPr>
      <w:r>
        <w:rPr>
          <w:color w:val="000000"/>
          <w:sz w:val="24"/>
          <w:szCs w:val="24"/>
          <w:lang w:eastAsia="ro-RO" w:bidi="ro-RO"/>
        </w:rPr>
        <w:t xml:space="preserve">5. </w:t>
      </w:r>
      <w:r w:rsidRPr="00A53511">
        <w:rPr>
          <w:color w:val="000000"/>
          <w:sz w:val="24"/>
          <w:szCs w:val="24"/>
          <w:lang w:eastAsia="ro-RO" w:bidi="ro-RO"/>
        </w:rPr>
        <w:t>Nu depunem oferta alternativa si nu suntem înțeleși cu alți</w:t>
      </w:r>
      <w:r>
        <w:rPr>
          <w:color w:val="000000"/>
          <w:sz w:val="24"/>
          <w:szCs w:val="24"/>
          <w:lang w:eastAsia="ro-RO" w:bidi="ro-RO"/>
        </w:rPr>
        <w:t xml:space="preserve"> </w:t>
      </w:r>
      <w:r w:rsidRPr="00A53511">
        <w:rPr>
          <w:color w:val="000000"/>
          <w:sz w:val="24"/>
          <w:szCs w:val="24"/>
          <w:lang w:eastAsia="ro-RO" w:bidi="ro-RO"/>
        </w:rPr>
        <w:t>ofertanți cu privire la cuantumul redevenței sau alte prevederi ale ofertei.</w:t>
      </w:r>
    </w:p>
    <w:p w:rsidR="005A74DF" w:rsidRPr="00A53511" w:rsidRDefault="005A74DF" w:rsidP="005A74DF">
      <w:pPr>
        <w:pStyle w:val="BodyText"/>
        <w:spacing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881"/>
      </w:tblGrid>
      <w:tr w:rsidR="005A74DF" w:rsidRPr="00A53511" w:rsidTr="000F5578">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5A74DF" w:rsidRPr="00A53511" w:rsidRDefault="005A74DF" w:rsidP="000F5578">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5A74DF" w:rsidRPr="00A53511" w:rsidRDefault="005A74DF" w:rsidP="005A74DF">
      <w:pPr>
        <w:jc w:val="right"/>
        <w:rPr>
          <w:rFonts w:ascii="Arial" w:hAnsi="Arial" w:cs="Arial"/>
          <w:b/>
          <w:sz w:val="24"/>
          <w:szCs w:val="24"/>
        </w:rPr>
      </w:pPr>
      <w:r w:rsidRPr="00A53511">
        <w:rPr>
          <w:rFonts w:ascii="Arial" w:hAnsi="Arial" w:cs="Arial"/>
          <w:b/>
          <w:sz w:val="24"/>
          <w:szCs w:val="24"/>
        </w:rPr>
        <w:t>Formular – F 5</w:t>
      </w:r>
    </w:p>
    <w:p w:rsidR="005A74DF" w:rsidRPr="00A53511" w:rsidRDefault="005A74DF" w:rsidP="005A74DF">
      <w:pPr>
        <w:pStyle w:val="Heading20"/>
        <w:keepNext/>
        <w:keepLines/>
        <w:spacing w:after="700"/>
        <w:ind w:left="1200"/>
        <w:jc w:val="both"/>
        <w:rPr>
          <w:sz w:val="24"/>
          <w:szCs w:val="24"/>
        </w:rPr>
      </w:pPr>
      <w:r w:rsidRPr="00A53511">
        <w:rPr>
          <w:color w:val="000000"/>
          <w:sz w:val="24"/>
          <w:szCs w:val="24"/>
          <w:lang w:eastAsia="ro-RO" w:bidi="ro-RO"/>
        </w:rPr>
        <w:t>OFERTANT</w:t>
      </w:r>
    </w:p>
    <w:p w:rsidR="005A74DF" w:rsidRPr="00A53511" w:rsidRDefault="005A74DF" w:rsidP="005A74DF">
      <w:pPr>
        <w:pStyle w:val="BodyText"/>
        <w:pBdr>
          <w:top w:val="single" w:sz="4" w:space="0" w:color="auto"/>
        </w:pBdr>
        <w:spacing w:after="300" w:line="302" w:lineRule="auto"/>
        <w:ind w:firstLine="920"/>
        <w:jc w:val="both"/>
        <w:rPr>
          <w:sz w:val="24"/>
          <w:szCs w:val="24"/>
        </w:rPr>
      </w:pPr>
      <w:r w:rsidRPr="00A53511">
        <w:rPr>
          <w:color w:val="000000"/>
          <w:sz w:val="24"/>
          <w:szCs w:val="24"/>
          <w:lang w:eastAsia="ro-RO" w:bidi="ro-RO"/>
        </w:rPr>
        <w:t>(denumirea/numele)</w:t>
      </w:r>
    </w:p>
    <w:p w:rsidR="005A74DF" w:rsidRPr="00A53511" w:rsidRDefault="005A74DF" w:rsidP="005A74DF">
      <w:pPr>
        <w:jc w:val="center"/>
        <w:rPr>
          <w:rFonts w:ascii="Arial" w:hAnsi="Arial" w:cs="Arial"/>
          <w:b/>
          <w:sz w:val="24"/>
          <w:szCs w:val="24"/>
        </w:rPr>
      </w:pPr>
      <w:r w:rsidRPr="00A53511">
        <w:rPr>
          <w:rFonts w:ascii="Arial" w:hAnsi="Arial" w:cs="Arial"/>
          <w:b/>
          <w:sz w:val="24"/>
          <w:szCs w:val="24"/>
        </w:rPr>
        <w:t>DECLARAŢIE</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Ofertantul ..................................................................... </w:t>
      </w:r>
      <w:r>
        <w:rPr>
          <w:rFonts w:ascii="Arial" w:hAnsi="Arial" w:cs="Arial"/>
          <w:sz w:val="24"/>
          <w:szCs w:val="24"/>
        </w:rPr>
        <w:t>ma angajez</w:t>
      </w:r>
      <w:r w:rsidRPr="00A53511">
        <w:rPr>
          <w:rFonts w:ascii="Arial" w:hAnsi="Arial" w:cs="Arial"/>
          <w:sz w:val="24"/>
          <w:szCs w:val="24"/>
        </w:rPr>
        <w:t xml:space="preserve"> ca în situaţia în care oferta </w:t>
      </w:r>
      <w:r>
        <w:rPr>
          <w:rFonts w:ascii="Arial" w:hAnsi="Arial" w:cs="Arial"/>
          <w:sz w:val="24"/>
          <w:szCs w:val="24"/>
        </w:rPr>
        <w:t>mea</w:t>
      </w:r>
      <w:r w:rsidRPr="00A53511">
        <w:rPr>
          <w:rFonts w:ascii="Arial" w:hAnsi="Arial" w:cs="Arial"/>
          <w:sz w:val="24"/>
          <w:szCs w:val="24"/>
        </w:rPr>
        <w:t xml:space="preserve"> va fi declarată câştigătoare să respect întocmai cerinţele prevăzute în Documentaţia de atribuire şi în Caietul de sarcini </w:t>
      </w:r>
      <w:r>
        <w:rPr>
          <w:rFonts w:ascii="Arial" w:hAnsi="Arial" w:cs="Arial"/>
          <w:sz w:val="24"/>
          <w:szCs w:val="24"/>
        </w:rPr>
        <w:t>intocmite pentru atribuirea</w:t>
      </w:r>
      <w:r w:rsidRPr="00A53511">
        <w:rPr>
          <w:rFonts w:ascii="Arial" w:hAnsi="Arial" w:cs="Arial"/>
          <w:sz w:val="24"/>
          <w:szCs w:val="24"/>
        </w:rPr>
        <w:t xml:space="preserve"> </w:t>
      </w:r>
      <w:r>
        <w:rPr>
          <w:rFonts w:ascii="Arial" w:hAnsi="Arial" w:cs="Arial"/>
          <w:sz w:val="24"/>
          <w:szCs w:val="24"/>
        </w:rPr>
        <w:t xml:space="preserve">contractului de concesiune </w:t>
      </w:r>
      <w:r w:rsidRPr="0046098F">
        <w:rPr>
          <w:rFonts w:ascii="Arial" w:hAnsi="Arial" w:cs="Arial"/>
          <w:sz w:val="24"/>
          <w:szCs w:val="24"/>
        </w:rPr>
        <w:t>Concesionarea prin licitație publică a doua cladiri, imobilele A1.1-C.F.39.978-C1 si A1.2-C.F.39.978-C2 cu scopul desfasurarii activitatii de servicii medicale,proprietatea  comunei Dumbraveni,judetul Suceava</w:t>
      </w:r>
      <w:r w:rsidRPr="00A53511">
        <w:rPr>
          <w:rFonts w:ascii="Arial" w:hAnsi="Arial" w:cs="Arial"/>
          <w:sz w:val="24"/>
          <w:szCs w:val="24"/>
        </w:rPr>
        <w:t xml:space="preserve">, pe toată perioada de derulare a acestuia.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Data completării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                                                                                 </w:t>
      </w:r>
      <w:r>
        <w:rPr>
          <w:rFonts w:ascii="Arial" w:hAnsi="Arial" w:cs="Arial"/>
          <w:sz w:val="24"/>
          <w:szCs w:val="24"/>
        </w:rPr>
        <w:t xml:space="preserve">          </w:t>
      </w:r>
      <w:r w:rsidRPr="00A53511">
        <w:rPr>
          <w:rFonts w:ascii="Arial" w:hAnsi="Arial" w:cs="Arial"/>
          <w:sz w:val="24"/>
          <w:szCs w:val="24"/>
        </w:rPr>
        <w:t xml:space="preserve"> (semnătura autorizată) </w:t>
      </w:r>
    </w:p>
    <w:p w:rsidR="005A74DF" w:rsidRPr="00A53511" w:rsidRDefault="005A74DF" w:rsidP="005A74DF">
      <w:pPr>
        <w:jc w:val="right"/>
        <w:rPr>
          <w:rFonts w:ascii="Arial" w:hAnsi="Arial" w:cs="Arial"/>
          <w:b/>
          <w:sz w:val="24"/>
          <w:szCs w:val="24"/>
        </w:rPr>
      </w:pPr>
      <w:r w:rsidRPr="00A53511">
        <w:rPr>
          <w:rFonts w:ascii="Arial" w:hAnsi="Arial" w:cs="Arial"/>
          <w:b/>
          <w:sz w:val="24"/>
          <w:szCs w:val="24"/>
        </w:rPr>
        <w:t>Formular – F 6</w:t>
      </w:r>
    </w:p>
    <w:p w:rsidR="005A74DF" w:rsidRPr="00A53511" w:rsidRDefault="005A74DF" w:rsidP="005A74DF">
      <w:pPr>
        <w:pStyle w:val="Heading20"/>
        <w:keepNext/>
        <w:keepLines/>
        <w:spacing w:after="0"/>
        <w:ind w:left="1200"/>
        <w:jc w:val="both"/>
        <w:rPr>
          <w:sz w:val="24"/>
          <w:szCs w:val="24"/>
        </w:rPr>
      </w:pPr>
      <w:r w:rsidRPr="00A53511">
        <w:rPr>
          <w:color w:val="000000"/>
          <w:sz w:val="24"/>
          <w:szCs w:val="24"/>
          <w:lang w:eastAsia="ro-RO" w:bidi="ro-RO"/>
        </w:rPr>
        <w:t>OFERTANT</w:t>
      </w:r>
    </w:p>
    <w:p w:rsidR="005A74DF" w:rsidRPr="00A53511" w:rsidRDefault="005A74DF" w:rsidP="005A74DF">
      <w:pPr>
        <w:pStyle w:val="BodyText"/>
        <w:pBdr>
          <w:top w:val="single" w:sz="4" w:space="0" w:color="auto"/>
        </w:pBdr>
        <w:spacing w:line="302" w:lineRule="auto"/>
        <w:ind w:firstLine="920"/>
        <w:jc w:val="both"/>
        <w:rPr>
          <w:sz w:val="24"/>
          <w:szCs w:val="24"/>
        </w:rPr>
      </w:pPr>
      <w:r w:rsidRPr="00A53511">
        <w:rPr>
          <w:color w:val="000000"/>
          <w:sz w:val="24"/>
          <w:szCs w:val="24"/>
          <w:lang w:eastAsia="ro-RO" w:bidi="ro-RO"/>
        </w:rPr>
        <w:t>(denumirea/numele)</w:t>
      </w:r>
    </w:p>
    <w:p w:rsidR="005A74DF" w:rsidRPr="00A53511" w:rsidRDefault="005A74DF" w:rsidP="005A74DF">
      <w:pPr>
        <w:jc w:val="center"/>
        <w:rPr>
          <w:rFonts w:ascii="Arial" w:hAnsi="Arial" w:cs="Arial"/>
          <w:sz w:val="24"/>
          <w:szCs w:val="24"/>
        </w:rPr>
      </w:pPr>
      <w:r w:rsidRPr="00A53511">
        <w:rPr>
          <w:rFonts w:ascii="Arial" w:hAnsi="Arial" w:cs="Arial"/>
          <w:sz w:val="24"/>
          <w:szCs w:val="24"/>
        </w:rPr>
        <w:t>SCRISOARE DE ÎNAINTARE</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Către .................................................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(denumirea autorităţii contractante şi adresa completă)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Ca urmare a anunţului de licitaţie din ...................... (ziua/luna/anul), privind aplicarea procedurii pentru atribuirea contractului de concesiune </w:t>
      </w:r>
      <w:r w:rsidRPr="0046098F">
        <w:rPr>
          <w:rFonts w:ascii="Arial" w:hAnsi="Arial" w:cs="Arial"/>
          <w:sz w:val="24"/>
          <w:szCs w:val="24"/>
        </w:rPr>
        <w:t>Concesionarea prin licitație publică a doua cladiri, imobilele A1.1-C.F.39.978-C1 si A1.2-C.F.39.978-C2 cu scopul desfasurarii activitatii de servicii medicale,proprietatea  comunei Dumbraveni,judetul Suceava</w:t>
      </w:r>
      <w:r>
        <w:rPr>
          <w:rFonts w:ascii="Arial" w:hAnsi="Arial" w:cs="Arial"/>
          <w:sz w:val="24"/>
          <w:szCs w:val="24"/>
        </w:rPr>
        <w:t xml:space="preserve"> </w:t>
      </w:r>
      <w:r w:rsidRPr="00A53511">
        <w:rPr>
          <w:rFonts w:ascii="Arial" w:hAnsi="Arial" w:cs="Arial"/>
          <w:sz w:val="24"/>
          <w:szCs w:val="24"/>
        </w:rPr>
        <w:t xml:space="preserve">noi .........................(denumirea/ numele ofertantului) vă transmitem alăturat următoarele: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1. Documentul .............................................................(tipul, seria/numărul, emitentul) privind garanţia pentru participare, taxa de participare în cuantumul şi în forma stabilite de dumneavoastră prin documentaţia pentru elaborarea şi prezentarea ofertei;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2. coletul sigilat şi marcat în mod vizibil, conţinând, în original </w:t>
      </w:r>
    </w:p>
    <w:p w:rsidR="005A74DF" w:rsidRPr="00A53511" w:rsidRDefault="005A74DF" w:rsidP="005A74DF">
      <w:pPr>
        <w:jc w:val="both"/>
        <w:rPr>
          <w:rFonts w:ascii="Arial" w:hAnsi="Arial" w:cs="Arial"/>
          <w:sz w:val="24"/>
          <w:szCs w:val="24"/>
        </w:rPr>
      </w:pPr>
      <w:r w:rsidRPr="00A53511">
        <w:rPr>
          <w:rFonts w:ascii="Arial" w:hAnsi="Arial" w:cs="Arial"/>
          <w:sz w:val="24"/>
          <w:szCs w:val="24"/>
        </w:rPr>
        <w:lastRenderedPageBreak/>
        <w:t xml:space="preserve">a) oferta;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b) documentele care însoţesc oferta.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Avem speranţa că oferta noastră este corespunzătoare şi vă satisface cerinţele. </w:t>
      </w:r>
    </w:p>
    <w:p w:rsidR="005A74DF" w:rsidRPr="00A53511" w:rsidRDefault="005A74DF" w:rsidP="005A74DF">
      <w:pPr>
        <w:jc w:val="both"/>
        <w:rPr>
          <w:rFonts w:ascii="Arial" w:hAnsi="Arial" w:cs="Arial"/>
          <w:sz w:val="24"/>
          <w:szCs w:val="24"/>
        </w:rPr>
      </w:pPr>
      <w:r w:rsidRPr="00A53511">
        <w:rPr>
          <w:rFonts w:ascii="Arial" w:hAnsi="Arial" w:cs="Arial"/>
          <w:sz w:val="24"/>
          <w:szCs w:val="24"/>
        </w:rPr>
        <w:t xml:space="preserve">Data completării </w:t>
      </w:r>
    </w:p>
    <w:p w:rsidR="005A74DF" w:rsidRPr="00A53511" w:rsidRDefault="005A74DF" w:rsidP="005A74DF">
      <w:pPr>
        <w:jc w:val="both"/>
        <w:rPr>
          <w:rFonts w:ascii="Arial" w:hAnsi="Arial" w:cs="Arial"/>
          <w:sz w:val="24"/>
          <w:szCs w:val="24"/>
        </w:rPr>
      </w:pPr>
    </w:p>
    <w:p w:rsidR="005A74DF" w:rsidRPr="00A53511" w:rsidRDefault="005A74DF" w:rsidP="005A74DF">
      <w:pPr>
        <w:ind w:firstLine="708"/>
        <w:jc w:val="both"/>
        <w:rPr>
          <w:rFonts w:ascii="Arial" w:hAnsi="Arial" w:cs="Arial"/>
          <w:sz w:val="24"/>
          <w:szCs w:val="24"/>
        </w:rPr>
      </w:pPr>
      <w:r w:rsidRPr="00A53511">
        <w:rPr>
          <w:rFonts w:ascii="Arial" w:hAnsi="Arial" w:cs="Arial"/>
          <w:sz w:val="24"/>
          <w:szCs w:val="24"/>
        </w:rPr>
        <w:t xml:space="preserve">Cu stimă, </w:t>
      </w:r>
    </w:p>
    <w:p w:rsidR="005A74DF" w:rsidRPr="00A53511" w:rsidRDefault="005A74DF" w:rsidP="005A74DF">
      <w:pPr>
        <w:jc w:val="center"/>
        <w:rPr>
          <w:rFonts w:ascii="Arial" w:hAnsi="Arial" w:cs="Arial"/>
          <w:sz w:val="24"/>
          <w:szCs w:val="24"/>
        </w:rPr>
      </w:pPr>
      <w:r w:rsidRPr="00A53511">
        <w:rPr>
          <w:rFonts w:ascii="Arial" w:hAnsi="Arial" w:cs="Arial"/>
          <w:sz w:val="24"/>
          <w:szCs w:val="24"/>
        </w:rPr>
        <w:t>Ofertant,</w:t>
      </w:r>
    </w:p>
    <w:p w:rsidR="005A74DF" w:rsidRPr="00A53511" w:rsidRDefault="005A74DF" w:rsidP="005A74DF">
      <w:pPr>
        <w:jc w:val="center"/>
        <w:rPr>
          <w:rFonts w:ascii="Arial" w:hAnsi="Arial" w:cs="Arial"/>
          <w:sz w:val="24"/>
          <w:szCs w:val="24"/>
        </w:rPr>
      </w:pPr>
      <w:r w:rsidRPr="00A53511">
        <w:rPr>
          <w:rFonts w:ascii="Arial" w:hAnsi="Arial" w:cs="Arial"/>
          <w:sz w:val="24"/>
          <w:szCs w:val="24"/>
        </w:rPr>
        <w:t xml:space="preserve">(semnătura autorizată) </w:t>
      </w:r>
    </w:p>
    <w:p w:rsidR="005A74DF" w:rsidRPr="00263BDC" w:rsidRDefault="005A74DF" w:rsidP="005A74DF">
      <w:pPr>
        <w:jc w:val="center"/>
      </w:pPr>
    </w:p>
    <w:p w:rsidR="005A74DF" w:rsidRPr="000A5B60" w:rsidRDefault="005A74DF" w:rsidP="005A74DF">
      <w:pPr>
        <w:jc w:val="both"/>
        <w:rPr>
          <w:rFonts w:ascii="Arial" w:hAnsi="Arial" w:cs="Arial"/>
          <w:b/>
          <w:sz w:val="24"/>
          <w:szCs w:val="24"/>
        </w:rPr>
      </w:pPr>
    </w:p>
    <w:p w:rsidR="005A74DF" w:rsidRDefault="005A74DF" w:rsidP="005A74DF">
      <w:pPr>
        <w:jc w:val="both"/>
        <w:rPr>
          <w:rFonts w:ascii="Arial" w:hAnsi="Arial" w:cs="Arial"/>
          <w:sz w:val="24"/>
          <w:szCs w:val="24"/>
        </w:rPr>
      </w:pPr>
    </w:p>
    <w:p w:rsidR="005A74DF" w:rsidRDefault="005A74DF" w:rsidP="005A74DF">
      <w:pPr>
        <w:jc w:val="both"/>
        <w:rPr>
          <w:rFonts w:ascii="Arial" w:hAnsi="Arial" w:cs="Arial"/>
          <w:sz w:val="24"/>
          <w:szCs w:val="24"/>
        </w:rPr>
      </w:pPr>
    </w:p>
    <w:p w:rsidR="005A74DF" w:rsidRPr="00B02138" w:rsidRDefault="005A74DF" w:rsidP="005A74DF">
      <w:pPr>
        <w:jc w:val="both"/>
        <w:rPr>
          <w:rFonts w:ascii="Arial" w:hAnsi="Arial" w:cs="Arial"/>
          <w:sz w:val="24"/>
          <w:szCs w:val="24"/>
        </w:rPr>
      </w:pPr>
    </w:p>
    <w:p w:rsidR="005A74DF" w:rsidRPr="00B02138" w:rsidRDefault="005A74DF" w:rsidP="005A74DF">
      <w:pPr>
        <w:jc w:val="both"/>
        <w:rPr>
          <w:rFonts w:ascii="Arial" w:hAnsi="Arial" w:cs="Arial"/>
          <w:sz w:val="24"/>
          <w:szCs w:val="24"/>
        </w:rPr>
      </w:pPr>
    </w:p>
    <w:p w:rsidR="005A74DF" w:rsidRDefault="005A74DF" w:rsidP="005A74DF">
      <w:pPr>
        <w:jc w:val="both"/>
        <w:rPr>
          <w:rFonts w:ascii="Arial" w:hAnsi="Arial" w:cs="Arial"/>
          <w:sz w:val="24"/>
          <w:szCs w:val="24"/>
        </w:rPr>
      </w:pPr>
    </w:p>
    <w:p w:rsidR="005A74DF" w:rsidRPr="00B02138" w:rsidRDefault="005A74DF" w:rsidP="005A74DF">
      <w:pPr>
        <w:jc w:val="both"/>
        <w:rPr>
          <w:rFonts w:ascii="Arial" w:hAnsi="Arial" w:cs="Arial"/>
          <w:sz w:val="24"/>
          <w:szCs w:val="24"/>
        </w:rPr>
      </w:pPr>
    </w:p>
    <w:p w:rsidR="0033018C" w:rsidRPr="007E1660" w:rsidRDefault="0033018C" w:rsidP="005A74DF">
      <w:pPr>
        <w:spacing w:after="120"/>
        <w:jc w:val="right"/>
        <w:rPr>
          <w:rFonts w:ascii="Arial" w:hAnsi="Arial" w:cs="Arial"/>
          <w:sz w:val="24"/>
          <w:szCs w:val="24"/>
        </w:rPr>
      </w:pPr>
    </w:p>
    <w:sectPr w:rsidR="0033018C" w:rsidRPr="007E1660" w:rsidSect="00C32779">
      <w:headerReference w:type="default" r:id="rId9"/>
      <w:footerReference w:type="default" r:id="rId10"/>
      <w:pgSz w:w="11920" w:h="16840"/>
      <w:pgMar w:top="1560" w:right="850" w:bottom="280" w:left="1300" w:header="0" w:footer="8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BD" w:rsidRDefault="00A15DBD" w:rsidP="007F60B0">
      <w:r>
        <w:separator/>
      </w:r>
    </w:p>
  </w:endnote>
  <w:endnote w:type="continuationSeparator" w:id="0">
    <w:p w:rsidR="00A15DBD" w:rsidRDefault="00A15DBD" w:rsidP="007F60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B4" w:rsidRDefault="00A15DBD">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BD" w:rsidRDefault="00A15DBD" w:rsidP="007F60B0">
      <w:r>
        <w:separator/>
      </w:r>
    </w:p>
  </w:footnote>
  <w:footnote w:type="continuationSeparator" w:id="0">
    <w:p w:rsidR="00A15DBD" w:rsidRDefault="00A15DBD" w:rsidP="007F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B4" w:rsidRPr="00F00A71" w:rsidRDefault="00A15DBD">
    <w:pPr>
      <w:spacing w:line="200" w:lineRule="exact"/>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34F"/>
    <w:multiLevelType w:val="hybridMultilevel"/>
    <w:tmpl w:val="980CA572"/>
    <w:lvl w:ilvl="0" w:tplc="726CFC82">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D0597"/>
    <w:multiLevelType w:val="hybridMultilevel"/>
    <w:tmpl w:val="B7A61076"/>
    <w:lvl w:ilvl="0" w:tplc="726CFC8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13771"/>
    <w:multiLevelType w:val="hybridMultilevel"/>
    <w:tmpl w:val="5204C5F2"/>
    <w:lvl w:ilvl="0" w:tplc="2D822FE6">
      <w:start w:val="1"/>
      <w:numFmt w:val="bullet"/>
      <w:lvlText w:val="−"/>
      <w:lvlJc w:val="left"/>
      <w:pPr>
        <w:ind w:left="1080" w:hanging="360"/>
      </w:pPr>
      <w:rPr>
        <w:rFonts w:ascii="Arial" w:hAnsi="Aria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FF6341"/>
    <w:multiLevelType w:val="hybridMultilevel"/>
    <w:tmpl w:val="11DC8864"/>
    <w:lvl w:ilvl="0" w:tplc="F8BAACD9">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5366E"/>
    <w:multiLevelType w:val="hybridMultilevel"/>
    <w:tmpl w:val="CEC624D8"/>
    <w:lvl w:ilvl="0" w:tplc="F8BAACD9">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0167EF"/>
    <w:multiLevelType w:val="hybridMultilevel"/>
    <w:tmpl w:val="0C34691A"/>
    <w:lvl w:ilvl="0" w:tplc="045EFEDC">
      <w:start w:val="1"/>
      <w:numFmt w:val="bullet"/>
      <w:lvlText w:val=""/>
      <w:lvlJc w:val="left"/>
      <w:pPr>
        <w:ind w:left="9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855152C"/>
    <w:multiLevelType w:val="hybridMultilevel"/>
    <w:tmpl w:val="CE30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4E6B44"/>
    <w:multiLevelType w:val="hybridMultilevel"/>
    <w:tmpl w:val="4398AFCA"/>
    <w:lvl w:ilvl="0" w:tplc="2D822FE6">
      <w:start w:val="1"/>
      <w:numFmt w:val="bullet"/>
      <w:lvlText w:val="−"/>
      <w:lvlJc w:val="left"/>
      <w:pPr>
        <w:ind w:left="1080" w:hanging="360"/>
      </w:pPr>
      <w:rPr>
        <w:rFonts w:ascii="Arial" w:hAnsi="Aria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3018C"/>
    <w:rsid w:val="00045950"/>
    <w:rsid w:val="00074298"/>
    <w:rsid w:val="00112319"/>
    <w:rsid w:val="00115A59"/>
    <w:rsid w:val="00133925"/>
    <w:rsid w:val="00140F64"/>
    <w:rsid w:val="00151A00"/>
    <w:rsid w:val="001F06F2"/>
    <w:rsid w:val="002B39DE"/>
    <w:rsid w:val="002D2715"/>
    <w:rsid w:val="003168D6"/>
    <w:rsid w:val="0033018C"/>
    <w:rsid w:val="00337946"/>
    <w:rsid w:val="00364893"/>
    <w:rsid w:val="003A2025"/>
    <w:rsid w:val="003B659B"/>
    <w:rsid w:val="003C6A82"/>
    <w:rsid w:val="003D16D2"/>
    <w:rsid w:val="003D388E"/>
    <w:rsid w:val="003E045A"/>
    <w:rsid w:val="004533DB"/>
    <w:rsid w:val="00464765"/>
    <w:rsid w:val="004E2CA5"/>
    <w:rsid w:val="00522FCB"/>
    <w:rsid w:val="00556507"/>
    <w:rsid w:val="00573C01"/>
    <w:rsid w:val="005A3D9B"/>
    <w:rsid w:val="005A74DF"/>
    <w:rsid w:val="005B314F"/>
    <w:rsid w:val="005F78E2"/>
    <w:rsid w:val="00616947"/>
    <w:rsid w:val="006553AD"/>
    <w:rsid w:val="00655AD4"/>
    <w:rsid w:val="00685251"/>
    <w:rsid w:val="006D2DD4"/>
    <w:rsid w:val="006D6365"/>
    <w:rsid w:val="00715F04"/>
    <w:rsid w:val="00730F32"/>
    <w:rsid w:val="0074234E"/>
    <w:rsid w:val="00782139"/>
    <w:rsid w:val="007B6E94"/>
    <w:rsid w:val="007D42C3"/>
    <w:rsid w:val="007F1C4B"/>
    <w:rsid w:val="007F60B0"/>
    <w:rsid w:val="00835149"/>
    <w:rsid w:val="008A2F4E"/>
    <w:rsid w:val="008C32A6"/>
    <w:rsid w:val="009A198F"/>
    <w:rsid w:val="00A15DBD"/>
    <w:rsid w:val="00A2799B"/>
    <w:rsid w:val="00A41854"/>
    <w:rsid w:val="00A84484"/>
    <w:rsid w:val="00AC1471"/>
    <w:rsid w:val="00B30484"/>
    <w:rsid w:val="00B62883"/>
    <w:rsid w:val="00B75AFD"/>
    <w:rsid w:val="00B96C70"/>
    <w:rsid w:val="00BC459B"/>
    <w:rsid w:val="00BF1E8B"/>
    <w:rsid w:val="00C54469"/>
    <w:rsid w:val="00C816CF"/>
    <w:rsid w:val="00CC393A"/>
    <w:rsid w:val="00D375F8"/>
    <w:rsid w:val="00D42057"/>
    <w:rsid w:val="00D87B09"/>
    <w:rsid w:val="00E90779"/>
    <w:rsid w:val="00EE6DA9"/>
    <w:rsid w:val="00F13D2A"/>
    <w:rsid w:val="00F20810"/>
    <w:rsid w:val="00F37A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8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8C"/>
    <w:rPr>
      <w:color w:val="0000FF" w:themeColor="hyperlink"/>
      <w:u w:val="single"/>
    </w:rPr>
  </w:style>
  <w:style w:type="paragraph" w:styleId="ListParagraph">
    <w:name w:val="List Paragraph"/>
    <w:basedOn w:val="Normal"/>
    <w:uiPriority w:val="34"/>
    <w:qFormat/>
    <w:rsid w:val="0033018C"/>
    <w:pPr>
      <w:ind w:left="720"/>
      <w:contextualSpacing/>
    </w:pPr>
  </w:style>
  <w:style w:type="character" w:customStyle="1" w:styleId="slitbdy">
    <w:name w:val="s_lit_bdy"/>
    <w:basedOn w:val="DefaultParagraphFont"/>
    <w:rsid w:val="0033018C"/>
  </w:style>
  <w:style w:type="character" w:customStyle="1" w:styleId="BodyTextChar">
    <w:name w:val="Body Text Char"/>
    <w:basedOn w:val="DefaultParagraphFont"/>
    <w:link w:val="BodyText"/>
    <w:rsid w:val="002D2715"/>
    <w:rPr>
      <w:rFonts w:ascii="Arial" w:eastAsia="Arial" w:hAnsi="Arial" w:cs="Arial"/>
    </w:rPr>
  </w:style>
  <w:style w:type="paragraph" w:styleId="BodyText">
    <w:name w:val="Body Text"/>
    <w:basedOn w:val="Normal"/>
    <w:link w:val="BodyTextChar"/>
    <w:qFormat/>
    <w:rsid w:val="002D2715"/>
    <w:pPr>
      <w:widowControl w:val="0"/>
      <w:spacing w:line="264" w:lineRule="auto"/>
      <w:ind w:firstLine="220"/>
    </w:pPr>
    <w:rPr>
      <w:rFonts w:ascii="Arial" w:eastAsia="Arial" w:hAnsi="Arial" w:cs="Arial"/>
      <w:sz w:val="22"/>
      <w:szCs w:val="22"/>
      <w:lang w:val="en-GB"/>
    </w:rPr>
  </w:style>
  <w:style w:type="character" w:customStyle="1" w:styleId="BodyTextChar1">
    <w:name w:val="Body Text Char1"/>
    <w:basedOn w:val="DefaultParagraphFont"/>
    <w:link w:val="BodyText"/>
    <w:uiPriority w:val="99"/>
    <w:semiHidden/>
    <w:rsid w:val="002D2715"/>
    <w:rPr>
      <w:rFonts w:ascii="Times New Roman" w:eastAsia="Times New Roman" w:hAnsi="Times New Roman" w:cs="Times New Roman"/>
      <w:sz w:val="20"/>
      <w:szCs w:val="20"/>
      <w:lang w:val="en-US"/>
    </w:rPr>
  </w:style>
  <w:style w:type="table" w:styleId="TableGrid">
    <w:name w:val="Table Grid"/>
    <w:basedOn w:val="TableNormal"/>
    <w:uiPriority w:val="39"/>
    <w:rsid w:val="002D271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basedOn w:val="DefaultParagraphFont"/>
    <w:link w:val="Heading20"/>
    <w:rsid w:val="005A74DF"/>
    <w:rPr>
      <w:rFonts w:ascii="Arial" w:eastAsia="Arial" w:hAnsi="Arial" w:cs="Arial"/>
      <w:b/>
      <w:bCs/>
    </w:rPr>
  </w:style>
  <w:style w:type="paragraph" w:customStyle="1" w:styleId="Heading20">
    <w:name w:val="Heading #2"/>
    <w:basedOn w:val="Normal"/>
    <w:link w:val="Heading2"/>
    <w:rsid w:val="005A74DF"/>
    <w:pPr>
      <w:widowControl w:val="0"/>
      <w:spacing w:after="260"/>
      <w:jc w:val="center"/>
      <w:outlineLvl w:val="1"/>
    </w:pPr>
    <w:rPr>
      <w:rFonts w:ascii="Arial" w:eastAsia="Arial" w:hAnsi="Arial" w:cs="Arial"/>
      <w:b/>
      <w:bCs/>
      <w:sz w:val="22"/>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roman.ro/" TargetMode="External"/><Relationship Id="rId3" Type="http://schemas.openxmlformats.org/officeDocument/2006/relationships/settings" Target="settings.xml"/><Relationship Id="rId7" Type="http://schemas.openxmlformats.org/officeDocument/2006/relationships/hyperlink" Target="http://www.primariaroman.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Iulia</cp:lastModifiedBy>
  <cp:revision>35</cp:revision>
  <dcterms:created xsi:type="dcterms:W3CDTF">2021-10-24T10:15:00Z</dcterms:created>
  <dcterms:modified xsi:type="dcterms:W3CDTF">2022-12-14T14:02:00Z</dcterms:modified>
</cp:coreProperties>
</file>