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DBB1" w14:textId="77777777" w:rsidR="00593FCE" w:rsidRPr="00593FCE" w:rsidRDefault="00593FCE" w:rsidP="009F3250">
      <w:pPr>
        <w:pStyle w:val="NormalWeb"/>
        <w:shd w:val="clear" w:color="auto" w:fill="FFFFFF"/>
        <w:spacing w:before="0" w:beforeAutospacing="0" w:after="360" w:afterAutospacing="0" w:line="360" w:lineRule="atLeast"/>
        <w:rPr>
          <w:rFonts w:ascii="Georgia" w:hAnsi="Georgia"/>
          <w:b/>
          <w:bCs/>
          <w:color w:val="565656"/>
        </w:rPr>
      </w:pPr>
    </w:p>
    <w:p w14:paraId="17AB2AE0" w14:textId="48425E5E" w:rsidR="00593FCE" w:rsidRPr="009F3250" w:rsidRDefault="00593FCE" w:rsidP="00593FCE">
      <w:pPr>
        <w:pStyle w:val="NormalWeb"/>
        <w:shd w:val="clear" w:color="auto" w:fill="FFFFFF"/>
        <w:spacing w:before="0" w:beforeAutospacing="0" w:after="360" w:afterAutospacing="0" w:line="360" w:lineRule="atLeast"/>
        <w:jc w:val="center"/>
        <w:rPr>
          <w:rFonts w:ascii="Georgia" w:hAnsi="Georgia"/>
          <w:b/>
          <w:bCs/>
          <w:color w:val="C00000"/>
        </w:rPr>
      </w:pPr>
      <w:r w:rsidRPr="009F3250">
        <w:rPr>
          <w:rFonts w:ascii="Georgia" w:hAnsi="Georgia"/>
          <w:b/>
          <w:bCs/>
          <w:color w:val="C00000"/>
        </w:rPr>
        <w:t>Anunț declarare  Fose septice</w:t>
      </w:r>
    </w:p>
    <w:p w14:paraId="213EA7C0" w14:textId="4A751F54" w:rsidR="00593FCE" w:rsidRPr="009F3250" w:rsidRDefault="00593FCE" w:rsidP="009F3250">
      <w:pPr>
        <w:pStyle w:val="NormalWeb"/>
        <w:shd w:val="clear" w:color="auto" w:fill="FFFFFF"/>
        <w:spacing w:before="0" w:beforeAutospacing="0" w:after="360" w:afterAutospacing="0"/>
        <w:ind w:firstLine="720"/>
        <w:jc w:val="both"/>
        <w:rPr>
          <w:rFonts w:ascii="Georgia" w:hAnsi="Georgia"/>
          <w:color w:val="565656"/>
        </w:rPr>
      </w:pPr>
      <w:r w:rsidRPr="009F3250">
        <w:rPr>
          <w:rFonts w:ascii="Georgia" w:hAnsi="Georgia"/>
          <w:b/>
          <w:bCs/>
          <w:color w:val="565656"/>
        </w:rPr>
        <w:t>Persoanele fizice sau juridice</w:t>
      </w:r>
      <w:r w:rsidRPr="009F3250">
        <w:rPr>
          <w:rFonts w:ascii="Georgia" w:hAnsi="Georgia"/>
          <w:color w:val="565656"/>
        </w:rPr>
        <w:t>, care de</w:t>
      </w:r>
      <w:r w:rsidRPr="009F3250">
        <w:rPr>
          <w:rFonts w:ascii="Georgia" w:hAnsi="Georgia" w:cs="Calibri"/>
          <w:color w:val="565656"/>
        </w:rPr>
        <w:t>ț</w:t>
      </w:r>
      <w:r w:rsidRPr="009F3250">
        <w:rPr>
          <w:rFonts w:ascii="Georgia" w:hAnsi="Georgia"/>
          <w:color w:val="565656"/>
        </w:rPr>
        <w:t>in un sistem individual adecvat de epurare/ colectare (o fos</w:t>
      </w:r>
      <w:r w:rsidRPr="009F3250">
        <w:rPr>
          <w:rFonts w:ascii="Georgia" w:hAnsi="Georgia" w:cs="Calibri"/>
          <w:color w:val="565656"/>
        </w:rPr>
        <w:t>ă</w:t>
      </w:r>
      <w:r w:rsidRPr="009F3250">
        <w:rPr>
          <w:rFonts w:ascii="Georgia" w:hAnsi="Georgia"/>
          <w:color w:val="565656"/>
        </w:rPr>
        <w:t xml:space="preserve"> septic</w:t>
      </w:r>
      <w:r w:rsidRPr="009F3250">
        <w:rPr>
          <w:rFonts w:ascii="Georgia" w:hAnsi="Georgia" w:cs="Calibri"/>
          <w:color w:val="565656"/>
        </w:rPr>
        <w:t>ă</w:t>
      </w:r>
      <w:r w:rsidRPr="009F3250">
        <w:rPr>
          <w:rFonts w:ascii="Georgia" w:hAnsi="Georgia"/>
          <w:color w:val="565656"/>
        </w:rPr>
        <w:t>) au obliga</w:t>
      </w:r>
      <w:r w:rsidRPr="009F3250">
        <w:rPr>
          <w:rFonts w:ascii="Georgia" w:hAnsi="Georgia" w:cs="Calibri"/>
          <w:color w:val="565656"/>
        </w:rPr>
        <w:t>ț</w:t>
      </w:r>
      <w:r w:rsidRPr="009F3250">
        <w:rPr>
          <w:rFonts w:ascii="Georgia" w:hAnsi="Georgia"/>
          <w:color w:val="565656"/>
        </w:rPr>
        <w:t xml:space="preserve">ia de a se </w:t>
      </w:r>
      <w:r w:rsidRPr="009F3250">
        <w:rPr>
          <w:rFonts w:ascii="Georgia" w:hAnsi="Georgia" w:cs="Source Sans Pro"/>
          <w:color w:val="565656"/>
        </w:rPr>
        <w:t>î</w:t>
      </w:r>
      <w:r w:rsidRPr="009F3250">
        <w:rPr>
          <w:rFonts w:ascii="Georgia" w:hAnsi="Georgia"/>
          <w:color w:val="565656"/>
        </w:rPr>
        <w:t xml:space="preserve">nscrie, </w:t>
      </w:r>
      <w:r w:rsidRPr="009F3250">
        <w:rPr>
          <w:rFonts w:ascii="Georgia" w:hAnsi="Georgia"/>
          <w:b/>
          <w:bCs/>
          <w:i/>
          <w:iCs/>
          <w:color w:val="565656"/>
        </w:rPr>
        <w:t>p</w:t>
      </w:r>
      <w:r w:rsidRPr="009F3250">
        <w:rPr>
          <w:rFonts w:ascii="Georgia" w:hAnsi="Georgia" w:cs="Source Sans Pro"/>
          <w:b/>
          <w:bCs/>
          <w:i/>
          <w:iCs/>
          <w:color w:val="565656"/>
        </w:rPr>
        <w:t>â</w:t>
      </w:r>
      <w:r w:rsidRPr="009F3250">
        <w:rPr>
          <w:rFonts w:ascii="Georgia" w:hAnsi="Georgia"/>
          <w:b/>
          <w:bCs/>
          <w:i/>
          <w:iCs/>
          <w:color w:val="565656"/>
        </w:rPr>
        <w:t>n</w:t>
      </w:r>
      <w:r w:rsidRPr="009F3250">
        <w:rPr>
          <w:rFonts w:ascii="Georgia" w:hAnsi="Georgia" w:cs="Calibri"/>
          <w:b/>
          <w:bCs/>
          <w:i/>
          <w:iCs/>
          <w:color w:val="565656"/>
        </w:rPr>
        <w:t>ă</w:t>
      </w:r>
      <w:r w:rsidRPr="009F3250">
        <w:rPr>
          <w:rFonts w:ascii="Georgia" w:hAnsi="Georgia"/>
          <w:b/>
          <w:bCs/>
          <w:i/>
          <w:iCs/>
          <w:color w:val="565656"/>
        </w:rPr>
        <w:t xml:space="preserve"> </w:t>
      </w:r>
      <w:r w:rsidRPr="009F3250">
        <w:rPr>
          <w:rFonts w:ascii="Georgia" w:hAnsi="Georgia" w:cs="Source Sans Pro"/>
          <w:b/>
          <w:bCs/>
          <w:i/>
          <w:iCs/>
          <w:color w:val="565656"/>
        </w:rPr>
        <w:t>î</w:t>
      </w:r>
      <w:r w:rsidRPr="009F3250">
        <w:rPr>
          <w:rFonts w:ascii="Georgia" w:hAnsi="Georgia"/>
          <w:b/>
          <w:bCs/>
          <w:i/>
          <w:iCs/>
          <w:color w:val="565656"/>
        </w:rPr>
        <w:t>n data de 30 Octombrie</w:t>
      </w:r>
      <w:r w:rsidRPr="009F3250">
        <w:rPr>
          <w:rFonts w:ascii="Georgia" w:hAnsi="Georgia"/>
          <w:b/>
          <w:bCs/>
          <w:color w:val="565656"/>
        </w:rPr>
        <w:t xml:space="preserve"> 2022</w:t>
      </w:r>
      <w:r w:rsidRPr="009F3250">
        <w:rPr>
          <w:rFonts w:ascii="Georgia" w:hAnsi="Georgia"/>
          <w:color w:val="565656"/>
        </w:rPr>
        <w:t xml:space="preserve">, </w:t>
      </w:r>
      <w:r w:rsidRPr="009F3250">
        <w:rPr>
          <w:rFonts w:ascii="Georgia" w:hAnsi="Georgia" w:cs="Source Sans Pro"/>
          <w:color w:val="565656"/>
        </w:rPr>
        <w:t>î</w:t>
      </w:r>
      <w:r w:rsidRPr="009F3250">
        <w:rPr>
          <w:rFonts w:ascii="Georgia" w:hAnsi="Georgia"/>
          <w:color w:val="565656"/>
        </w:rPr>
        <w:t>n Registrul de Eviden</w:t>
      </w:r>
      <w:r w:rsidRPr="009F3250">
        <w:rPr>
          <w:rFonts w:ascii="Georgia" w:hAnsi="Georgia" w:cs="Calibri"/>
          <w:color w:val="565656"/>
        </w:rPr>
        <w:t>ță</w:t>
      </w:r>
      <w:r w:rsidRPr="009F3250">
        <w:rPr>
          <w:rFonts w:ascii="Georgia" w:hAnsi="Georgia"/>
          <w:color w:val="565656"/>
        </w:rPr>
        <w:t xml:space="preserve"> a Sistemelor Individuale Adecvate pentru Colectarea </w:t>
      </w:r>
      <w:r w:rsidRPr="009F3250">
        <w:rPr>
          <w:rFonts w:ascii="Georgia" w:hAnsi="Georgia" w:cs="Calibri"/>
          <w:color w:val="565656"/>
        </w:rPr>
        <w:t>ș</w:t>
      </w:r>
      <w:r w:rsidRPr="009F3250">
        <w:rPr>
          <w:rFonts w:ascii="Georgia" w:hAnsi="Georgia"/>
          <w:color w:val="565656"/>
        </w:rPr>
        <w:t>i Epurarea Apelor Uzate.</w:t>
      </w:r>
      <w:r w:rsidR="009F3250" w:rsidRPr="009F3250">
        <w:rPr>
          <w:rFonts w:ascii="Georgia" w:hAnsi="Georgia"/>
          <w:color w:val="565656"/>
        </w:rPr>
        <w:t xml:space="preserve">    </w:t>
      </w:r>
      <w:r w:rsidRPr="009F3250">
        <w:rPr>
          <w:rFonts w:ascii="Georgia" w:hAnsi="Georgia"/>
          <w:color w:val="565656"/>
        </w:rPr>
        <w:t>Formularul din ata</w:t>
      </w:r>
      <w:r w:rsidRPr="009F3250">
        <w:rPr>
          <w:rFonts w:ascii="Georgia" w:hAnsi="Georgia" w:cs="Calibri"/>
          <w:color w:val="565656"/>
        </w:rPr>
        <w:t>ș</w:t>
      </w:r>
      <w:r w:rsidRPr="009F3250">
        <w:rPr>
          <w:rFonts w:ascii="Georgia" w:hAnsi="Georgia"/>
          <w:color w:val="565656"/>
        </w:rPr>
        <w:t xml:space="preserve">ament completat </w:t>
      </w:r>
      <w:r w:rsidRPr="009F3250">
        <w:rPr>
          <w:rFonts w:ascii="Georgia" w:hAnsi="Georgia" w:cs="Source Sans Pro"/>
          <w:color w:val="565656"/>
        </w:rPr>
        <w:t>î</w:t>
      </w:r>
      <w:r w:rsidRPr="009F3250">
        <w:rPr>
          <w:rFonts w:ascii="Georgia" w:hAnsi="Georgia"/>
          <w:color w:val="565656"/>
        </w:rPr>
        <w:t>n func</w:t>
      </w:r>
      <w:r w:rsidRPr="009F3250">
        <w:rPr>
          <w:rFonts w:ascii="Georgia" w:hAnsi="Georgia" w:cs="Calibri"/>
          <w:color w:val="565656"/>
        </w:rPr>
        <w:t>ț</w:t>
      </w:r>
      <w:r w:rsidRPr="009F3250">
        <w:rPr>
          <w:rFonts w:ascii="Georgia" w:hAnsi="Georgia"/>
          <w:color w:val="565656"/>
        </w:rPr>
        <w:t>ie de tipul de sistem de colectare sau epurare pe care îl de</w:t>
      </w:r>
      <w:r w:rsidRPr="009F3250">
        <w:rPr>
          <w:rFonts w:ascii="Georgia" w:hAnsi="Georgia" w:cs="Calibri"/>
          <w:color w:val="565656"/>
        </w:rPr>
        <w:t>ț</w:t>
      </w:r>
      <w:r w:rsidRPr="009F3250">
        <w:rPr>
          <w:rFonts w:ascii="Georgia" w:hAnsi="Georgia"/>
          <w:color w:val="565656"/>
        </w:rPr>
        <w:t>ine</w:t>
      </w:r>
      <w:r w:rsidRPr="009F3250">
        <w:rPr>
          <w:rFonts w:ascii="Georgia" w:hAnsi="Georgia" w:cs="Calibri"/>
          <w:color w:val="565656"/>
        </w:rPr>
        <w:t>ț</w:t>
      </w:r>
      <w:r w:rsidRPr="009F3250">
        <w:rPr>
          <w:rFonts w:ascii="Georgia" w:hAnsi="Georgia"/>
          <w:color w:val="565656"/>
        </w:rPr>
        <w:t>i, se depune la registratura prim</w:t>
      </w:r>
      <w:r w:rsidRPr="009F3250">
        <w:rPr>
          <w:rFonts w:ascii="Georgia" w:hAnsi="Georgia" w:cs="Calibri"/>
          <w:color w:val="565656"/>
        </w:rPr>
        <w:t>ă</w:t>
      </w:r>
      <w:r w:rsidRPr="009F3250">
        <w:rPr>
          <w:rFonts w:ascii="Georgia" w:hAnsi="Georgia"/>
          <w:color w:val="565656"/>
        </w:rPr>
        <w:t xml:space="preserve">riei </w:t>
      </w:r>
      <w:r w:rsidRPr="009F3250">
        <w:rPr>
          <w:rFonts w:ascii="Georgia" w:hAnsi="Georgia"/>
          <w:color w:val="565656"/>
        </w:rPr>
        <w:t>Sânpetru de Câmpie</w:t>
      </w:r>
      <w:r w:rsidRPr="009F3250">
        <w:rPr>
          <w:rFonts w:ascii="Georgia" w:hAnsi="Georgia"/>
          <w:color w:val="565656"/>
        </w:rPr>
        <w:t xml:space="preserve"> sau pe adresa de mail </w:t>
      </w:r>
      <w:r w:rsidRPr="009F3250">
        <w:rPr>
          <w:rFonts w:ascii="Georgia" w:hAnsi="Georgia"/>
          <w:color w:val="565656"/>
        </w:rPr>
        <w:t>sinpetru@cjmures.ro,</w:t>
      </w:r>
      <w:r w:rsidRPr="009F3250">
        <w:rPr>
          <w:rFonts w:ascii="Georgia" w:hAnsi="Georgia"/>
          <w:color w:val="565656"/>
        </w:rPr>
        <w:t xml:space="preserve"> cu solicitarea de confirmare si transmiterea num</w:t>
      </w:r>
      <w:r w:rsidRPr="009F3250">
        <w:rPr>
          <w:rFonts w:ascii="Georgia" w:hAnsi="Georgia" w:cs="Calibri"/>
          <w:color w:val="565656"/>
        </w:rPr>
        <w:t>ă</w:t>
      </w:r>
      <w:r w:rsidRPr="009F3250">
        <w:rPr>
          <w:rFonts w:ascii="Georgia" w:hAnsi="Georgia"/>
          <w:color w:val="565656"/>
        </w:rPr>
        <w:t xml:space="preserve">rului de </w:t>
      </w:r>
      <w:r w:rsidRPr="009F3250">
        <w:rPr>
          <w:rFonts w:ascii="Georgia" w:hAnsi="Georgia" w:cs="Source Sans Pro"/>
          <w:color w:val="565656"/>
        </w:rPr>
        <w:t>î</w:t>
      </w:r>
      <w:r w:rsidRPr="009F3250">
        <w:rPr>
          <w:rFonts w:ascii="Georgia" w:hAnsi="Georgia"/>
          <w:color w:val="565656"/>
        </w:rPr>
        <w:t>nregistrare.</w:t>
      </w:r>
    </w:p>
    <w:p w14:paraId="7BB62486" w14:textId="46703B6B" w:rsidR="00593FCE" w:rsidRPr="009F3250" w:rsidRDefault="00593FCE" w:rsidP="009F3250">
      <w:pPr>
        <w:pStyle w:val="NormalWeb"/>
        <w:shd w:val="clear" w:color="auto" w:fill="FFFFFF"/>
        <w:spacing w:before="0" w:beforeAutospacing="0" w:after="360" w:afterAutospacing="0"/>
        <w:ind w:firstLine="720"/>
        <w:jc w:val="both"/>
        <w:rPr>
          <w:rFonts w:ascii="Georgia" w:hAnsi="Georgia"/>
          <w:color w:val="C00000"/>
        </w:rPr>
      </w:pPr>
      <w:r w:rsidRPr="009F3250">
        <w:rPr>
          <w:rFonts w:ascii="Segoe UI Emoji" w:hAnsi="Segoe UI Emoji" w:cs="Segoe UI Emoji"/>
          <w:color w:val="565656"/>
        </w:rPr>
        <w:t>📖</w:t>
      </w:r>
      <w:r w:rsidRPr="009F3250">
        <w:rPr>
          <w:rFonts w:ascii="Georgia" w:hAnsi="Georgia"/>
          <w:color w:val="565656"/>
        </w:rPr>
        <w:t xml:space="preserve"> </w:t>
      </w:r>
      <w:r w:rsidRPr="009F3250">
        <w:rPr>
          <w:rFonts w:ascii="Georgia" w:hAnsi="Georgia"/>
          <w:color w:val="C00000"/>
        </w:rPr>
        <w:t xml:space="preserve">Potrivit </w:t>
      </w:r>
      <w:r w:rsidRPr="009F3250">
        <w:rPr>
          <w:rFonts w:ascii="Georgia" w:hAnsi="Georgia"/>
          <w:b/>
          <w:bCs/>
          <w:color w:val="C00000"/>
          <w:u w:val="single"/>
        </w:rPr>
        <w:t>Hot</w:t>
      </w:r>
      <w:r w:rsidRPr="009F3250">
        <w:rPr>
          <w:rFonts w:ascii="Georgia" w:hAnsi="Georgia" w:cs="Calibri"/>
          <w:b/>
          <w:bCs/>
          <w:color w:val="C00000"/>
          <w:u w:val="single"/>
        </w:rPr>
        <w:t>ă</w:t>
      </w:r>
      <w:r w:rsidRPr="009F3250">
        <w:rPr>
          <w:rFonts w:ascii="Georgia" w:hAnsi="Georgia"/>
          <w:b/>
          <w:bCs/>
          <w:color w:val="C00000"/>
          <w:u w:val="single"/>
        </w:rPr>
        <w:t>r</w:t>
      </w:r>
      <w:r w:rsidRPr="009F3250">
        <w:rPr>
          <w:rFonts w:ascii="Georgia" w:hAnsi="Georgia" w:cs="Source Sans Pro"/>
          <w:b/>
          <w:bCs/>
          <w:color w:val="C00000"/>
          <w:u w:val="single"/>
        </w:rPr>
        <w:t>â</w:t>
      </w:r>
      <w:r w:rsidRPr="009F3250">
        <w:rPr>
          <w:rFonts w:ascii="Georgia" w:hAnsi="Georgia"/>
          <w:b/>
          <w:bCs/>
          <w:color w:val="C00000"/>
          <w:u w:val="single"/>
        </w:rPr>
        <w:t>rii de Guvern nr. 714 din 26 mai 2022</w:t>
      </w:r>
      <w:r w:rsidRPr="009F3250">
        <w:rPr>
          <w:rFonts w:ascii="Georgia" w:hAnsi="Georgia"/>
          <w:color w:val="C00000"/>
        </w:rPr>
        <w:t>, proprietarii de fose septice au obliga</w:t>
      </w:r>
      <w:r w:rsidRPr="009F3250">
        <w:rPr>
          <w:rFonts w:ascii="Georgia" w:hAnsi="Georgia" w:cs="Calibri"/>
          <w:color w:val="C00000"/>
        </w:rPr>
        <w:t>ț</w:t>
      </w:r>
      <w:r w:rsidRPr="009F3250">
        <w:rPr>
          <w:rFonts w:ascii="Georgia" w:hAnsi="Georgia"/>
          <w:color w:val="C00000"/>
        </w:rPr>
        <w:t xml:space="preserve">ia de </w:t>
      </w:r>
      <w:r w:rsidRPr="009F3250">
        <w:rPr>
          <w:rFonts w:ascii="Georgia" w:hAnsi="Georgia" w:cs="Source Sans Pro"/>
          <w:color w:val="C00000"/>
        </w:rPr>
        <w:t>î</w:t>
      </w:r>
      <w:r w:rsidRPr="009F3250">
        <w:rPr>
          <w:rFonts w:ascii="Georgia" w:hAnsi="Georgia"/>
          <w:color w:val="C00000"/>
        </w:rPr>
        <w:t xml:space="preserve">nscriere </w:t>
      </w:r>
      <w:r w:rsidRPr="009F3250">
        <w:rPr>
          <w:rFonts w:ascii="Georgia" w:hAnsi="Georgia" w:cs="Source Sans Pro"/>
          <w:color w:val="C00000"/>
        </w:rPr>
        <w:t>î</w:t>
      </w:r>
      <w:r w:rsidRPr="009F3250">
        <w:rPr>
          <w:rFonts w:ascii="Georgia" w:hAnsi="Georgia"/>
          <w:color w:val="C00000"/>
        </w:rPr>
        <w:t xml:space="preserve">n Registru </w:t>
      </w:r>
      <w:r w:rsidRPr="009F3250">
        <w:rPr>
          <w:rFonts w:ascii="Georgia" w:hAnsi="Georgia" w:cs="Source Sans Pro"/>
          <w:color w:val="C00000"/>
        </w:rPr>
        <w:t>„î</w:t>
      </w:r>
      <w:r w:rsidRPr="009F3250">
        <w:rPr>
          <w:rFonts w:ascii="Georgia" w:hAnsi="Georgia"/>
          <w:color w:val="C00000"/>
        </w:rPr>
        <w:t xml:space="preserve">n termen de 120 de zile de la conectarea incintei la sistemul de colectare </w:t>
      </w:r>
      <w:r w:rsidRPr="009F3250">
        <w:rPr>
          <w:rFonts w:ascii="Georgia" w:hAnsi="Georgia" w:cs="Calibri"/>
          <w:color w:val="C00000"/>
        </w:rPr>
        <w:t>ș</w:t>
      </w:r>
      <w:r w:rsidRPr="009F3250">
        <w:rPr>
          <w:rFonts w:ascii="Georgia" w:hAnsi="Georgia"/>
          <w:color w:val="C00000"/>
        </w:rPr>
        <w:t>i/sau epurare a apelor uzate</w:t>
      </w:r>
      <w:r w:rsidRPr="009F3250">
        <w:rPr>
          <w:rFonts w:ascii="Georgia" w:hAnsi="Georgia" w:cs="Source Sans Pro"/>
          <w:color w:val="C00000"/>
        </w:rPr>
        <w:t>”</w:t>
      </w:r>
      <w:r w:rsidRPr="009F3250">
        <w:rPr>
          <w:rFonts w:ascii="Georgia" w:hAnsi="Georgia"/>
          <w:color w:val="C00000"/>
        </w:rPr>
        <w:t>.</w:t>
      </w:r>
    </w:p>
    <w:p w14:paraId="5AA45E8F" w14:textId="1763087C" w:rsidR="009F3250" w:rsidRPr="009F3250" w:rsidRDefault="009F3250" w:rsidP="009F3250">
      <w:pPr>
        <w:pStyle w:val="NormalWeb"/>
        <w:shd w:val="clear" w:color="auto" w:fill="FFFFFF"/>
        <w:spacing w:before="0" w:beforeAutospacing="0" w:after="360" w:afterAutospacing="0"/>
        <w:rPr>
          <w:rFonts w:ascii="Georgia" w:hAnsi="Georgia"/>
          <w:b/>
          <w:bCs/>
          <w:color w:val="C00000"/>
          <w:u w:val="single"/>
        </w:rPr>
      </w:pPr>
      <w:r w:rsidRPr="009F3250">
        <w:rPr>
          <w:rStyle w:val="sartttl"/>
          <w:rFonts w:ascii="Georgia" w:hAnsi="Georgia" w:cs="Courier New"/>
          <w:b/>
          <w:bCs/>
          <w:color w:val="000000"/>
          <w:u w:val="single"/>
        </w:rPr>
        <w:t>Articolul 11</w:t>
      </w:r>
      <w:r w:rsidRPr="009F3250">
        <w:rPr>
          <w:rFonts w:ascii="Georgia" w:hAnsi="Georgia" w:cs="Courier New"/>
          <w:b/>
          <w:bCs/>
          <w:color w:val="000000"/>
          <w:u w:val="single"/>
        </w:rPr>
        <w:br/>
      </w:r>
      <w:r w:rsidRPr="009F3250">
        <w:rPr>
          <w:rStyle w:val="salnttl"/>
          <w:rFonts w:ascii="Georgia" w:hAnsi="Georgia" w:cs="Courier New"/>
          <w:b/>
          <w:bCs/>
          <w:color w:val="000000"/>
          <w:u w:val="single"/>
        </w:rPr>
        <w:t>(1)</w:t>
      </w:r>
      <w:r w:rsidRPr="009F3250">
        <w:rPr>
          <w:rStyle w:val="saln"/>
          <w:rFonts w:ascii="Georgia" w:hAnsi="Georgia" w:cs="Courier New"/>
          <w:b/>
          <w:bCs/>
          <w:color w:val="000000"/>
          <w:u w:val="single"/>
        </w:rPr>
        <w:t> </w:t>
      </w:r>
      <w:r w:rsidRPr="009F3250">
        <w:rPr>
          <w:rStyle w:val="salnbdy"/>
          <w:rFonts w:ascii="Georgia" w:hAnsi="Georgia" w:cs="Courier New"/>
          <w:b/>
          <w:bCs/>
          <w:color w:val="000000"/>
          <w:u w:val="single"/>
        </w:rPr>
        <w:t>Prin grija reprezentantului unității administrativ-teritoriale, proprietarul spațiilor conectate la sistemul individual adecvat de epurare are obligația să înscrie sistemul de epurare în registrul autorității publice locale pentru evidența unor astfel de sisteme, în termen de 120 de zile de la conectarea incintei la sistemul de colectare și/sau epurare a apelor uzate.</w:t>
      </w:r>
      <w:r w:rsidRPr="009F3250">
        <w:rPr>
          <w:rStyle w:val="salnttl"/>
          <w:rFonts w:ascii="Georgia" w:hAnsi="Georgia" w:cs="Courier New"/>
          <w:b/>
          <w:bCs/>
          <w:color w:val="000000"/>
          <w:u w:val="single"/>
        </w:rPr>
        <w:t>(2)</w:t>
      </w:r>
      <w:r w:rsidRPr="009F3250">
        <w:rPr>
          <w:rStyle w:val="saln"/>
          <w:rFonts w:ascii="Georgia" w:hAnsi="Georgia" w:cs="Courier New"/>
          <w:b/>
          <w:bCs/>
          <w:color w:val="000000"/>
          <w:u w:val="single"/>
        </w:rPr>
        <w:t> </w:t>
      </w:r>
      <w:r w:rsidRPr="009F3250">
        <w:rPr>
          <w:rStyle w:val="salnbdy"/>
          <w:rFonts w:ascii="Georgia" w:hAnsi="Georgia" w:cs="Courier New"/>
          <w:b/>
          <w:bCs/>
          <w:color w:val="000000"/>
          <w:u w:val="single"/>
        </w:rPr>
        <w:t>Obligația înregistrării prevăzută la </w:t>
      </w:r>
      <w:r w:rsidRPr="009F3250">
        <w:rPr>
          <w:rStyle w:val="slgi"/>
          <w:rFonts w:ascii="Georgia" w:hAnsi="Georgia" w:cs="Courier New"/>
          <w:b/>
          <w:bCs/>
          <w:color w:val="000000"/>
          <w:u w:val="single"/>
        </w:rPr>
        <w:t>alin. (1)</w:t>
      </w:r>
      <w:r w:rsidRPr="009F3250">
        <w:rPr>
          <w:rStyle w:val="salnbdy"/>
          <w:rFonts w:ascii="Georgia" w:hAnsi="Georgia" w:cs="Courier New"/>
          <w:b/>
          <w:bCs/>
          <w:color w:val="000000"/>
          <w:u w:val="single"/>
        </w:rPr>
        <w:t> revine și proprietarilor de sisteme individuale adecvate construite înainte de intrarea în vigoare a prezentului act normativ, în termen de 180 de zile de la intrarea în vigoare a hotărârii Guvernului de aprobare a prezentelor criterii.</w:t>
      </w:r>
    </w:p>
    <w:p w14:paraId="15A4163A" w14:textId="77777777" w:rsidR="00593FCE" w:rsidRPr="009F3250" w:rsidRDefault="00593FCE" w:rsidP="009F3250">
      <w:pPr>
        <w:pStyle w:val="NormalWeb"/>
        <w:shd w:val="clear" w:color="auto" w:fill="FFFFFF"/>
        <w:spacing w:before="0" w:beforeAutospacing="0" w:after="360" w:afterAutospacing="0"/>
        <w:ind w:firstLine="720"/>
        <w:jc w:val="both"/>
        <w:rPr>
          <w:rFonts w:ascii="Georgia" w:hAnsi="Georgia"/>
          <w:color w:val="565656"/>
        </w:rPr>
      </w:pPr>
      <w:r w:rsidRPr="009F3250">
        <w:rPr>
          <w:rFonts w:ascii="Georgia" w:hAnsi="Georgia"/>
          <w:color w:val="565656"/>
        </w:rPr>
        <w:t>În cazul celor care aveau o fos</w:t>
      </w:r>
      <w:r w:rsidRPr="009F3250">
        <w:rPr>
          <w:rFonts w:ascii="Georgia" w:hAnsi="Georgia" w:cs="Calibri"/>
          <w:color w:val="565656"/>
        </w:rPr>
        <w:t>ă</w:t>
      </w:r>
      <w:r w:rsidRPr="009F3250">
        <w:rPr>
          <w:rFonts w:ascii="Georgia" w:hAnsi="Georgia"/>
          <w:color w:val="565656"/>
        </w:rPr>
        <w:t xml:space="preserve"> septic</w:t>
      </w:r>
      <w:r w:rsidRPr="009F3250">
        <w:rPr>
          <w:rFonts w:ascii="Georgia" w:hAnsi="Georgia" w:cs="Calibri"/>
          <w:color w:val="565656"/>
        </w:rPr>
        <w:t>ă</w:t>
      </w:r>
      <w:r w:rsidRPr="009F3250">
        <w:rPr>
          <w:rFonts w:ascii="Georgia" w:hAnsi="Georgia"/>
          <w:color w:val="565656"/>
        </w:rPr>
        <w:t xml:space="preserve"> sau o sta</w:t>
      </w:r>
      <w:r w:rsidRPr="009F3250">
        <w:rPr>
          <w:rFonts w:ascii="Georgia" w:hAnsi="Georgia" w:cs="Calibri"/>
          <w:color w:val="565656"/>
        </w:rPr>
        <w:t>ț</w:t>
      </w:r>
      <w:r w:rsidRPr="009F3250">
        <w:rPr>
          <w:rFonts w:ascii="Georgia" w:hAnsi="Georgia"/>
          <w:color w:val="565656"/>
        </w:rPr>
        <w:t>ie proprie de epurare la data aprob</w:t>
      </w:r>
      <w:r w:rsidRPr="009F3250">
        <w:rPr>
          <w:rFonts w:ascii="Georgia" w:hAnsi="Georgia" w:cs="Calibri"/>
          <w:color w:val="565656"/>
        </w:rPr>
        <w:t>ă</w:t>
      </w:r>
      <w:r w:rsidRPr="009F3250">
        <w:rPr>
          <w:rFonts w:ascii="Georgia" w:hAnsi="Georgia"/>
          <w:color w:val="565656"/>
        </w:rPr>
        <w:t>rii hot</w:t>
      </w:r>
      <w:r w:rsidRPr="009F3250">
        <w:rPr>
          <w:rFonts w:ascii="Georgia" w:hAnsi="Georgia" w:cs="Calibri"/>
          <w:color w:val="565656"/>
        </w:rPr>
        <w:t>ă</w:t>
      </w:r>
      <w:r w:rsidRPr="009F3250">
        <w:rPr>
          <w:rFonts w:ascii="Georgia" w:hAnsi="Georgia"/>
          <w:color w:val="565656"/>
        </w:rPr>
        <w:t>r</w:t>
      </w:r>
      <w:r w:rsidRPr="009F3250">
        <w:rPr>
          <w:rFonts w:ascii="Georgia" w:hAnsi="Georgia" w:cs="Source Sans Pro"/>
          <w:color w:val="565656"/>
        </w:rPr>
        <w:t>â</w:t>
      </w:r>
      <w:r w:rsidRPr="009F3250">
        <w:rPr>
          <w:rFonts w:ascii="Georgia" w:hAnsi="Georgia"/>
          <w:color w:val="565656"/>
        </w:rPr>
        <w:t xml:space="preserve">rii, termenul de </w:t>
      </w:r>
      <w:r w:rsidRPr="009F3250">
        <w:rPr>
          <w:rFonts w:ascii="Georgia" w:hAnsi="Georgia" w:cs="Source Sans Pro"/>
          <w:color w:val="565656"/>
        </w:rPr>
        <w:t>î</w:t>
      </w:r>
      <w:r w:rsidRPr="009F3250">
        <w:rPr>
          <w:rFonts w:ascii="Georgia" w:hAnsi="Georgia"/>
          <w:color w:val="565656"/>
        </w:rPr>
        <w:t xml:space="preserve">nscriere </w:t>
      </w:r>
      <w:r w:rsidRPr="009F3250">
        <w:rPr>
          <w:rFonts w:ascii="Georgia" w:hAnsi="Georgia" w:cs="Source Sans Pro"/>
          <w:color w:val="565656"/>
        </w:rPr>
        <w:t>î</w:t>
      </w:r>
      <w:r w:rsidRPr="009F3250">
        <w:rPr>
          <w:rFonts w:ascii="Georgia" w:hAnsi="Georgia"/>
          <w:color w:val="565656"/>
        </w:rPr>
        <w:t>n registru este de 180 de zile de la data intr</w:t>
      </w:r>
      <w:r w:rsidRPr="009F3250">
        <w:rPr>
          <w:rFonts w:ascii="Georgia" w:hAnsi="Georgia" w:cs="Calibri"/>
          <w:color w:val="565656"/>
        </w:rPr>
        <w:t>ă</w:t>
      </w:r>
      <w:r w:rsidRPr="009F3250">
        <w:rPr>
          <w:rFonts w:ascii="Georgia" w:hAnsi="Georgia"/>
          <w:color w:val="565656"/>
        </w:rPr>
        <w:t xml:space="preserve">rii </w:t>
      </w:r>
      <w:r w:rsidRPr="009F3250">
        <w:rPr>
          <w:rFonts w:ascii="Georgia" w:hAnsi="Georgia" w:cs="Source Sans Pro"/>
          <w:color w:val="565656"/>
        </w:rPr>
        <w:t>î</w:t>
      </w:r>
      <w:r w:rsidRPr="009F3250">
        <w:rPr>
          <w:rFonts w:ascii="Georgia" w:hAnsi="Georgia"/>
          <w:color w:val="565656"/>
        </w:rPr>
        <w:t>n vigoare a legii.</w:t>
      </w:r>
    </w:p>
    <w:p w14:paraId="52F57820" w14:textId="241EB537" w:rsidR="00593FCE" w:rsidRPr="009F3250" w:rsidRDefault="00593FCE" w:rsidP="009F3250">
      <w:pPr>
        <w:pStyle w:val="NormalWeb"/>
        <w:shd w:val="clear" w:color="auto" w:fill="FFFFFF"/>
        <w:spacing w:before="0" w:beforeAutospacing="0" w:after="360" w:afterAutospacing="0"/>
        <w:ind w:firstLine="720"/>
        <w:jc w:val="both"/>
        <w:rPr>
          <w:rFonts w:ascii="Georgia" w:hAnsi="Georgia"/>
          <w:color w:val="565656"/>
        </w:rPr>
      </w:pPr>
      <w:r w:rsidRPr="009F3250">
        <w:rPr>
          <w:rFonts w:ascii="Georgia" w:hAnsi="Georgia"/>
          <w:color w:val="565656"/>
        </w:rPr>
        <w:t>În conformitate cu respectiva hot</w:t>
      </w:r>
      <w:r w:rsidRPr="009F3250">
        <w:rPr>
          <w:rFonts w:ascii="Georgia" w:hAnsi="Georgia" w:cs="Calibri"/>
          <w:color w:val="565656"/>
        </w:rPr>
        <w:t>ă</w:t>
      </w:r>
      <w:r w:rsidRPr="009F3250">
        <w:rPr>
          <w:rFonts w:ascii="Georgia" w:hAnsi="Georgia"/>
          <w:color w:val="565656"/>
        </w:rPr>
        <w:t>r</w:t>
      </w:r>
      <w:r w:rsidRPr="009F3250">
        <w:rPr>
          <w:rFonts w:ascii="Georgia" w:hAnsi="Georgia" w:cs="Source Sans Pro"/>
          <w:color w:val="565656"/>
        </w:rPr>
        <w:t>â</w:t>
      </w:r>
      <w:r w:rsidRPr="009F3250">
        <w:rPr>
          <w:rFonts w:ascii="Georgia" w:hAnsi="Georgia"/>
          <w:color w:val="565656"/>
        </w:rPr>
        <w:t>re privind aprobarea criteriilor pentru autorizarea, construc</w:t>
      </w:r>
      <w:r w:rsidRPr="009F3250">
        <w:rPr>
          <w:rFonts w:ascii="Georgia" w:hAnsi="Georgia" w:cs="Calibri"/>
          <w:color w:val="565656"/>
        </w:rPr>
        <w:t>ț</w:t>
      </w:r>
      <w:r w:rsidRPr="009F3250">
        <w:rPr>
          <w:rFonts w:ascii="Georgia" w:hAnsi="Georgia"/>
          <w:color w:val="565656"/>
        </w:rPr>
        <w:t xml:space="preserve">ia, </w:t>
      </w:r>
      <w:r w:rsidRPr="009F3250">
        <w:rPr>
          <w:rFonts w:ascii="Georgia" w:hAnsi="Georgia" w:cs="Source Sans Pro"/>
          <w:color w:val="565656"/>
        </w:rPr>
        <w:t>î</w:t>
      </w:r>
      <w:r w:rsidRPr="009F3250">
        <w:rPr>
          <w:rFonts w:ascii="Georgia" w:hAnsi="Georgia"/>
          <w:color w:val="565656"/>
        </w:rPr>
        <w:t>nscrierea/</w:t>
      </w:r>
      <w:r w:rsidRPr="009F3250">
        <w:rPr>
          <w:rFonts w:ascii="Georgia" w:hAnsi="Georgia" w:cs="Source Sans Pro"/>
          <w:color w:val="565656"/>
        </w:rPr>
        <w:t>î</w:t>
      </w:r>
      <w:r w:rsidRPr="009F3250">
        <w:rPr>
          <w:rFonts w:ascii="Georgia" w:hAnsi="Georgia"/>
          <w:color w:val="565656"/>
        </w:rPr>
        <w:t xml:space="preserve">nregistrarea, controlul, exploatarea </w:t>
      </w:r>
      <w:r w:rsidRPr="009F3250">
        <w:rPr>
          <w:rFonts w:ascii="Georgia" w:hAnsi="Georgia" w:cs="Calibri"/>
          <w:color w:val="565656"/>
        </w:rPr>
        <w:t>ș</w:t>
      </w:r>
      <w:r w:rsidRPr="009F3250">
        <w:rPr>
          <w:rFonts w:ascii="Georgia" w:hAnsi="Georgia"/>
          <w:color w:val="565656"/>
        </w:rPr>
        <w:t xml:space="preserve">i </w:t>
      </w:r>
      <w:r w:rsidRPr="009F3250">
        <w:rPr>
          <w:rFonts w:ascii="Georgia" w:hAnsi="Georgia" w:cs="Source Sans Pro"/>
          <w:color w:val="565656"/>
        </w:rPr>
        <w:t>î</w:t>
      </w:r>
      <w:r w:rsidRPr="009F3250">
        <w:rPr>
          <w:rFonts w:ascii="Georgia" w:hAnsi="Georgia"/>
          <w:color w:val="565656"/>
        </w:rPr>
        <w:t>ntre</w:t>
      </w:r>
      <w:r w:rsidRPr="009F3250">
        <w:rPr>
          <w:rFonts w:ascii="Georgia" w:hAnsi="Georgia" w:cs="Calibri"/>
          <w:color w:val="565656"/>
        </w:rPr>
        <w:t>ț</w:t>
      </w:r>
      <w:r w:rsidRPr="009F3250">
        <w:rPr>
          <w:rFonts w:ascii="Georgia" w:hAnsi="Georgia"/>
          <w:color w:val="565656"/>
        </w:rPr>
        <w:t xml:space="preserve">inerea sistemelor individuale adecvate de colectare </w:t>
      </w:r>
      <w:r w:rsidRPr="009F3250">
        <w:rPr>
          <w:rFonts w:ascii="Georgia" w:hAnsi="Georgia" w:cs="Calibri"/>
          <w:color w:val="565656"/>
        </w:rPr>
        <w:t>ș</w:t>
      </w:r>
      <w:r w:rsidRPr="009F3250">
        <w:rPr>
          <w:rFonts w:ascii="Georgia" w:hAnsi="Georgia"/>
          <w:color w:val="565656"/>
        </w:rPr>
        <w:t>i epurare a apelor uzate, nerespectarea de c</w:t>
      </w:r>
      <w:r w:rsidRPr="009F3250">
        <w:rPr>
          <w:rFonts w:ascii="Georgia" w:hAnsi="Georgia" w:cs="Calibri"/>
          <w:color w:val="565656"/>
        </w:rPr>
        <w:t>ă</w:t>
      </w:r>
      <w:r w:rsidRPr="009F3250">
        <w:rPr>
          <w:rFonts w:ascii="Georgia" w:hAnsi="Georgia"/>
          <w:color w:val="565656"/>
        </w:rPr>
        <w:t xml:space="preserve">tre persoanele fizice </w:t>
      </w:r>
      <w:r w:rsidRPr="009F3250">
        <w:rPr>
          <w:rFonts w:ascii="Georgia" w:hAnsi="Georgia" w:cs="Calibri"/>
          <w:color w:val="565656"/>
        </w:rPr>
        <w:t>ș</w:t>
      </w:r>
      <w:r w:rsidRPr="009F3250">
        <w:rPr>
          <w:rFonts w:ascii="Georgia" w:hAnsi="Georgia"/>
          <w:color w:val="565656"/>
        </w:rPr>
        <w:t>i juridice a dispozi</w:t>
      </w:r>
      <w:r w:rsidRPr="009F3250">
        <w:rPr>
          <w:rFonts w:ascii="Georgia" w:hAnsi="Georgia" w:cs="Calibri"/>
          <w:color w:val="565656"/>
        </w:rPr>
        <w:t>ț</w:t>
      </w:r>
      <w:r w:rsidRPr="009F3250">
        <w:rPr>
          <w:rFonts w:ascii="Georgia" w:hAnsi="Georgia"/>
          <w:color w:val="565656"/>
        </w:rPr>
        <w:t xml:space="preserve">iilor art. 11 alin. (1) </w:t>
      </w:r>
      <w:r w:rsidRPr="009F3250">
        <w:rPr>
          <w:rFonts w:ascii="Georgia" w:hAnsi="Georgia" w:cs="Calibri"/>
          <w:color w:val="565656"/>
        </w:rPr>
        <w:t>ș</w:t>
      </w:r>
      <w:r w:rsidRPr="009F3250">
        <w:rPr>
          <w:rFonts w:ascii="Georgia" w:hAnsi="Georgia"/>
          <w:color w:val="565656"/>
        </w:rPr>
        <w:t xml:space="preserve">i (2) </w:t>
      </w:r>
      <w:r w:rsidRPr="009F3250">
        <w:rPr>
          <w:rFonts w:ascii="Georgia" w:hAnsi="Georgia" w:cs="Calibri"/>
          <w:color w:val="565656"/>
        </w:rPr>
        <w:t>ș</w:t>
      </w:r>
      <w:r w:rsidRPr="009F3250">
        <w:rPr>
          <w:rFonts w:ascii="Georgia" w:hAnsi="Georgia"/>
          <w:color w:val="565656"/>
        </w:rPr>
        <w:t>i art. 15 alin. (2), constituie contraven</w:t>
      </w:r>
      <w:r w:rsidRPr="009F3250">
        <w:rPr>
          <w:rFonts w:ascii="Georgia" w:hAnsi="Georgia" w:cs="Calibri"/>
          <w:color w:val="565656"/>
        </w:rPr>
        <w:t>ț</w:t>
      </w:r>
      <w:r w:rsidRPr="009F3250">
        <w:rPr>
          <w:rFonts w:ascii="Georgia" w:hAnsi="Georgia"/>
          <w:color w:val="565656"/>
        </w:rPr>
        <w:t xml:space="preserve">ie </w:t>
      </w:r>
      <w:r w:rsidRPr="009F3250">
        <w:rPr>
          <w:rFonts w:ascii="Georgia" w:hAnsi="Georgia" w:cs="Calibri"/>
          <w:color w:val="565656"/>
        </w:rPr>
        <w:t>ș</w:t>
      </w:r>
      <w:r w:rsidRPr="009F3250">
        <w:rPr>
          <w:rFonts w:ascii="Georgia" w:hAnsi="Georgia"/>
          <w:color w:val="565656"/>
        </w:rPr>
        <w:t>i se sanc</w:t>
      </w:r>
      <w:r w:rsidRPr="009F3250">
        <w:rPr>
          <w:rFonts w:ascii="Georgia" w:hAnsi="Georgia" w:cs="Calibri"/>
          <w:color w:val="565656"/>
        </w:rPr>
        <w:t>ț</w:t>
      </w:r>
      <w:r w:rsidRPr="009F3250">
        <w:rPr>
          <w:rFonts w:ascii="Georgia" w:hAnsi="Georgia"/>
          <w:color w:val="565656"/>
        </w:rPr>
        <w:t>ioneaz</w:t>
      </w:r>
      <w:r w:rsidRPr="009F3250">
        <w:rPr>
          <w:rFonts w:ascii="Georgia" w:hAnsi="Georgia" w:cs="Calibri"/>
          <w:color w:val="565656"/>
        </w:rPr>
        <w:t>ă</w:t>
      </w:r>
      <w:r w:rsidRPr="009F3250">
        <w:rPr>
          <w:rFonts w:ascii="Georgia" w:hAnsi="Georgia"/>
          <w:color w:val="565656"/>
        </w:rPr>
        <w:t xml:space="preserve"> cu amend</w:t>
      </w:r>
      <w:r w:rsidRPr="009F3250">
        <w:rPr>
          <w:rFonts w:ascii="Georgia" w:hAnsi="Georgia" w:cs="Calibri"/>
          <w:color w:val="565656"/>
        </w:rPr>
        <w:t>ă</w:t>
      </w:r>
      <w:r w:rsidRPr="009F3250">
        <w:rPr>
          <w:rFonts w:ascii="Georgia" w:hAnsi="Georgia"/>
          <w:color w:val="565656"/>
        </w:rPr>
        <w:t xml:space="preserve"> de la 5.000 de lei la 10.000 de lei.</w:t>
      </w:r>
    </w:p>
    <w:p w14:paraId="2866DC17" w14:textId="3DC76BFF" w:rsidR="00AC39D3" w:rsidRPr="009F3250" w:rsidRDefault="00593FCE" w:rsidP="009F3250">
      <w:pPr>
        <w:pStyle w:val="NormalWeb"/>
        <w:shd w:val="clear" w:color="auto" w:fill="FFFFFF"/>
        <w:spacing w:before="0" w:beforeAutospacing="0" w:after="360" w:afterAutospacing="0"/>
        <w:ind w:firstLine="720"/>
        <w:jc w:val="both"/>
        <w:rPr>
          <w:rFonts w:ascii="Georgia" w:hAnsi="Georgia"/>
          <w:color w:val="565656"/>
        </w:rPr>
      </w:pPr>
      <w:r w:rsidRPr="009F3250">
        <w:rPr>
          <w:rFonts w:ascii="Georgia" w:hAnsi="Georgia"/>
          <w:color w:val="565656"/>
        </w:rPr>
        <w:t>Vă mulțumim pentru înțelegere!</w:t>
      </w:r>
    </w:p>
    <w:sectPr w:rsidR="00AC39D3" w:rsidRPr="009F3250" w:rsidSect="009F3250">
      <w:headerReference w:type="default" r:id="rId6"/>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AB0" w14:textId="77777777" w:rsidR="00C41B69" w:rsidRDefault="00C41B69" w:rsidP="00593FCE">
      <w:pPr>
        <w:spacing w:after="0" w:line="240" w:lineRule="auto"/>
      </w:pPr>
      <w:r>
        <w:separator/>
      </w:r>
    </w:p>
  </w:endnote>
  <w:endnote w:type="continuationSeparator" w:id="0">
    <w:p w14:paraId="34BB2450" w14:textId="77777777" w:rsidR="00C41B69" w:rsidRDefault="00C41B69" w:rsidP="0059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2805" w14:textId="77777777" w:rsidR="00C41B69" w:rsidRDefault="00C41B69" w:rsidP="00593FCE">
      <w:pPr>
        <w:spacing w:after="0" w:line="240" w:lineRule="auto"/>
      </w:pPr>
      <w:r>
        <w:separator/>
      </w:r>
    </w:p>
  </w:footnote>
  <w:footnote w:type="continuationSeparator" w:id="0">
    <w:p w14:paraId="42074A64" w14:textId="77777777" w:rsidR="00C41B69" w:rsidRDefault="00C41B69" w:rsidP="0059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0627" w14:textId="0325F3EB" w:rsidR="00593FCE" w:rsidRDefault="00523720">
    <w:pPr>
      <w:pStyle w:val="Antet"/>
    </w:pPr>
    <w:r>
      <w:rPr>
        <w:noProof/>
      </w:rPr>
      <mc:AlternateContent>
        <mc:Choice Requires="wpg">
          <w:drawing>
            <wp:inline distT="0" distB="0" distL="0" distR="0" wp14:anchorId="77AC146E" wp14:editId="4CF8E2E9">
              <wp:extent cx="6019800" cy="1260475"/>
              <wp:effectExtent l="0" t="19050" r="0" b="15875"/>
              <wp:docPr id="9"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60475"/>
                        <a:chOff x="7620" y="4783"/>
                        <a:chExt cx="56388" cy="13501"/>
                      </a:xfrm>
                    </wpg:grpSpPr>
                    <wps:wsp>
                      <wps:cNvPr id="10" name="Rectangle 3"/>
                      <wps:cNvSpPr>
                        <a:spLocks noChangeArrowheads="1"/>
                      </wps:cNvSpPr>
                      <wps:spPr bwMode="auto">
                        <a:xfrm>
                          <a:off x="7620" y="9144"/>
                          <a:ext cx="56388" cy="457"/>
                        </a:xfrm>
                        <a:prstGeom prst="rect">
                          <a:avLst/>
                        </a:prstGeom>
                        <a:solidFill>
                          <a:srgbClr val="C6D9F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65E15F" w14:textId="77777777" w:rsidR="00593FCE" w:rsidRDefault="00593FCE" w:rsidP="00593FCE"/>
                        </w:txbxContent>
                      </wps:txbx>
                      <wps:bodyPr rot="0" vert="horz" wrap="square" lIns="91440" tIns="45720" rIns="91440" bIns="45720" anchor="ctr" anchorCtr="0" upright="1">
                        <a:noAutofit/>
                      </wps:bodyPr>
                    </wps:wsp>
                    <wps:wsp>
                      <wps:cNvPr id="11" name="Rectangle 4"/>
                      <wps:cNvSpPr>
                        <a:spLocks noChangeArrowheads="1"/>
                      </wps:cNvSpPr>
                      <wps:spPr bwMode="auto">
                        <a:xfrm>
                          <a:off x="7620" y="10666"/>
                          <a:ext cx="54102" cy="2286"/>
                        </a:xfrm>
                        <a:prstGeom prst="rect">
                          <a:avLst/>
                        </a:prstGeom>
                        <a:solidFill>
                          <a:srgbClr val="8DB3E2"/>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9641475" w14:textId="77777777" w:rsidR="00593FCE" w:rsidRPr="00593FCE" w:rsidRDefault="00593FCE" w:rsidP="00593FCE">
                            <w:pPr>
                              <w:rPr>
                                <w:color w:val="000000"/>
                              </w:rPr>
                            </w:pPr>
                          </w:p>
                        </w:txbxContent>
                      </wps:txbx>
                      <wps:bodyPr rot="0" vert="horz" wrap="square" lIns="91440" tIns="45720" rIns="91440" bIns="45720" anchor="ctr" anchorCtr="0" upright="1">
                        <a:noAutofit/>
                      </wps:bodyPr>
                    </wps:wsp>
                    <wps:wsp>
                      <wps:cNvPr id="12" name="Rectangle 5"/>
                      <wps:cNvSpPr>
                        <a:spLocks noChangeArrowheads="1"/>
                      </wps:cNvSpPr>
                      <wps:spPr bwMode="auto">
                        <a:xfrm flipV="1">
                          <a:off x="7620" y="13764"/>
                          <a:ext cx="56388" cy="457"/>
                        </a:xfrm>
                        <a:prstGeom prst="rect">
                          <a:avLst/>
                        </a:prstGeom>
                        <a:solidFill>
                          <a:srgbClr val="C6D9F1"/>
                        </a:solidFill>
                        <a:ln>
                          <a:noFill/>
                        </a:ln>
                        <a:effectLst>
                          <a:outerShdw dist="50800" sx="999" sy="999"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txbx>
                        <w:txbxContent>
                          <w:p w14:paraId="1D22DDC8" w14:textId="77777777" w:rsidR="00593FCE" w:rsidRDefault="00593FCE" w:rsidP="00593FCE"/>
                        </w:txbxContent>
                      </wps:txbx>
                      <wps:bodyPr rot="0" vert="horz" wrap="square" lIns="91440" tIns="45720" rIns="91440" bIns="45720" anchor="ctr" anchorCtr="0" upright="1">
                        <a:noAutofit/>
                      </wps:bodyPr>
                    </wps:wsp>
                    <wps:wsp>
                      <wps:cNvPr id="13" name="Oval 6"/>
                      <wps:cNvSpPr>
                        <a:spLocks noChangeArrowheads="1"/>
                      </wps:cNvSpPr>
                      <wps:spPr bwMode="auto">
                        <a:xfrm>
                          <a:off x="30389" y="4783"/>
                          <a:ext cx="9208" cy="13501"/>
                        </a:xfrm>
                        <a:prstGeom prst="ellipse">
                          <a:avLst/>
                        </a:prstGeom>
                        <a:solidFill>
                          <a:srgbClr val="FFFFFF"/>
                        </a:solidFill>
                        <a:ln w="25400">
                          <a:solidFill>
                            <a:srgbClr val="FFFFFF">
                              <a:alpha val="0"/>
                            </a:srgbClr>
                          </a:solidFill>
                          <a:round/>
                          <a:headEnd/>
                          <a:tailEnd/>
                        </a:ln>
                      </wps:spPr>
                      <wps:txbx>
                        <w:txbxContent>
                          <w:p w14:paraId="4F948BAB" w14:textId="77777777" w:rsidR="00593FCE" w:rsidRDefault="00593FCE" w:rsidP="00593FCE"/>
                        </w:txbxContent>
                      </wps:txbx>
                      <wps:bodyPr rot="0" vert="horz" wrap="square" lIns="91440" tIns="45720" rIns="91440" bIns="45720" anchor="ctr" anchorCtr="0" upright="1">
                        <a:noAutofit/>
                      </wps:bodyPr>
                    </wps:wsp>
                    <wps:wsp>
                      <wps:cNvPr id="14" name="Rectangle 7"/>
                      <wps:cNvSpPr>
                        <a:spLocks noChangeArrowheads="1"/>
                      </wps:cNvSpPr>
                      <wps:spPr bwMode="auto">
                        <a:xfrm>
                          <a:off x="7620" y="10250"/>
                          <a:ext cx="22026" cy="2641"/>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70441" w14:textId="77777777" w:rsidR="00593FCE" w:rsidRPr="001F7063" w:rsidRDefault="00593FCE" w:rsidP="00593FCE">
                            <w:pPr>
                              <w:pStyle w:val="NormalWeb"/>
                              <w:spacing w:before="0" w:beforeAutospacing="0" w:after="0" w:afterAutospacing="0"/>
                              <w:jc w:val="center"/>
                              <w:rPr>
                                <w:sz w:val="28"/>
                                <w:szCs w:val="28"/>
                              </w:rPr>
                            </w:pPr>
                            <w:r w:rsidRPr="001F7063">
                              <w:rPr>
                                <w:rFonts w:ascii="Arial" w:hAnsi="Arial" w:cs="Arial"/>
                                <w:i/>
                                <w:iCs/>
                                <w:color w:val="000000"/>
                                <w:kern w:val="24"/>
                                <w:sz w:val="20"/>
                                <w:szCs w:val="20"/>
                              </w:rPr>
                              <w:t>www.sanpetrudecampie.ro</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41148" y="10248"/>
                          <a:ext cx="22860" cy="2701"/>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A8EF4" w14:textId="77777777" w:rsidR="00593FCE" w:rsidRPr="001F7063" w:rsidRDefault="00593FCE" w:rsidP="00593FCE">
                            <w:pPr>
                              <w:pStyle w:val="NormalWeb"/>
                              <w:spacing w:before="0" w:beforeAutospacing="0" w:after="0" w:afterAutospacing="0"/>
                              <w:jc w:val="center"/>
                              <w:rPr>
                                <w:sz w:val="28"/>
                                <w:szCs w:val="28"/>
                              </w:rPr>
                            </w:pPr>
                            <w:r w:rsidRPr="001F7063">
                              <w:rPr>
                                <w:rFonts w:ascii="Arial" w:hAnsi="Arial" w:cs="Arial"/>
                                <w:i/>
                                <w:iCs/>
                                <w:color w:val="000000"/>
                                <w:kern w:val="24"/>
                                <w:sz w:val="20"/>
                                <w:szCs w:val="20"/>
                              </w:rPr>
                              <w:t>sinpetru@cjmures.ro</w:t>
                            </w:r>
                          </w:p>
                        </w:txbxContent>
                      </wps:txbx>
                      <wps:bodyPr rot="0" vert="horz" wrap="square" lIns="91440" tIns="45720" rIns="91440" bIns="45720" anchor="t" anchorCtr="0" upright="1">
                        <a:noAutofit/>
                      </wps:bodyPr>
                    </wps:wsp>
                    <pic:pic xmlns:pic="http://schemas.openxmlformats.org/drawingml/2006/picture">
                      <pic:nvPicPr>
                        <pic:cNvPr id="16" name="Picture 9" descr="stema 100001.jpg"/>
                        <pic:cNvPicPr>
                          <a:picLocks noChangeAspect="1" noChangeArrowheads="1"/>
                        </pic:cNvPicPr>
                      </pic:nvPicPr>
                      <pic:blipFill>
                        <a:blip r:embed="rId1">
                          <a:lum bright="10000" contrast="40000"/>
                          <a:extLst>
                            <a:ext uri="{28A0092B-C50C-407E-A947-70E740481C1C}">
                              <a14:useLocalDpi xmlns:a14="http://schemas.microsoft.com/office/drawing/2010/main" val="0"/>
                            </a:ext>
                          </a:extLst>
                        </a:blip>
                        <a:srcRect/>
                        <a:stretch>
                          <a:fillRect/>
                        </a:stretch>
                      </pic:blipFill>
                      <pic:spPr bwMode="auto">
                        <a:xfrm>
                          <a:off x="29646" y="5492"/>
                          <a:ext cx="11502" cy="1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7AC146E" id="Grupare 1" o:spid="_x0000_s1026" style="width:474pt;height:99.25pt;mso-position-horizontal-relative:char;mso-position-vertical-relative:line" coordorigin="7620,4783" coordsize="56388,135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">
              <v:rect id="Rectangle 3" o:spid="_x0000_s1027" style="position:absolute;left:7620;top:9144;width:563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" fillcolor="#c6d9f1" stroked="f" strokeweight="2pt">
                <v:textbox>
                  <w:txbxContent>
                    <w:p w14:paraId="4A65E15F" w14:textId="77777777" w:rsidR="00593FCE" w:rsidRDefault="00593FCE" w:rsidP="00593FCE"/>
                  </w:txbxContent>
                </v:textbox>
              </v:rect>
              <v:rect id="Rectangle 4" o:spid="_x0000_s1028" style="position:absolute;left:7620;top:10666;width:5410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" fillcolor="#8db3e2" stroked="f" strokeweight="2pt">
                <v:textbox>
                  <w:txbxContent>
                    <w:p w14:paraId="79641475" w14:textId="77777777" w:rsidR="00593FCE" w:rsidRPr="00593FCE" w:rsidRDefault="00593FCE" w:rsidP="00593FCE">
                      <w:pPr>
                        <w:rPr>
                          <w:color w:val="000000"/>
                        </w:rPr>
                      </w:pPr>
                    </w:p>
                  </w:txbxContent>
                </v:textbox>
              </v:rect>
              <v:rect id="Rectangle 5" o:spid="_x0000_s1029" style="position:absolute;left:7620;top:13764;width:5638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" fillcolor="#c6d9f1" stroked="f" strokeweight="2pt">
                <v:shadow on="t" type="perspective" color="black" offset="4pt,0" matrix="655f,,,655f"/>
                <v:textbox>
                  <w:txbxContent>
                    <w:p w14:paraId="1D22DDC8" w14:textId="77777777" w:rsidR="00593FCE" w:rsidRDefault="00593FCE" w:rsidP="00593FCE"/>
                  </w:txbxContent>
                </v:textbox>
              </v:rect>
              <v:oval id="Oval 6" o:spid="_x0000_s1030" style="position:absolute;left:30389;top:4783;width:9208;height:13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" strokecolor="white" strokeweight="2pt">
                <v:stroke opacity="0"/>
                <v:textbox>
                  <w:txbxContent>
                    <w:p w14:paraId="4F948BAB" w14:textId="77777777" w:rsidR="00593FCE" w:rsidRDefault="00593FCE" w:rsidP="00593FCE"/>
                  </w:txbxContent>
                </v:textbox>
              </v:oval>
              <v:rect id="Rectangle 7" o:spid="_x0000_s1031" style="position:absolute;left:7620;top:10250;width:22026;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" fillcolor="#8db3e2" stroked="f">
                <v:textbox>
                  <w:txbxContent>
                    <w:p w14:paraId="0C670441" w14:textId="77777777" w:rsidR="00593FCE" w:rsidRPr="001F7063" w:rsidRDefault="00593FCE" w:rsidP="00593FCE">
                      <w:pPr>
                        <w:pStyle w:val="NormalWeb"/>
                        <w:spacing w:before="0" w:beforeAutospacing="0" w:after="0" w:afterAutospacing="0"/>
                        <w:jc w:val="center"/>
                        <w:rPr>
                          <w:sz w:val="28"/>
                          <w:szCs w:val="28"/>
                        </w:rPr>
                      </w:pPr>
                      <w:r w:rsidRPr="001F7063">
                        <w:rPr>
                          <w:rFonts w:ascii="Arial" w:hAnsi="Arial" w:cs="Arial"/>
                          <w:i/>
                          <w:iCs/>
                          <w:color w:val="000000"/>
                          <w:kern w:val="24"/>
                          <w:sz w:val="20"/>
                          <w:szCs w:val="20"/>
                        </w:rPr>
                        <w:t>www.sanpetrudecampie.ro</w:t>
                      </w:r>
                    </w:p>
                  </w:txbxContent>
                </v:textbox>
              </v:rect>
              <v:rect id="Rectangle 8" o:spid="_x0000_s1032" style="position:absolute;left:41148;top:10248;width:22860;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" fillcolor="#8db3e2" stroked="f">
                <v:textbox>
                  <w:txbxContent>
                    <w:p w14:paraId="0E5A8EF4" w14:textId="77777777" w:rsidR="00593FCE" w:rsidRPr="001F7063" w:rsidRDefault="00593FCE" w:rsidP="00593FCE">
                      <w:pPr>
                        <w:pStyle w:val="NormalWeb"/>
                        <w:spacing w:before="0" w:beforeAutospacing="0" w:after="0" w:afterAutospacing="0"/>
                        <w:jc w:val="center"/>
                        <w:rPr>
                          <w:sz w:val="28"/>
                          <w:szCs w:val="28"/>
                        </w:rPr>
                      </w:pPr>
                      <w:r w:rsidRPr="001F7063">
                        <w:rPr>
                          <w:rFonts w:ascii="Arial" w:hAnsi="Arial" w:cs="Arial"/>
                          <w:i/>
                          <w:iCs/>
                          <w:color w:val="000000"/>
                          <w:kern w:val="24"/>
                          <w:sz w:val="20"/>
                          <w:szCs w:val="20"/>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646;top:5492;width:11502;height:1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">
                <v:imagedata r:id="rId2" o:title="stema 100001" gain="109227f" blacklevel="3277f"/>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CE"/>
    <w:rsid w:val="00022B71"/>
    <w:rsid w:val="00420A4D"/>
    <w:rsid w:val="00523720"/>
    <w:rsid w:val="00593FCE"/>
    <w:rsid w:val="00915BD2"/>
    <w:rsid w:val="00965DB0"/>
    <w:rsid w:val="009F3250"/>
    <w:rsid w:val="00AB258F"/>
    <w:rsid w:val="00AC39D3"/>
    <w:rsid w:val="00C41B69"/>
    <w:rsid w:val="00F22AFD"/>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2F99"/>
  <w15:chartTrackingRefBased/>
  <w15:docId w15:val="{A7F8FE45-AB4B-4BF4-813D-BBD9A26A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593F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ntet">
    <w:name w:val="header"/>
    <w:basedOn w:val="Normal"/>
    <w:link w:val="AntetCaracter"/>
    <w:uiPriority w:val="99"/>
    <w:unhideWhenUsed/>
    <w:rsid w:val="00593F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93FCE"/>
    <w:rPr>
      <w:lang w:val="ro-RO"/>
    </w:rPr>
  </w:style>
  <w:style w:type="paragraph" w:styleId="Subsol">
    <w:name w:val="footer"/>
    <w:basedOn w:val="Normal"/>
    <w:link w:val="SubsolCaracter"/>
    <w:uiPriority w:val="99"/>
    <w:unhideWhenUsed/>
    <w:rsid w:val="00593F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93FCE"/>
    <w:rPr>
      <w:lang w:val="ro-RO"/>
    </w:rPr>
  </w:style>
  <w:style w:type="character" w:customStyle="1" w:styleId="sartttl">
    <w:name w:val="s_art_ttl"/>
    <w:basedOn w:val="Fontdeparagrafimplicit"/>
    <w:rsid w:val="009F3250"/>
  </w:style>
  <w:style w:type="character" w:customStyle="1" w:styleId="saln">
    <w:name w:val="s_aln"/>
    <w:basedOn w:val="Fontdeparagrafimplicit"/>
    <w:rsid w:val="009F3250"/>
  </w:style>
  <w:style w:type="character" w:customStyle="1" w:styleId="salnttl">
    <w:name w:val="s_aln_ttl"/>
    <w:basedOn w:val="Fontdeparagrafimplicit"/>
    <w:rsid w:val="009F3250"/>
  </w:style>
  <w:style w:type="character" w:customStyle="1" w:styleId="salnbdy">
    <w:name w:val="s_aln_bdy"/>
    <w:basedOn w:val="Fontdeparagrafimplicit"/>
    <w:rsid w:val="009F3250"/>
  </w:style>
  <w:style w:type="character" w:customStyle="1" w:styleId="slgi">
    <w:name w:val="s_lgi"/>
    <w:basedOn w:val="Fontdeparagrafimplicit"/>
    <w:rsid w:val="009F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324</Words>
  <Characters>1850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Nasca</dc:creator>
  <cp:keywords/>
  <dc:description/>
  <cp:lastModifiedBy>Mihai Nasca</cp:lastModifiedBy>
  <cp:revision>1</cp:revision>
  <cp:lastPrinted>2022-10-17T09:44:00Z</cp:lastPrinted>
  <dcterms:created xsi:type="dcterms:W3CDTF">2022-10-17T08:35:00Z</dcterms:created>
  <dcterms:modified xsi:type="dcterms:W3CDTF">2022-10-17T09:52:00Z</dcterms:modified>
</cp:coreProperties>
</file>