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9BC37" w14:textId="77777777" w:rsidR="000A7B0D" w:rsidRPr="00655ABE" w:rsidRDefault="00000000">
      <w:pPr>
        <w:pStyle w:val="Heading5"/>
        <w:tabs>
          <w:tab w:val="left" w:pos="9923"/>
        </w:tabs>
        <w:ind w:left="-142" w:right="68"/>
        <w:jc w:val="both"/>
        <w:rPr>
          <w:rFonts w:asciiTheme="minorHAnsi" w:hAnsiTheme="minorHAnsi" w:cstheme="minorHAnsi"/>
          <w:sz w:val="24"/>
          <w:szCs w:val="24"/>
        </w:rPr>
      </w:pPr>
      <w:r w:rsidRPr="00655ABE">
        <w:rPr>
          <w:rFonts w:asciiTheme="minorHAnsi" w:hAnsiTheme="minorHAnsi" w:cstheme="minorHAnsi"/>
          <w:sz w:val="24"/>
          <w:szCs w:val="24"/>
        </w:rPr>
        <w:t xml:space="preserve">ROMÂNIA                                   </w:t>
      </w:r>
    </w:p>
    <w:p w14:paraId="0F0641A8" w14:textId="77777777" w:rsidR="000A7B0D" w:rsidRPr="00655ABE" w:rsidRDefault="00000000">
      <w:pPr>
        <w:tabs>
          <w:tab w:val="left" w:pos="9923"/>
        </w:tabs>
        <w:ind w:left="-142" w:right="68" w:firstLine="0"/>
        <w:rPr>
          <w:rFonts w:asciiTheme="minorHAnsi" w:hAnsiTheme="minorHAnsi" w:cstheme="minorHAnsi"/>
          <w:b/>
          <w:sz w:val="24"/>
          <w:szCs w:val="24"/>
        </w:rPr>
      </w:pPr>
      <w:r w:rsidRPr="00655ABE">
        <w:rPr>
          <w:rFonts w:asciiTheme="minorHAnsi" w:hAnsiTheme="minorHAnsi" w:cstheme="minorHAnsi"/>
          <w:b/>
          <w:sz w:val="24"/>
          <w:szCs w:val="24"/>
        </w:rPr>
        <w:t>JUDEŢUL</w:t>
      </w:r>
      <w:r w:rsidRPr="00655ABE">
        <w:rPr>
          <w:rFonts w:asciiTheme="minorHAnsi" w:hAnsiTheme="minorHAnsi" w:cstheme="minorHAnsi"/>
          <w:b/>
          <w:sz w:val="24"/>
          <w:szCs w:val="24"/>
          <w:lang w:val="en-US"/>
        </w:rPr>
        <w:t xml:space="preserve">  ARAD</w:t>
      </w:r>
    </w:p>
    <w:p w14:paraId="7E117BEE" w14:textId="77777777" w:rsidR="000A7B0D" w:rsidRPr="00655ABE" w:rsidRDefault="00000000">
      <w:pPr>
        <w:pStyle w:val="Heading5"/>
        <w:tabs>
          <w:tab w:val="left" w:pos="9923"/>
        </w:tabs>
        <w:ind w:left="-142" w:right="6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55ABE">
        <w:rPr>
          <w:rFonts w:asciiTheme="minorHAnsi" w:hAnsiTheme="minorHAnsi" w:cstheme="minorHAnsi"/>
          <w:color w:val="000000"/>
          <w:sz w:val="24"/>
          <w:szCs w:val="24"/>
        </w:rPr>
        <w:t>CONSILIUL LOCAL AL COMUNEI</w:t>
      </w:r>
      <w:r w:rsidRPr="00655AB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TÂRNOVA                                                                           </w:t>
      </w:r>
    </w:p>
    <w:p w14:paraId="7FCC589C" w14:textId="77777777" w:rsidR="000A7B0D" w:rsidRPr="00655ABE" w:rsidRDefault="00000000">
      <w:pPr>
        <w:pStyle w:val="Heading7"/>
        <w:rPr>
          <w:rFonts w:asciiTheme="minorHAnsi" w:hAnsiTheme="minorHAnsi" w:cstheme="minorHAnsi"/>
          <w:b w:val="0"/>
          <w:bCs/>
          <w:color w:val="000000"/>
          <w:sz w:val="24"/>
          <w:szCs w:val="24"/>
        </w:rPr>
      </w:pPr>
      <w:r w:rsidRPr="00655ABE">
        <w:rPr>
          <w:rFonts w:asciiTheme="minorHAnsi" w:hAnsiTheme="minorHAnsi" w:cstheme="minorHAnsi"/>
          <w:b w:val="0"/>
          <w:bCs/>
          <w:color w:val="000000"/>
          <w:sz w:val="24"/>
          <w:szCs w:val="24"/>
        </w:rPr>
        <w:t xml:space="preserve"> </w:t>
      </w:r>
    </w:p>
    <w:p w14:paraId="5D706250" w14:textId="77777777" w:rsidR="000A7B0D" w:rsidRPr="00655ABE" w:rsidRDefault="000A7B0D">
      <w:pPr>
        <w:rPr>
          <w:rFonts w:asciiTheme="minorHAnsi" w:hAnsiTheme="minorHAnsi" w:cstheme="minorHAnsi"/>
        </w:rPr>
      </w:pPr>
    </w:p>
    <w:p w14:paraId="1A72B2D8" w14:textId="77777777" w:rsidR="000A7B0D" w:rsidRPr="00655ABE" w:rsidRDefault="00000000">
      <w:pPr>
        <w:rPr>
          <w:rFonts w:asciiTheme="minorHAnsi" w:hAnsiTheme="minorHAnsi" w:cstheme="minorHAnsi"/>
          <w:u w:val="single"/>
        </w:rPr>
      </w:pPr>
      <w:r w:rsidRPr="00655ABE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</w:t>
      </w:r>
    </w:p>
    <w:p w14:paraId="3D43DB6A" w14:textId="622A6B3E" w:rsidR="000A7B0D" w:rsidRPr="00655ABE" w:rsidRDefault="00000000">
      <w:pPr>
        <w:pStyle w:val="Heading7"/>
        <w:rPr>
          <w:rFonts w:asciiTheme="minorHAnsi" w:hAnsiTheme="minorHAnsi" w:cstheme="minorHAnsi"/>
          <w:sz w:val="24"/>
          <w:szCs w:val="24"/>
        </w:rPr>
      </w:pPr>
      <w:r w:rsidRPr="00655ABE">
        <w:rPr>
          <w:rFonts w:asciiTheme="minorHAnsi" w:hAnsiTheme="minorHAnsi" w:cstheme="minorHAnsi"/>
          <w:color w:val="000000"/>
          <w:sz w:val="24"/>
          <w:szCs w:val="24"/>
        </w:rPr>
        <w:t xml:space="preserve">HOTĂRÂRE </w:t>
      </w:r>
      <w:r w:rsidR="00655ABE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655ABE">
        <w:rPr>
          <w:rFonts w:asciiTheme="minorHAnsi" w:hAnsiTheme="minorHAnsi" w:cstheme="minorHAnsi"/>
          <w:color w:val="000000"/>
          <w:sz w:val="24"/>
          <w:szCs w:val="24"/>
        </w:rPr>
        <w:t>r.</w:t>
      </w:r>
      <w:r w:rsidR="00655ABE">
        <w:rPr>
          <w:rFonts w:asciiTheme="minorHAnsi" w:hAnsiTheme="minorHAnsi" w:cstheme="minorHAnsi"/>
          <w:color w:val="000000"/>
          <w:sz w:val="24"/>
          <w:szCs w:val="24"/>
        </w:rPr>
        <w:t xml:space="preserve"> 25 </w:t>
      </w:r>
      <w:r w:rsidRPr="00655ABE">
        <w:rPr>
          <w:rFonts w:asciiTheme="minorHAnsi" w:hAnsiTheme="minorHAnsi" w:cstheme="minorHAnsi"/>
          <w:sz w:val="24"/>
          <w:szCs w:val="24"/>
        </w:rPr>
        <w:t xml:space="preserve">din </w:t>
      </w:r>
      <w:r w:rsidR="00655ABE">
        <w:rPr>
          <w:rFonts w:asciiTheme="minorHAnsi" w:hAnsiTheme="minorHAnsi" w:cstheme="minorHAnsi"/>
          <w:sz w:val="24"/>
          <w:szCs w:val="24"/>
        </w:rPr>
        <w:t>25.04.2024</w:t>
      </w:r>
    </w:p>
    <w:p w14:paraId="6F454E44" w14:textId="77777777" w:rsidR="000A7B0D" w:rsidRPr="00655ABE" w:rsidRDefault="00000000">
      <w:pPr>
        <w:pStyle w:val="Heading7"/>
        <w:rPr>
          <w:rFonts w:asciiTheme="minorHAnsi" w:hAnsiTheme="minorHAnsi" w:cstheme="minorHAnsi"/>
          <w:color w:val="000000"/>
          <w:sz w:val="24"/>
          <w:szCs w:val="24"/>
        </w:rPr>
      </w:pPr>
      <w:r w:rsidRPr="00655ABE">
        <w:rPr>
          <w:rFonts w:asciiTheme="minorHAnsi" w:hAnsiTheme="minorHAnsi" w:cstheme="minorHAnsi"/>
          <w:color w:val="000000"/>
          <w:sz w:val="24"/>
          <w:szCs w:val="24"/>
        </w:rPr>
        <w:t>privind aprobarea actualizării  indicatorilor tehnico-economici pentru obiectivul de investiţii:</w:t>
      </w:r>
    </w:p>
    <w:p w14:paraId="50D881F6" w14:textId="77777777" w:rsidR="000A7B0D" w:rsidRPr="00655ABE" w:rsidRDefault="00000000">
      <w:pPr>
        <w:pStyle w:val="Heading7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55ABE">
        <w:rPr>
          <w:rFonts w:asciiTheme="minorHAnsi" w:hAnsiTheme="minorHAnsi" w:cstheme="minorHAnsi"/>
          <w:bCs/>
          <w:color w:val="000000"/>
          <w:sz w:val="24"/>
          <w:szCs w:val="24"/>
        </w:rPr>
        <w:t>„</w:t>
      </w:r>
      <w:r w:rsidRPr="00655ABE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CONSTRUIRE CASA FUNERARA,  ÎN LOCALITATEA ARANEAG, COMUNA TARNOVA</w:t>
      </w:r>
      <w:r w:rsidRPr="00655ABE">
        <w:rPr>
          <w:rFonts w:asciiTheme="minorHAnsi" w:hAnsiTheme="minorHAnsi" w:cstheme="minorHAnsi"/>
          <w:bCs/>
          <w:color w:val="000000"/>
          <w:sz w:val="24"/>
          <w:szCs w:val="24"/>
        </w:rPr>
        <w:t>, JUDEȚUL ARAD”</w:t>
      </w:r>
    </w:p>
    <w:p w14:paraId="1CFE8C91" w14:textId="77777777" w:rsidR="000A7B0D" w:rsidRPr="00655ABE" w:rsidRDefault="000A7B0D">
      <w:pPr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6C63541D" w14:textId="1AA37D95" w:rsidR="000A7B0D" w:rsidRPr="00655ABE" w:rsidRDefault="00000000">
      <w:pPr>
        <w:pStyle w:val="NoSpacing"/>
        <w:rPr>
          <w:rFonts w:asciiTheme="minorHAnsi" w:hAnsiTheme="minorHAnsi" w:cstheme="minorHAnsi"/>
          <w:sz w:val="24"/>
          <w:szCs w:val="24"/>
          <w:lang w:val="en-US"/>
        </w:rPr>
      </w:pPr>
      <w:r w:rsidRPr="00655ABE">
        <w:rPr>
          <w:rFonts w:asciiTheme="minorHAnsi" w:hAnsiTheme="minorHAnsi" w:cstheme="minorHAnsi"/>
          <w:lang w:val="it-IT"/>
        </w:rPr>
        <w:tab/>
      </w:r>
      <w:r w:rsidRPr="00655ABE">
        <w:rPr>
          <w:rFonts w:asciiTheme="minorHAnsi" w:hAnsiTheme="minorHAnsi" w:cstheme="minorHAnsi"/>
          <w:b/>
          <w:bCs/>
          <w:sz w:val="24"/>
          <w:szCs w:val="24"/>
        </w:rPr>
        <w:t xml:space="preserve">Consiliul Local al Comunei Târnova, judeţul Arad, </w:t>
      </w:r>
      <w:r w:rsidRPr="00655ABE">
        <w:rPr>
          <w:rFonts w:asciiTheme="minorHAnsi" w:hAnsiTheme="minorHAnsi" w:cstheme="minorHAnsi"/>
          <w:sz w:val="24"/>
          <w:szCs w:val="24"/>
        </w:rPr>
        <w:t xml:space="preserve">întrunit în şedinţă ordinară </w:t>
      </w:r>
      <w:r w:rsidR="00655ABE">
        <w:rPr>
          <w:rFonts w:asciiTheme="minorHAnsi" w:hAnsiTheme="minorHAnsi" w:cstheme="minorHAnsi"/>
          <w:sz w:val="24"/>
          <w:szCs w:val="24"/>
        </w:rPr>
        <w:t>din</w:t>
      </w:r>
      <w:r w:rsidRPr="00655ABE">
        <w:rPr>
          <w:rFonts w:asciiTheme="minorHAnsi" w:hAnsiTheme="minorHAnsi" w:cstheme="minorHAnsi"/>
          <w:sz w:val="24"/>
          <w:szCs w:val="24"/>
        </w:rPr>
        <w:t xml:space="preserve"> data de 25.04.2024, fiind prezenți un număr de </w:t>
      </w:r>
      <w:r w:rsidR="00655ABE">
        <w:rPr>
          <w:rFonts w:asciiTheme="minorHAnsi" w:hAnsiTheme="minorHAnsi" w:cstheme="minorHAnsi"/>
          <w:sz w:val="24"/>
          <w:szCs w:val="24"/>
        </w:rPr>
        <w:t>10</w:t>
      </w:r>
      <w:r w:rsidRPr="00655ABE">
        <w:rPr>
          <w:rFonts w:asciiTheme="minorHAnsi" w:hAnsiTheme="minorHAnsi" w:cstheme="minorHAnsi"/>
          <w:sz w:val="24"/>
          <w:szCs w:val="24"/>
        </w:rPr>
        <w:t xml:space="preserve"> consilieri din totalul de 15 în funcție</w:t>
      </w:r>
      <w:r w:rsidRPr="00655ABE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Pr="00655ABE">
        <w:rPr>
          <w:rFonts w:asciiTheme="minorHAnsi" w:hAnsiTheme="minorHAnsi" w:cstheme="minorHAnsi"/>
          <w:sz w:val="24"/>
          <w:szCs w:val="24"/>
          <w:lang w:val="it-IT"/>
        </w:rPr>
        <w:t>având în vedere</w:t>
      </w:r>
      <w:r w:rsidRPr="00655ABE">
        <w:rPr>
          <w:rFonts w:asciiTheme="minorHAnsi" w:hAnsiTheme="minorHAnsi" w:cstheme="minorHAnsi"/>
          <w:sz w:val="24"/>
          <w:szCs w:val="24"/>
          <w:lang w:val="en-US"/>
        </w:rPr>
        <w:t>:</w:t>
      </w:r>
    </w:p>
    <w:p w14:paraId="399EDAA4" w14:textId="77777777" w:rsidR="000A7B0D" w:rsidRPr="00655ABE" w:rsidRDefault="00000000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655ABE">
        <w:rPr>
          <w:rFonts w:asciiTheme="minorHAnsi" w:hAnsiTheme="minorHAnsi" w:cstheme="minorHAnsi"/>
          <w:sz w:val="24"/>
          <w:szCs w:val="24"/>
        </w:rPr>
        <w:t>- Referatul doamnei Feier Gabriela, inspector Compartiment Proiecte europene din cadrul Primăriei comunei Târnova;</w:t>
      </w:r>
    </w:p>
    <w:p w14:paraId="1E369408" w14:textId="77777777" w:rsidR="000A7B0D" w:rsidRPr="00655ABE" w:rsidRDefault="00000000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655ABE">
        <w:rPr>
          <w:rFonts w:asciiTheme="minorHAnsi" w:hAnsiTheme="minorHAnsi" w:cstheme="minorHAnsi"/>
          <w:sz w:val="24"/>
          <w:szCs w:val="24"/>
          <w:lang w:val="fr-FR"/>
        </w:rPr>
        <w:t xml:space="preserve">-  </w:t>
      </w:r>
      <w:proofErr w:type="spellStart"/>
      <w:r w:rsidRPr="00655ABE">
        <w:rPr>
          <w:rFonts w:asciiTheme="minorHAnsi" w:hAnsiTheme="minorHAnsi" w:cstheme="minorHAnsi"/>
          <w:sz w:val="24"/>
          <w:szCs w:val="24"/>
          <w:lang w:val="fr-FR"/>
        </w:rPr>
        <w:t>Proiectul</w:t>
      </w:r>
      <w:proofErr w:type="spellEnd"/>
      <w:r w:rsidRPr="00655ABE">
        <w:rPr>
          <w:rFonts w:asciiTheme="minorHAnsi" w:hAnsiTheme="minorHAnsi" w:cstheme="minorHAnsi"/>
          <w:sz w:val="24"/>
          <w:szCs w:val="24"/>
          <w:lang w:val="fr-FR"/>
        </w:rPr>
        <w:t xml:space="preserve"> de </w:t>
      </w:r>
      <w:proofErr w:type="spellStart"/>
      <w:r w:rsidRPr="00655ABE">
        <w:rPr>
          <w:rFonts w:asciiTheme="minorHAnsi" w:hAnsiTheme="minorHAnsi" w:cstheme="minorHAnsi"/>
          <w:sz w:val="24"/>
          <w:szCs w:val="24"/>
          <w:lang w:val="fr-FR"/>
        </w:rPr>
        <w:t>hotărâre</w:t>
      </w:r>
      <w:proofErr w:type="spellEnd"/>
      <w:r w:rsidRPr="00655ABE">
        <w:rPr>
          <w:rFonts w:asciiTheme="minorHAnsi" w:hAnsiTheme="minorHAnsi" w:cstheme="minorHAnsi"/>
          <w:sz w:val="24"/>
          <w:szCs w:val="24"/>
          <w:lang w:val="fr-FR"/>
        </w:rPr>
        <w:t xml:space="preserve">, </w:t>
      </w:r>
      <w:proofErr w:type="spellStart"/>
      <w:r w:rsidRPr="00655ABE">
        <w:rPr>
          <w:rFonts w:asciiTheme="minorHAnsi" w:hAnsiTheme="minorHAnsi" w:cstheme="minorHAnsi"/>
          <w:sz w:val="24"/>
          <w:szCs w:val="24"/>
          <w:lang w:val="fr-FR"/>
        </w:rPr>
        <w:t>referatul</w:t>
      </w:r>
      <w:proofErr w:type="spellEnd"/>
      <w:r w:rsidRPr="00655ABE">
        <w:rPr>
          <w:rFonts w:asciiTheme="minorHAnsi" w:hAnsiTheme="minorHAnsi" w:cstheme="minorHAnsi"/>
          <w:sz w:val="24"/>
          <w:szCs w:val="24"/>
          <w:lang w:val="fr-FR"/>
        </w:rPr>
        <w:t xml:space="preserve"> de </w:t>
      </w:r>
      <w:proofErr w:type="spellStart"/>
      <w:r w:rsidRPr="00655ABE">
        <w:rPr>
          <w:rFonts w:asciiTheme="minorHAnsi" w:hAnsiTheme="minorHAnsi" w:cstheme="minorHAnsi"/>
          <w:sz w:val="24"/>
          <w:szCs w:val="24"/>
          <w:lang w:val="fr-FR"/>
        </w:rPr>
        <w:t>aprobare</w:t>
      </w:r>
      <w:proofErr w:type="spellEnd"/>
      <w:r w:rsidRPr="00655ABE">
        <w:rPr>
          <w:rFonts w:asciiTheme="minorHAnsi" w:hAnsiTheme="minorHAnsi" w:cstheme="minorHAnsi"/>
          <w:sz w:val="24"/>
          <w:szCs w:val="24"/>
          <w:lang w:val="fr-FR"/>
        </w:rPr>
        <w:t xml:space="preserve"> </w:t>
      </w:r>
      <w:proofErr w:type="spellStart"/>
      <w:r w:rsidRPr="00655ABE">
        <w:rPr>
          <w:rFonts w:asciiTheme="minorHAnsi" w:hAnsiTheme="minorHAnsi" w:cstheme="minorHAnsi"/>
          <w:sz w:val="24"/>
          <w:szCs w:val="24"/>
          <w:lang w:val="fr-FR"/>
        </w:rPr>
        <w:t>și</w:t>
      </w:r>
      <w:proofErr w:type="spellEnd"/>
      <w:r w:rsidRPr="00655ABE">
        <w:rPr>
          <w:rFonts w:asciiTheme="minorHAnsi" w:hAnsiTheme="minorHAnsi" w:cstheme="minorHAnsi"/>
          <w:sz w:val="24"/>
          <w:szCs w:val="24"/>
          <w:lang w:val="fr-FR"/>
        </w:rPr>
        <w:t xml:space="preserve"> </w:t>
      </w:r>
      <w:r w:rsidRPr="00655ABE">
        <w:rPr>
          <w:rFonts w:asciiTheme="minorHAnsi" w:hAnsiTheme="minorHAnsi" w:cstheme="minorHAnsi"/>
          <w:sz w:val="24"/>
          <w:szCs w:val="24"/>
          <w:lang w:val="it-IT"/>
        </w:rPr>
        <w:t xml:space="preserve">raportul de specialitate </w:t>
      </w:r>
      <w:bookmarkStart w:id="0" w:name="_Hlk62721026"/>
      <w:bookmarkEnd w:id="0"/>
      <w:r w:rsidRPr="00655ABE">
        <w:rPr>
          <w:rFonts w:asciiTheme="minorHAnsi" w:hAnsiTheme="minorHAnsi" w:cstheme="minorHAnsi"/>
          <w:sz w:val="24"/>
          <w:szCs w:val="24"/>
          <w:lang w:val="it-IT"/>
        </w:rPr>
        <w:t xml:space="preserve">cu privire la </w:t>
      </w:r>
      <w:r w:rsidRPr="00655ABE">
        <w:rPr>
          <w:rFonts w:asciiTheme="minorHAnsi" w:hAnsiTheme="minorHAnsi" w:cstheme="minorHAnsi"/>
          <w:color w:val="000000"/>
          <w:sz w:val="24"/>
          <w:szCs w:val="24"/>
        </w:rPr>
        <w:t xml:space="preserve">actualizarea devizului general estimat pentru obiectivul de </w:t>
      </w:r>
      <w:proofErr w:type="gramStart"/>
      <w:r w:rsidRPr="00655ABE">
        <w:rPr>
          <w:rFonts w:asciiTheme="minorHAnsi" w:hAnsiTheme="minorHAnsi" w:cstheme="minorHAnsi"/>
          <w:color w:val="000000"/>
          <w:sz w:val="24"/>
          <w:szCs w:val="24"/>
        </w:rPr>
        <w:t>investiţii</w:t>
      </w:r>
      <w:r w:rsidRPr="00655ABE">
        <w:rPr>
          <w:rFonts w:asciiTheme="minorHAnsi" w:hAnsiTheme="minorHAnsi" w:cstheme="minorHAnsi"/>
          <w:b/>
          <w:color w:val="000000"/>
          <w:sz w:val="24"/>
          <w:szCs w:val="24"/>
        </w:rPr>
        <w:t>:</w:t>
      </w:r>
      <w:proofErr w:type="gramEnd"/>
      <w:r w:rsidRPr="00655AB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655ABE">
        <w:rPr>
          <w:rFonts w:asciiTheme="minorHAnsi" w:hAnsiTheme="minorHAnsi" w:cstheme="minorHAnsi"/>
          <w:bCs/>
          <w:color w:val="000000"/>
          <w:sz w:val="24"/>
          <w:szCs w:val="24"/>
        </w:rPr>
        <w:t>„</w:t>
      </w:r>
      <w:r w:rsidRPr="00655ABE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CONSTRUIRE CASA FUNERARA, ÎN LOCALITATEA ARĂNEAG COMUNA TARNOVA</w:t>
      </w:r>
      <w:r w:rsidRPr="00655ABE">
        <w:rPr>
          <w:rFonts w:asciiTheme="minorHAnsi" w:hAnsiTheme="minorHAnsi" w:cstheme="minorHAnsi"/>
          <w:bCs/>
          <w:color w:val="000000"/>
          <w:sz w:val="24"/>
          <w:szCs w:val="24"/>
        </w:rPr>
        <w:t>, JUDEȚUL ARAD”</w:t>
      </w:r>
      <w:r w:rsidRPr="00655ABE">
        <w:rPr>
          <w:rFonts w:asciiTheme="minorHAnsi" w:hAnsiTheme="minorHAnsi" w:cstheme="minorHAnsi"/>
          <w:sz w:val="24"/>
          <w:szCs w:val="24"/>
        </w:rPr>
        <w:t>;</w:t>
      </w:r>
    </w:p>
    <w:p w14:paraId="2ED9B134" w14:textId="79FAFA0E" w:rsidR="000A7B0D" w:rsidRPr="00655ABE" w:rsidRDefault="00000000">
      <w:pPr>
        <w:rPr>
          <w:rFonts w:asciiTheme="minorHAnsi" w:hAnsiTheme="minorHAnsi" w:cstheme="minorHAnsi"/>
          <w:sz w:val="24"/>
          <w:szCs w:val="24"/>
        </w:rPr>
      </w:pPr>
      <w:r w:rsidRPr="00655AB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-    </w:t>
      </w:r>
      <w:r w:rsidRPr="00655ABE">
        <w:rPr>
          <w:rFonts w:asciiTheme="minorHAnsi" w:hAnsiTheme="minorHAnsi" w:cstheme="minorHAnsi"/>
          <w:sz w:val="24"/>
          <w:szCs w:val="24"/>
        </w:rPr>
        <w:t>Devizul general întocmit de catre S.C. ARCON PROD-DESIGN S.R.L.;</w:t>
      </w:r>
      <w:r w:rsidRPr="00655ABE">
        <w:rPr>
          <w:rFonts w:asciiTheme="minorHAnsi" w:eastAsia="SimSun" w:hAnsiTheme="minorHAnsi" w:cstheme="minorHAnsi"/>
          <w:b/>
          <w:color w:val="000000"/>
          <w:sz w:val="24"/>
          <w:szCs w:val="24"/>
          <w:lang w:val="en-US"/>
        </w:rPr>
        <w:t xml:space="preserve"> </w:t>
      </w:r>
    </w:p>
    <w:p w14:paraId="706FD781" w14:textId="77777777" w:rsidR="000A7B0D" w:rsidRPr="00655ABE" w:rsidRDefault="00000000">
      <w:pPr>
        <w:pStyle w:val="ListParagraph"/>
        <w:numPr>
          <w:ilvl w:val="0"/>
          <w:numId w:val="1"/>
        </w:numPr>
        <w:ind w:left="0" w:firstLine="360"/>
        <w:rPr>
          <w:rFonts w:asciiTheme="minorHAnsi" w:hAnsiTheme="minorHAnsi" w:cstheme="minorHAnsi"/>
          <w:sz w:val="24"/>
          <w:szCs w:val="24"/>
        </w:rPr>
      </w:pPr>
      <w:proofErr w:type="spellStart"/>
      <w:r w:rsidRPr="00655ABE">
        <w:rPr>
          <w:rFonts w:asciiTheme="minorHAnsi" w:hAnsiTheme="minorHAnsi" w:cstheme="minorHAnsi"/>
          <w:b/>
          <w:bCs/>
          <w:sz w:val="24"/>
          <w:szCs w:val="24"/>
        </w:rPr>
        <w:t>Hotărârea</w:t>
      </w:r>
      <w:proofErr w:type="spellEnd"/>
      <w:r w:rsidRPr="00655AB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655ABE">
        <w:rPr>
          <w:rFonts w:asciiTheme="minorHAnsi" w:hAnsiTheme="minorHAnsi" w:cstheme="minorHAnsi"/>
          <w:b/>
          <w:bCs/>
          <w:sz w:val="24"/>
          <w:szCs w:val="24"/>
        </w:rPr>
        <w:t>Guvernului</w:t>
      </w:r>
      <w:proofErr w:type="spellEnd"/>
      <w:r w:rsidRPr="00655ABE">
        <w:rPr>
          <w:rFonts w:asciiTheme="minorHAnsi" w:hAnsiTheme="minorHAnsi" w:cstheme="minorHAnsi"/>
          <w:b/>
          <w:bCs/>
          <w:sz w:val="24"/>
          <w:szCs w:val="24"/>
        </w:rPr>
        <w:t xml:space="preserve"> nr. 907 din 29 </w:t>
      </w:r>
      <w:proofErr w:type="spellStart"/>
      <w:r w:rsidRPr="00655ABE">
        <w:rPr>
          <w:rFonts w:asciiTheme="minorHAnsi" w:hAnsiTheme="minorHAnsi" w:cstheme="minorHAnsi"/>
          <w:b/>
          <w:bCs/>
          <w:sz w:val="24"/>
          <w:szCs w:val="24"/>
        </w:rPr>
        <w:t>noiembrie</w:t>
      </w:r>
      <w:proofErr w:type="spellEnd"/>
      <w:r w:rsidRPr="00655ABE">
        <w:rPr>
          <w:rFonts w:asciiTheme="minorHAnsi" w:hAnsiTheme="minorHAnsi" w:cstheme="minorHAnsi"/>
          <w:b/>
          <w:bCs/>
          <w:sz w:val="24"/>
          <w:szCs w:val="24"/>
        </w:rPr>
        <w:t xml:space="preserve"> 2016 </w:t>
      </w:r>
      <w:proofErr w:type="spellStart"/>
      <w:r w:rsidRPr="00655ABE">
        <w:rPr>
          <w:rFonts w:asciiTheme="minorHAnsi" w:hAnsiTheme="minorHAnsi" w:cstheme="minorHAnsi"/>
          <w:sz w:val="24"/>
          <w:szCs w:val="24"/>
        </w:rPr>
        <w:t>privind</w:t>
      </w:r>
      <w:proofErr w:type="spellEnd"/>
      <w:r w:rsidRPr="00655AB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55ABE">
        <w:rPr>
          <w:rFonts w:asciiTheme="minorHAnsi" w:hAnsiTheme="minorHAnsi" w:cstheme="minorHAnsi"/>
          <w:sz w:val="24"/>
          <w:szCs w:val="24"/>
        </w:rPr>
        <w:t>etapele</w:t>
      </w:r>
      <w:proofErr w:type="spellEnd"/>
      <w:r w:rsidRPr="00655ABE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655ABE">
        <w:rPr>
          <w:rFonts w:asciiTheme="minorHAnsi" w:hAnsiTheme="minorHAnsi" w:cstheme="minorHAnsi"/>
          <w:sz w:val="24"/>
          <w:szCs w:val="24"/>
        </w:rPr>
        <w:t>elaborare</w:t>
      </w:r>
      <w:proofErr w:type="spellEnd"/>
      <w:r w:rsidRPr="00655AB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55ABE">
        <w:rPr>
          <w:rFonts w:asciiTheme="minorHAnsi" w:hAnsiTheme="minorHAnsi" w:cstheme="minorHAnsi"/>
          <w:sz w:val="24"/>
          <w:szCs w:val="24"/>
        </w:rPr>
        <w:t>şi</w:t>
      </w:r>
      <w:proofErr w:type="spellEnd"/>
      <w:r w:rsidRPr="00655AB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55ABE">
        <w:rPr>
          <w:rFonts w:asciiTheme="minorHAnsi" w:hAnsiTheme="minorHAnsi" w:cstheme="minorHAnsi"/>
          <w:sz w:val="24"/>
          <w:szCs w:val="24"/>
        </w:rPr>
        <w:t>conţinutul-cadru</w:t>
      </w:r>
      <w:proofErr w:type="spellEnd"/>
      <w:r w:rsidRPr="00655ABE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655ABE">
        <w:rPr>
          <w:rFonts w:asciiTheme="minorHAnsi" w:hAnsiTheme="minorHAnsi" w:cstheme="minorHAnsi"/>
          <w:sz w:val="24"/>
          <w:szCs w:val="24"/>
        </w:rPr>
        <w:t>documentaţiilor</w:t>
      </w:r>
      <w:proofErr w:type="spellEnd"/>
      <w:r w:rsidRPr="00655AB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55ABE">
        <w:rPr>
          <w:rFonts w:asciiTheme="minorHAnsi" w:hAnsiTheme="minorHAnsi" w:cstheme="minorHAnsi"/>
          <w:sz w:val="24"/>
          <w:szCs w:val="24"/>
        </w:rPr>
        <w:t>tehnico-economice</w:t>
      </w:r>
      <w:proofErr w:type="spellEnd"/>
      <w:r w:rsidRPr="00655AB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55ABE">
        <w:rPr>
          <w:rFonts w:asciiTheme="minorHAnsi" w:hAnsiTheme="minorHAnsi" w:cstheme="minorHAnsi"/>
          <w:sz w:val="24"/>
          <w:szCs w:val="24"/>
        </w:rPr>
        <w:t>aferente</w:t>
      </w:r>
      <w:proofErr w:type="spellEnd"/>
      <w:r w:rsidRPr="00655AB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55ABE">
        <w:rPr>
          <w:rFonts w:asciiTheme="minorHAnsi" w:hAnsiTheme="minorHAnsi" w:cstheme="minorHAnsi"/>
          <w:sz w:val="24"/>
          <w:szCs w:val="24"/>
        </w:rPr>
        <w:t>obiectivelor</w:t>
      </w:r>
      <w:proofErr w:type="spellEnd"/>
      <w:r w:rsidRPr="00655ABE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655ABE">
        <w:rPr>
          <w:rFonts w:asciiTheme="minorHAnsi" w:hAnsiTheme="minorHAnsi" w:cstheme="minorHAnsi"/>
          <w:sz w:val="24"/>
          <w:szCs w:val="24"/>
        </w:rPr>
        <w:t>proiectelor</w:t>
      </w:r>
      <w:proofErr w:type="spellEnd"/>
      <w:r w:rsidRPr="00655ABE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655ABE">
        <w:rPr>
          <w:rFonts w:asciiTheme="minorHAnsi" w:hAnsiTheme="minorHAnsi" w:cstheme="minorHAnsi"/>
          <w:sz w:val="24"/>
          <w:szCs w:val="24"/>
        </w:rPr>
        <w:t>investiţii</w:t>
      </w:r>
      <w:proofErr w:type="spellEnd"/>
      <w:r w:rsidRPr="00655AB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55ABE">
        <w:rPr>
          <w:rFonts w:asciiTheme="minorHAnsi" w:hAnsiTheme="minorHAnsi" w:cstheme="minorHAnsi"/>
          <w:sz w:val="24"/>
          <w:szCs w:val="24"/>
        </w:rPr>
        <w:t>finanţate</w:t>
      </w:r>
      <w:proofErr w:type="spellEnd"/>
      <w:r w:rsidRPr="00655ABE">
        <w:rPr>
          <w:rFonts w:asciiTheme="minorHAnsi" w:hAnsiTheme="minorHAnsi" w:cstheme="minorHAnsi"/>
          <w:sz w:val="24"/>
          <w:szCs w:val="24"/>
        </w:rPr>
        <w:t xml:space="preserve"> din </w:t>
      </w:r>
      <w:proofErr w:type="spellStart"/>
      <w:r w:rsidRPr="00655ABE">
        <w:rPr>
          <w:rFonts w:asciiTheme="minorHAnsi" w:hAnsiTheme="minorHAnsi" w:cstheme="minorHAnsi"/>
          <w:sz w:val="24"/>
          <w:szCs w:val="24"/>
        </w:rPr>
        <w:t>fonduri</w:t>
      </w:r>
      <w:proofErr w:type="spellEnd"/>
      <w:r w:rsidRPr="00655AB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55ABE">
        <w:rPr>
          <w:rFonts w:asciiTheme="minorHAnsi" w:hAnsiTheme="minorHAnsi" w:cstheme="minorHAnsi"/>
          <w:sz w:val="24"/>
          <w:szCs w:val="24"/>
        </w:rPr>
        <w:t>publice</w:t>
      </w:r>
      <w:proofErr w:type="spellEnd"/>
      <w:r w:rsidRPr="00655ABE">
        <w:rPr>
          <w:rFonts w:asciiTheme="minorHAnsi" w:hAnsiTheme="minorHAnsi" w:cstheme="minorHAnsi"/>
          <w:sz w:val="24"/>
          <w:szCs w:val="24"/>
        </w:rPr>
        <w:t xml:space="preserve">, cu </w:t>
      </w:r>
      <w:proofErr w:type="spellStart"/>
      <w:r w:rsidRPr="00655ABE">
        <w:rPr>
          <w:rFonts w:asciiTheme="minorHAnsi" w:hAnsiTheme="minorHAnsi" w:cstheme="minorHAnsi"/>
          <w:sz w:val="24"/>
          <w:szCs w:val="24"/>
        </w:rPr>
        <w:t>modificările</w:t>
      </w:r>
      <w:proofErr w:type="spellEnd"/>
      <w:r w:rsidRPr="00655AB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55ABE">
        <w:rPr>
          <w:rFonts w:asciiTheme="minorHAnsi" w:hAnsiTheme="minorHAnsi" w:cstheme="minorHAnsi"/>
          <w:sz w:val="24"/>
          <w:szCs w:val="24"/>
        </w:rPr>
        <w:t>și</w:t>
      </w:r>
      <w:proofErr w:type="spellEnd"/>
      <w:r w:rsidRPr="00655AB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55ABE">
        <w:rPr>
          <w:rFonts w:asciiTheme="minorHAnsi" w:hAnsiTheme="minorHAnsi" w:cstheme="minorHAnsi"/>
          <w:sz w:val="24"/>
          <w:szCs w:val="24"/>
        </w:rPr>
        <w:t>completările</w:t>
      </w:r>
      <w:proofErr w:type="spellEnd"/>
      <w:r w:rsidRPr="00655AB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55ABE">
        <w:rPr>
          <w:rFonts w:asciiTheme="minorHAnsi" w:hAnsiTheme="minorHAnsi" w:cstheme="minorHAnsi"/>
          <w:sz w:val="24"/>
          <w:szCs w:val="24"/>
        </w:rPr>
        <w:t>ulterioare</w:t>
      </w:r>
      <w:proofErr w:type="spellEnd"/>
      <w:r w:rsidRPr="00655ABE">
        <w:rPr>
          <w:rFonts w:asciiTheme="minorHAnsi" w:hAnsiTheme="minorHAnsi" w:cstheme="minorHAnsi"/>
          <w:sz w:val="24"/>
          <w:szCs w:val="24"/>
        </w:rPr>
        <w:t>;</w:t>
      </w:r>
    </w:p>
    <w:p w14:paraId="0DAB51DF" w14:textId="77777777" w:rsidR="000A7B0D" w:rsidRPr="00655ABE" w:rsidRDefault="00000000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655ABE">
        <w:rPr>
          <w:rFonts w:asciiTheme="minorHAnsi" w:hAnsiTheme="minorHAnsi" w:cstheme="minorHAnsi"/>
          <w:sz w:val="24"/>
          <w:szCs w:val="24"/>
        </w:rPr>
        <w:t>Prevederile</w:t>
      </w:r>
      <w:proofErr w:type="spellEnd"/>
      <w:r w:rsidRPr="00655ABE">
        <w:rPr>
          <w:rFonts w:asciiTheme="minorHAnsi" w:hAnsiTheme="minorHAnsi" w:cstheme="minorHAnsi"/>
          <w:sz w:val="24"/>
          <w:szCs w:val="24"/>
        </w:rPr>
        <w:t xml:space="preserve"> </w:t>
      </w:r>
      <w:r w:rsidRPr="00655ABE">
        <w:rPr>
          <w:rFonts w:asciiTheme="minorHAnsi" w:hAnsiTheme="minorHAnsi" w:cstheme="minorHAnsi"/>
          <w:b/>
          <w:bCs/>
          <w:sz w:val="24"/>
          <w:szCs w:val="24"/>
        </w:rPr>
        <w:t xml:space="preserve">art. 44 din </w:t>
      </w:r>
      <w:proofErr w:type="spellStart"/>
      <w:r w:rsidRPr="00655ABE">
        <w:rPr>
          <w:rFonts w:asciiTheme="minorHAnsi" w:hAnsiTheme="minorHAnsi" w:cstheme="minorHAnsi"/>
          <w:b/>
          <w:bCs/>
          <w:sz w:val="24"/>
          <w:szCs w:val="24"/>
        </w:rPr>
        <w:t>Legea</w:t>
      </w:r>
      <w:proofErr w:type="spellEnd"/>
      <w:r w:rsidRPr="00655ABE">
        <w:rPr>
          <w:rFonts w:asciiTheme="minorHAnsi" w:hAnsiTheme="minorHAnsi" w:cstheme="minorHAnsi"/>
          <w:b/>
          <w:bCs/>
          <w:sz w:val="24"/>
          <w:szCs w:val="24"/>
        </w:rPr>
        <w:t xml:space="preserve"> nr. 273/2006</w:t>
      </w:r>
      <w:r w:rsidRPr="00655AB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55ABE">
        <w:rPr>
          <w:rFonts w:asciiTheme="minorHAnsi" w:hAnsiTheme="minorHAnsi" w:cstheme="minorHAnsi"/>
          <w:sz w:val="24"/>
          <w:szCs w:val="24"/>
        </w:rPr>
        <w:t>privind</w:t>
      </w:r>
      <w:proofErr w:type="spellEnd"/>
      <w:r w:rsidRPr="00655AB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55ABE">
        <w:rPr>
          <w:rFonts w:asciiTheme="minorHAnsi" w:hAnsiTheme="minorHAnsi" w:cstheme="minorHAnsi"/>
          <w:sz w:val="24"/>
          <w:szCs w:val="24"/>
        </w:rPr>
        <w:t>finanțele</w:t>
      </w:r>
      <w:proofErr w:type="spellEnd"/>
      <w:r w:rsidRPr="00655AB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55ABE">
        <w:rPr>
          <w:rFonts w:asciiTheme="minorHAnsi" w:hAnsiTheme="minorHAnsi" w:cstheme="minorHAnsi"/>
          <w:sz w:val="24"/>
          <w:szCs w:val="24"/>
        </w:rPr>
        <w:t>publice</w:t>
      </w:r>
      <w:proofErr w:type="spellEnd"/>
      <w:r w:rsidRPr="00655ABE">
        <w:rPr>
          <w:rFonts w:asciiTheme="minorHAnsi" w:hAnsiTheme="minorHAnsi" w:cstheme="minorHAnsi"/>
          <w:sz w:val="24"/>
          <w:szCs w:val="24"/>
        </w:rPr>
        <w:t xml:space="preserve"> locale, </w:t>
      </w:r>
      <w:proofErr w:type="spellStart"/>
      <w:r w:rsidRPr="00655ABE">
        <w:rPr>
          <w:rFonts w:asciiTheme="minorHAnsi" w:hAnsiTheme="minorHAnsi" w:cstheme="minorHAnsi"/>
          <w:sz w:val="24"/>
          <w:szCs w:val="24"/>
        </w:rPr>
        <w:t>actualizată</w:t>
      </w:r>
      <w:proofErr w:type="spellEnd"/>
      <w:r w:rsidRPr="00655ABE">
        <w:rPr>
          <w:rFonts w:asciiTheme="minorHAnsi" w:hAnsiTheme="minorHAnsi" w:cstheme="minorHAnsi"/>
          <w:sz w:val="24"/>
          <w:szCs w:val="24"/>
        </w:rPr>
        <w:t>,</w:t>
      </w:r>
    </w:p>
    <w:p w14:paraId="0070A1F8" w14:textId="77777777" w:rsidR="000A7B0D" w:rsidRDefault="00000000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655ABE">
        <w:rPr>
          <w:rFonts w:asciiTheme="minorHAnsi" w:hAnsiTheme="minorHAnsi" w:cstheme="minorHAnsi"/>
          <w:sz w:val="24"/>
          <w:szCs w:val="24"/>
          <w:lang w:bidi="ar-TN"/>
        </w:rPr>
        <w:t>Prevederile</w:t>
      </w:r>
      <w:proofErr w:type="spellEnd"/>
      <w:r w:rsidRPr="00655ABE">
        <w:rPr>
          <w:rFonts w:asciiTheme="minorHAnsi" w:hAnsiTheme="minorHAnsi" w:cstheme="minorHAnsi"/>
          <w:sz w:val="24"/>
          <w:szCs w:val="24"/>
          <w:lang w:bidi="ar-TN"/>
        </w:rPr>
        <w:t xml:space="preserve"> </w:t>
      </w:r>
      <w:r w:rsidRPr="00655ABE">
        <w:rPr>
          <w:rFonts w:asciiTheme="minorHAnsi" w:hAnsiTheme="minorHAnsi" w:cstheme="minorHAnsi"/>
          <w:b/>
          <w:bCs/>
          <w:sz w:val="24"/>
          <w:szCs w:val="24"/>
        </w:rPr>
        <w:t xml:space="preserve">art. 129, </w:t>
      </w:r>
      <w:proofErr w:type="spellStart"/>
      <w:r w:rsidRPr="00655ABE">
        <w:rPr>
          <w:rFonts w:asciiTheme="minorHAnsi" w:hAnsiTheme="minorHAnsi" w:cstheme="minorHAnsi"/>
          <w:b/>
          <w:bCs/>
          <w:sz w:val="24"/>
          <w:szCs w:val="24"/>
        </w:rPr>
        <w:t>alin</w:t>
      </w:r>
      <w:proofErr w:type="spellEnd"/>
      <w:r w:rsidRPr="00655ABE">
        <w:rPr>
          <w:rFonts w:asciiTheme="minorHAnsi" w:hAnsiTheme="minorHAnsi" w:cstheme="minorHAnsi"/>
          <w:b/>
          <w:bCs/>
          <w:sz w:val="24"/>
          <w:szCs w:val="24"/>
        </w:rPr>
        <w:t xml:space="preserve">. (1), </w:t>
      </w:r>
      <w:proofErr w:type="spellStart"/>
      <w:r w:rsidRPr="00655ABE">
        <w:rPr>
          <w:rFonts w:asciiTheme="minorHAnsi" w:hAnsiTheme="minorHAnsi" w:cstheme="minorHAnsi"/>
          <w:b/>
          <w:bCs/>
          <w:sz w:val="24"/>
          <w:szCs w:val="24"/>
        </w:rPr>
        <w:t>alin</w:t>
      </w:r>
      <w:proofErr w:type="spellEnd"/>
      <w:r w:rsidRPr="00655ABE">
        <w:rPr>
          <w:rFonts w:asciiTheme="minorHAnsi" w:hAnsiTheme="minorHAnsi" w:cstheme="minorHAnsi"/>
          <w:b/>
          <w:bCs/>
          <w:sz w:val="24"/>
          <w:szCs w:val="24"/>
        </w:rPr>
        <w:t xml:space="preserve">. (2), lit. c), d) </w:t>
      </w:r>
      <w:proofErr w:type="spellStart"/>
      <w:r w:rsidRPr="00655ABE">
        <w:rPr>
          <w:rFonts w:asciiTheme="minorHAnsi" w:hAnsiTheme="minorHAnsi" w:cstheme="minorHAnsi"/>
          <w:b/>
          <w:bCs/>
          <w:sz w:val="24"/>
          <w:szCs w:val="24"/>
        </w:rPr>
        <w:t>și</w:t>
      </w:r>
      <w:proofErr w:type="spellEnd"/>
      <w:r w:rsidRPr="00655ABE">
        <w:rPr>
          <w:rFonts w:asciiTheme="minorHAnsi" w:hAnsiTheme="minorHAnsi" w:cstheme="minorHAnsi"/>
          <w:b/>
          <w:bCs/>
          <w:sz w:val="24"/>
          <w:szCs w:val="24"/>
        </w:rPr>
        <w:t xml:space="preserve"> e) art. 134-135, art. 136 </w:t>
      </w:r>
      <w:proofErr w:type="spellStart"/>
      <w:r w:rsidRPr="00655ABE">
        <w:rPr>
          <w:rFonts w:asciiTheme="minorHAnsi" w:hAnsiTheme="minorHAnsi" w:cstheme="minorHAnsi"/>
          <w:b/>
          <w:bCs/>
          <w:sz w:val="24"/>
          <w:szCs w:val="24"/>
        </w:rPr>
        <w:t>alin</w:t>
      </w:r>
      <w:proofErr w:type="spellEnd"/>
      <w:r w:rsidRPr="00655ABE">
        <w:rPr>
          <w:rFonts w:asciiTheme="minorHAnsi" w:hAnsiTheme="minorHAnsi" w:cstheme="minorHAnsi"/>
          <w:b/>
          <w:bCs/>
          <w:sz w:val="24"/>
          <w:szCs w:val="24"/>
        </w:rPr>
        <w:t xml:space="preserve">. 1, art. 139 </w:t>
      </w:r>
      <w:proofErr w:type="spellStart"/>
      <w:r w:rsidRPr="00655ABE">
        <w:rPr>
          <w:rFonts w:asciiTheme="minorHAnsi" w:hAnsiTheme="minorHAnsi" w:cstheme="minorHAnsi"/>
          <w:b/>
          <w:bCs/>
          <w:sz w:val="24"/>
          <w:szCs w:val="24"/>
        </w:rPr>
        <w:t>alin</w:t>
      </w:r>
      <w:proofErr w:type="spellEnd"/>
      <w:r w:rsidRPr="00655ABE">
        <w:rPr>
          <w:rFonts w:asciiTheme="minorHAnsi" w:hAnsiTheme="minorHAnsi" w:cstheme="minorHAnsi"/>
          <w:b/>
          <w:bCs/>
          <w:sz w:val="24"/>
          <w:szCs w:val="24"/>
        </w:rPr>
        <w:t xml:space="preserve">. (1) </w:t>
      </w:r>
      <w:proofErr w:type="spellStart"/>
      <w:r w:rsidRPr="00655ABE">
        <w:rPr>
          <w:rFonts w:asciiTheme="minorHAnsi" w:hAnsiTheme="minorHAnsi" w:cstheme="minorHAnsi"/>
          <w:b/>
          <w:bCs/>
          <w:sz w:val="24"/>
          <w:szCs w:val="24"/>
        </w:rPr>
        <w:t>și</w:t>
      </w:r>
      <w:proofErr w:type="spellEnd"/>
      <w:r w:rsidRPr="00655ABE">
        <w:rPr>
          <w:rFonts w:asciiTheme="minorHAnsi" w:hAnsiTheme="minorHAnsi" w:cstheme="minorHAnsi"/>
          <w:b/>
          <w:bCs/>
          <w:sz w:val="24"/>
          <w:szCs w:val="24"/>
        </w:rPr>
        <w:t xml:space="preserve"> art. 196 </w:t>
      </w:r>
      <w:proofErr w:type="spellStart"/>
      <w:r w:rsidRPr="00655ABE">
        <w:rPr>
          <w:rFonts w:asciiTheme="minorHAnsi" w:hAnsiTheme="minorHAnsi" w:cstheme="minorHAnsi"/>
          <w:b/>
          <w:bCs/>
          <w:sz w:val="24"/>
          <w:szCs w:val="24"/>
        </w:rPr>
        <w:t>alin</w:t>
      </w:r>
      <w:proofErr w:type="spellEnd"/>
      <w:r w:rsidRPr="00655ABE">
        <w:rPr>
          <w:rFonts w:asciiTheme="minorHAnsi" w:hAnsiTheme="minorHAnsi" w:cstheme="minorHAnsi"/>
          <w:b/>
          <w:bCs/>
          <w:sz w:val="24"/>
          <w:szCs w:val="24"/>
        </w:rPr>
        <w:t>. (1) lit. a) din O.U.G. nr. 57/03.07.2019</w:t>
      </w:r>
      <w:r w:rsidRPr="00655ABE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655ABE">
        <w:rPr>
          <w:rFonts w:asciiTheme="minorHAnsi" w:hAnsiTheme="minorHAnsi" w:cstheme="minorHAnsi"/>
          <w:sz w:val="24"/>
          <w:szCs w:val="24"/>
        </w:rPr>
        <w:t>privind</w:t>
      </w:r>
      <w:proofErr w:type="spellEnd"/>
      <w:r w:rsidRPr="00655AB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55ABE">
        <w:rPr>
          <w:rFonts w:asciiTheme="minorHAnsi" w:hAnsiTheme="minorHAnsi" w:cstheme="minorHAnsi"/>
          <w:sz w:val="24"/>
          <w:szCs w:val="24"/>
        </w:rPr>
        <w:t>Codul</w:t>
      </w:r>
      <w:proofErr w:type="spellEnd"/>
      <w:r w:rsidRPr="00655AB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55ABE">
        <w:rPr>
          <w:rFonts w:asciiTheme="minorHAnsi" w:hAnsiTheme="minorHAnsi" w:cstheme="minorHAnsi"/>
          <w:sz w:val="24"/>
          <w:szCs w:val="24"/>
        </w:rPr>
        <w:t>administrativ</w:t>
      </w:r>
      <w:proofErr w:type="spellEnd"/>
      <w:r w:rsidRPr="00655ABE">
        <w:rPr>
          <w:rFonts w:asciiTheme="minorHAnsi" w:hAnsiTheme="minorHAnsi" w:cstheme="minorHAnsi"/>
          <w:sz w:val="24"/>
          <w:szCs w:val="24"/>
        </w:rPr>
        <w:t xml:space="preserve">, cu </w:t>
      </w:r>
      <w:proofErr w:type="spellStart"/>
      <w:r w:rsidRPr="00655ABE">
        <w:rPr>
          <w:rFonts w:asciiTheme="minorHAnsi" w:hAnsiTheme="minorHAnsi" w:cstheme="minorHAnsi"/>
          <w:sz w:val="24"/>
          <w:szCs w:val="24"/>
        </w:rPr>
        <w:t>modificările</w:t>
      </w:r>
      <w:proofErr w:type="spellEnd"/>
      <w:r w:rsidRPr="00655AB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55ABE">
        <w:rPr>
          <w:rFonts w:asciiTheme="minorHAnsi" w:hAnsiTheme="minorHAnsi" w:cstheme="minorHAnsi"/>
          <w:sz w:val="24"/>
          <w:szCs w:val="24"/>
        </w:rPr>
        <w:t>si</w:t>
      </w:r>
      <w:proofErr w:type="spellEnd"/>
      <w:r w:rsidRPr="00655AB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55ABE">
        <w:rPr>
          <w:rFonts w:asciiTheme="minorHAnsi" w:hAnsiTheme="minorHAnsi" w:cstheme="minorHAnsi"/>
          <w:sz w:val="24"/>
          <w:szCs w:val="24"/>
        </w:rPr>
        <w:t>completările</w:t>
      </w:r>
      <w:proofErr w:type="spellEnd"/>
      <w:r w:rsidRPr="00655AB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55ABE">
        <w:rPr>
          <w:rFonts w:asciiTheme="minorHAnsi" w:hAnsiTheme="minorHAnsi" w:cstheme="minorHAnsi"/>
          <w:sz w:val="24"/>
          <w:szCs w:val="24"/>
        </w:rPr>
        <w:t>ulterioare</w:t>
      </w:r>
      <w:proofErr w:type="spellEnd"/>
      <w:r w:rsidRPr="00655ABE">
        <w:rPr>
          <w:rFonts w:asciiTheme="minorHAnsi" w:hAnsiTheme="minorHAnsi" w:cstheme="minorHAnsi"/>
          <w:sz w:val="24"/>
          <w:szCs w:val="24"/>
        </w:rPr>
        <w:t>;</w:t>
      </w:r>
      <w:r w:rsidRPr="00655ABE">
        <w:rPr>
          <w:rFonts w:asciiTheme="minorHAnsi" w:hAnsiTheme="minorHAnsi" w:cstheme="minorHAnsi"/>
          <w:sz w:val="24"/>
          <w:szCs w:val="24"/>
        </w:rPr>
        <w:tab/>
      </w:r>
    </w:p>
    <w:p w14:paraId="0F68F606" w14:textId="77777777" w:rsidR="00655ABE" w:rsidRPr="00655ABE" w:rsidRDefault="00655ABE" w:rsidP="00655ABE">
      <w:pPr>
        <w:pStyle w:val="ListParagraph"/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7C026548" w14:textId="398D48DF" w:rsidR="000A7B0D" w:rsidRPr="00655ABE" w:rsidRDefault="00000000">
      <w:pPr>
        <w:pStyle w:val="ListParagraph"/>
        <w:ind w:left="0" w:firstLine="720"/>
        <w:jc w:val="both"/>
        <w:rPr>
          <w:rFonts w:asciiTheme="minorHAnsi" w:eastAsia="SimSun" w:hAnsiTheme="minorHAnsi" w:cstheme="minorHAnsi"/>
          <w:b/>
          <w:bCs/>
          <w:sz w:val="24"/>
          <w:szCs w:val="24"/>
          <w:lang w:val="ro-RO"/>
        </w:rPr>
      </w:pPr>
      <w:r w:rsidRPr="00655ABE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În temeiul art. 129 alin. (1) si art. 196, alin. (1) lit. a) din din O.U.G. 57/2019 privind Codul administrativ </w:t>
      </w:r>
      <w:r w:rsidRPr="00655ABE">
        <w:rPr>
          <w:rFonts w:asciiTheme="minorHAnsi" w:hAnsiTheme="minorHAnsi" w:cstheme="minorHAnsi"/>
          <w:b/>
          <w:bCs/>
          <w:sz w:val="24"/>
          <w:szCs w:val="24"/>
        </w:rPr>
        <w:t xml:space="preserve">cu </w:t>
      </w:r>
      <w:proofErr w:type="spellStart"/>
      <w:r w:rsidRPr="00655ABE">
        <w:rPr>
          <w:rFonts w:asciiTheme="minorHAnsi" w:hAnsiTheme="minorHAnsi" w:cstheme="minorHAnsi"/>
          <w:b/>
          <w:bCs/>
          <w:sz w:val="24"/>
          <w:szCs w:val="24"/>
        </w:rPr>
        <w:t>modificările</w:t>
      </w:r>
      <w:proofErr w:type="spellEnd"/>
      <w:r w:rsidRPr="00655AB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655ABE">
        <w:rPr>
          <w:rFonts w:asciiTheme="minorHAnsi" w:hAnsiTheme="minorHAnsi" w:cstheme="minorHAnsi"/>
          <w:b/>
          <w:bCs/>
          <w:sz w:val="24"/>
          <w:szCs w:val="24"/>
        </w:rPr>
        <w:t>şi</w:t>
      </w:r>
      <w:proofErr w:type="spellEnd"/>
      <w:r w:rsidRPr="00655AB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655ABE">
        <w:rPr>
          <w:rFonts w:asciiTheme="minorHAnsi" w:hAnsiTheme="minorHAnsi" w:cstheme="minorHAnsi"/>
          <w:b/>
          <w:bCs/>
          <w:sz w:val="24"/>
          <w:szCs w:val="24"/>
        </w:rPr>
        <w:t>completările</w:t>
      </w:r>
      <w:proofErr w:type="spellEnd"/>
      <w:r w:rsidRPr="00655AB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655ABE">
        <w:rPr>
          <w:rFonts w:asciiTheme="minorHAnsi" w:hAnsiTheme="minorHAnsi" w:cstheme="minorHAnsi"/>
          <w:b/>
          <w:bCs/>
          <w:sz w:val="24"/>
          <w:szCs w:val="24"/>
        </w:rPr>
        <w:t>ulterioare</w:t>
      </w:r>
      <w:proofErr w:type="spellEnd"/>
      <w:r w:rsidRPr="00655ABE">
        <w:rPr>
          <w:rFonts w:asciiTheme="minorHAnsi" w:hAnsiTheme="minorHAnsi" w:cstheme="minorHAnsi"/>
          <w:b/>
          <w:bCs/>
          <w:sz w:val="24"/>
          <w:szCs w:val="24"/>
        </w:rPr>
        <w:t>, cu</w:t>
      </w:r>
      <w:r w:rsidRPr="00655ABE">
        <w:rPr>
          <w:rFonts w:asciiTheme="minorHAnsi" w:eastAsia="SimSun" w:hAnsiTheme="minorHAnsi" w:cstheme="minorHAnsi"/>
          <w:b/>
          <w:bCs/>
          <w:sz w:val="24"/>
          <w:szCs w:val="24"/>
          <w:lang w:val="ro-RO"/>
        </w:rPr>
        <w:t xml:space="preserve"> </w:t>
      </w:r>
      <w:r w:rsidR="00655ABE" w:rsidRPr="00655ABE">
        <w:rPr>
          <w:rFonts w:asciiTheme="minorHAnsi" w:eastAsia="SimSun" w:hAnsiTheme="minorHAnsi" w:cstheme="minorHAnsi"/>
          <w:b/>
          <w:bCs/>
          <w:sz w:val="24"/>
          <w:szCs w:val="24"/>
          <w:lang w:val="ro-RO"/>
        </w:rPr>
        <w:t>10</w:t>
      </w:r>
      <w:r w:rsidRPr="00655ABE">
        <w:rPr>
          <w:rFonts w:asciiTheme="minorHAnsi" w:eastAsia="SimSun" w:hAnsiTheme="minorHAnsi" w:cstheme="minorHAnsi"/>
          <w:b/>
          <w:bCs/>
          <w:sz w:val="24"/>
          <w:szCs w:val="24"/>
          <w:lang w:val="ro-RO"/>
        </w:rPr>
        <w:t xml:space="preserve"> voturi pentru, </w:t>
      </w:r>
      <w:r w:rsidR="00655ABE" w:rsidRPr="00655ABE">
        <w:rPr>
          <w:rFonts w:asciiTheme="minorHAnsi" w:eastAsia="SimSun" w:hAnsiTheme="minorHAnsi" w:cstheme="minorHAnsi"/>
          <w:b/>
          <w:bCs/>
          <w:sz w:val="24"/>
          <w:szCs w:val="24"/>
          <w:lang w:val="ro-RO"/>
        </w:rPr>
        <w:t>0</w:t>
      </w:r>
      <w:r w:rsidRPr="00655ABE">
        <w:rPr>
          <w:rFonts w:asciiTheme="minorHAnsi" w:eastAsia="SimSun" w:hAnsiTheme="minorHAnsi" w:cstheme="minorHAnsi"/>
          <w:b/>
          <w:bCs/>
          <w:sz w:val="24"/>
          <w:szCs w:val="24"/>
          <w:lang w:val="ro-RO"/>
        </w:rPr>
        <w:t xml:space="preserve"> împotrivă, </w:t>
      </w:r>
      <w:r w:rsidR="00655ABE" w:rsidRPr="00655ABE">
        <w:rPr>
          <w:rFonts w:asciiTheme="minorHAnsi" w:eastAsia="SimSun" w:hAnsiTheme="minorHAnsi" w:cstheme="minorHAnsi"/>
          <w:b/>
          <w:bCs/>
          <w:sz w:val="24"/>
          <w:szCs w:val="24"/>
          <w:lang w:val="ro-RO"/>
        </w:rPr>
        <w:t>0</w:t>
      </w:r>
      <w:r w:rsidRPr="00655ABE">
        <w:rPr>
          <w:rFonts w:asciiTheme="minorHAnsi" w:eastAsia="SimSun" w:hAnsiTheme="minorHAnsi" w:cstheme="minorHAnsi"/>
          <w:b/>
          <w:bCs/>
          <w:sz w:val="24"/>
          <w:szCs w:val="24"/>
          <w:lang w:val="ro-RO"/>
        </w:rPr>
        <w:t xml:space="preserve"> abțineri,</w:t>
      </w:r>
    </w:p>
    <w:p w14:paraId="02F47239" w14:textId="77777777" w:rsidR="000A7B0D" w:rsidRPr="00655ABE" w:rsidRDefault="000A7B0D">
      <w:pPr>
        <w:pStyle w:val="NoSpacing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6CEA57B" w14:textId="77777777" w:rsidR="000A7B0D" w:rsidRPr="00655ABE" w:rsidRDefault="00000000">
      <w:pPr>
        <w:pStyle w:val="NoSpacing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55ABE">
        <w:rPr>
          <w:rFonts w:asciiTheme="minorHAnsi" w:hAnsiTheme="minorHAnsi" w:cstheme="minorHAnsi"/>
          <w:b/>
          <w:bCs/>
          <w:sz w:val="24"/>
          <w:szCs w:val="24"/>
        </w:rPr>
        <w:t>ADOPTĂ PREZENTA HOTĂRÂRE</w:t>
      </w:r>
      <w:r w:rsidRPr="00655ABE">
        <w:rPr>
          <w:rFonts w:asciiTheme="minorHAnsi" w:hAnsiTheme="minorHAnsi" w:cstheme="minorHAnsi"/>
          <w:b/>
          <w:sz w:val="24"/>
          <w:szCs w:val="24"/>
        </w:rPr>
        <w:t>:</w:t>
      </w:r>
    </w:p>
    <w:p w14:paraId="70AF6967" w14:textId="77777777" w:rsidR="000A7B0D" w:rsidRPr="00655ABE" w:rsidRDefault="000A7B0D">
      <w:pPr>
        <w:pStyle w:val="Articol"/>
        <w:numPr>
          <w:ilvl w:val="0"/>
          <w:numId w:val="0"/>
        </w:numPr>
        <w:ind w:left="-720" w:firstLine="360"/>
        <w:rPr>
          <w:rFonts w:asciiTheme="minorHAnsi" w:hAnsiTheme="minorHAnsi" w:cstheme="minorHAnsi"/>
          <w:b/>
          <w:sz w:val="24"/>
          <w:szCs w:val="24"/>
        </w:rPr>
      </w:pPr>
    </w:p>
    <w:p w14:paraId="146B7FCB" w14:textId="77777777" w:rsidR="000A7B0D" w:rsidRPr="00655ABE" w:rsidRDefault="0000000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655ABE">
        <w:rPr>
          <w:rFonts w:asciiTheme="minorHAnsi" w:hAnsiTheme="minorHAnsi" w:cstheme="minorHAnsi"/>
          <w:b/>
          <w:color w:val="000000"/>
          <w:sz w:val="24"/>
          <w:szCs w:val="24"/>
        </w:rPr>
        <w:tab/>
        <w:t xml:space="preserve">Art.1. </w:t>
      </w:r>
      <w:r w:rsidRPr="00655ABE">
        <w:rPr>
          <w:rFonts w:asciiTheme="minorHAnsi" w:hAnsiTheme="minorHAnsi" w:cstheme="minorHAnsi"/>
          <w:color w:val="000000"/>
          <w:sz w:val="24"/>
          <w:szCs w:val="24"/>
        </w:rPr>
        <w:t xml:space="preserve">Se aprobă actualizarea </w:t>
      </w:r>
      <w:r w:rsidRPr="00655AB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indicatorilor tehnico-economici </w:t>
      </w:r>
      <w:r w:rsidRPr="00655ABE">
        <w:rPr>
          <w:rFonts w:asciiTheme="minorHAnsi" w:hAnsiTheme="minorHAnsi" w:cstheme="minorHAnsi"/>
          <w:color w:val="000000"/>
          <w:sz w:val="24"/>
          <w:szCs w:val="24"/>
        </w:rPr>
        <w:t>pentru</w:t>
      </w:r>
      <w:r w:rsidRPr="00655AB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655ABE">
        <w:rPr>
          <w:rFonts w:asciiTheme="minorHAnsi" w:hAnsiTheme="minorHAnsi" w:cstheme="minorHAnsi"/>
          <w:color w:val="000000"/>
          <w:sz w:val="24"/>
          <w:szCs w:val="24"/>
        </w:rPr>
        <w:t>obiectivul de investiţii</w:t>
      </w:r>
      <w:r w:rsidRPr="00655AB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: </w:t>
      </w:r>
      <w:r w:rsidRPr="00655ABE">
        <w:rPr>
          <w:rFonts w:asciiTheme="minorHAnsi" w:hAnsiTheme="minorHAnsi" w:cstheme="minorHAnsi"/>
          <w:b/>
          <w:bCs/>
          <w:color w:val="000000"/>
          <w:sz w:val="24"/>
          <w:szCs w:val="24"/>
        </w:rPr>
        <w:t>„</w:t>
      </w:r>
      <w:r w:rsidRPr="00655ABE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CONSTRUIRE CASA FUNERARA, ÎN LOCALITATEA ARANEAG, COMUNA TARNOVA</w:t>
      </w:r>
      <w:r w:rsidRPr="00655ABE">
        <w:rPr>
          <w:rFonts w:asciiTheme="minorHAnsi" w:hAnsiTheme="minorHAnsi" w:cstheme="minorHAnsi"/>
          <w:b/>
          <w:bCs/>
          <w:sz w:val="24"/>
          <w:szCs w:val="24"/>
        </w:rPr>
        <w:t>, JUDEȚUL ARAD”</w:t>
      </w:r>
      <w:r w:rsidRPr="00655ABE">
        <w:rPr>
          <w:rFonts w:asciiTheme="minorHAnsi" w:hAnsiTheme="minorHAnsi" w:cstheme="minorHAnsi"/>
          <w:b/>
          <w:color w:val="000000"/>
          <w:sz w:val="24"/>
          <w:szCs w:val="24"/>
        </w:rPr>
        <w:t>,</w:t>
      </w:r>
      <w:r w:rsidRPr="00655AB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la valoarea</w:t>
      </w:r>
      <w:r w:rsidRPr="00655AB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655ABE">
        <w:rPr>
          <w:rFonts w:asciiTheme="minorHAnsi" w:hAnsiTheme="minorHAnsi" w:cstheme="minorHAnsi"/>
          <w:color w:val="000000"/>
          <w:sz w:val="24"/>
          <w:szCs w:val="24"/>
        </w:rPr>
        <w:t>totală de</w:t>
      </w:r>
      <w:r w:rsidRPr="00655AB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524.338,56 lei cu TVA (din care C+M =471.240,00 lei TVA inclus)</w:t>
      </w:r>
      <w:r w:rsidRPr="00655ABE">
        <w:rPr>
          <w:rFonts w:asciiTheme="minorHAnsi" w:hAnsiTheme="minorHAnsi" w:cstheme="minorHAnsi"/>
          <w:color w:val="000000"/>
          <w:sz w:val="24"/>
          <w:szCs w:val="24"/>
        </w:rPr>
        <w:t xml:space="preserve">, conform </w:t>
      </w:r>
      <w:r w:rsidRPr="00655AB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Anexei 1 (DEVIZUL GENERAL) </w:t>
      </w:r>
      <w:r w:rsidRPr="00655ABE">
        <w:rPr>
          <w:rFonts w:asciiTheme="minorHAnsi" w:hAnsiTheme="minorHAnsi" w:cstheme="minorHAnsi"/>
          <w:color w:val="000000"/>
          <w:sz w:val="24"/>
          <w:szCs w:val="24"/>
        </w:rPr>
        <w:t>care face parte integrantă din prezenta hotărâre.</w:t>
      </w:r>
    </w:p>
    <w:p w14:paraId="7B124D75" w14:textId="77777777" w:rsidR="000A7B0D" w:rsidRPr="00655ABE" w:rsidRDefault="00000000">
      <w:pPr>
        <w:ind w:firstLine="0"/>
        <w:rPr>
          <w:rFonts w:asciiTheme="minorHAnsi" w:hAnsiTheme="minorHAnsi" w:cstheme="minorHAnsi"/>
          <w:sz w:val="24"/>
          <w:szCs w:val="24"/>
        </w:rPr>
      </w:pPr>
      <w:r w:rsidRPr="00655ABE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Art.2. </w:t>
      </w:r>
      <w:r w:rsidRPr="00655ABE">
        <w:rPr>
          <w:rFonts w:asciiTheme="minorHAnsi" w:hAnsiTheme="minorHAnsi" w:cstheme="minorHAnsi"/>
          <w:sz w:val="24"/>
          <w:szCs w:val="24"/>
        </w:rPr>
        <w:t xml:space="preserve">Se aprobă nominalizarea și delegarea reprezentantul legal al comunei Târnova, în derularea proiectului mai sus menționat - doamna Ignișca Emilia, primarul comunei Târnova, județul Arad, care va duce la îndeplinire  prezenta hotărâre. </w:t>
      </w:r>
    </w:p>
    <w:p w14:paraId="083282FC" w14:textId="77777777" w:rsidR="000A7B0D" w:rsidRPr="00655ABE" w:rsidRDefault="00000000">
      <w:pPr>
        <w:ind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655ABE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Art.3.  </w:t>
      </w:r>
      <w:r w:rsidRPr="00655ABE">
        <w:rPr>
          <w:rFonts w:asciiTheme="minorHAnsi" w:hAnsiTheme="minorHAnsi" w:cstheme="minorHAnsi"/>
          <w:sz w:val="24"/>
          <w:szCs w:val="24"/>
        </w:rPr>
        <w:t>Hotărârea se comunică cu:</w:t>
      </w:r>
    </w:p>
    <w:p w14:paraId="14D7AC3B" w14:textId="77777777" w:rsidR="000A7B0D" w:rsidRPr="00655ABE" w:rsidRDefault="00000000">
      <w:pPr>
        <w:widowControl w:val="0"/>
        <w:numPr>
          <w:ilvl w:val="1"/>
          <w:numId w:val="2"/>
        </w:numPr>
        <w:ind w:left="1080" w:hanging="360"/>
        <w:rPr>
          <w:rFonts w:asciiTheme="minorHAnsi" w:hAnsiTheme="minorHAnsi" w:cstheme="minorHAnsi"/>
          <w:sz w:val="24"/>
          <w:szCs w:val="24"/>
        </w:rPr>
      </w:pPr>
      <w:r w:rsidRPr="00655ABE">
        <w:rPr>
          <w:rFonts w:asciiTheme="minorHAnsi" w:hAnsiTheme="minorHAnsi" w:cstheme="minorHAnsi"/>
          <w:sz w:val="24"/>
          <w:szCs w:val="24"/>
        </w:rPr>
        <w:t>Instituția prefectului – județul Arad;</w:t>
      </w:r>
    </w:p>
    <w:p w14:paraId="30F70D21" w14:textId="77777777" w:rsidR="000A7B0D" w:rsidRPr="00655ABE" w:rsidRDefault="00000000">
      <w:pPr>
        <w:widowControl w:val="0"/>
        <w:numPr>
          <w:ilvl w:val="1"/>
          <w:numId w:val="2"/>
        </w:numPr>
        <w:ind w:left="1080" w:hanging="360"/>
        <w:rPr>
          <w:rFonts w:asciiTheme="minorHAnsi" w:hAnsiTheme="minorHAnsi" w:cstheme="minorHAnsi"/>
          <w:sz w:val="24"/>
          <w:szCs w:val="24"/>
        </w:rPr>
      </w:pPr>
      <w:r w:rsidRPr="00655ABE">
        <w:rPr>
          <w:rFonts w:asciiTheme="minorHAnsi" w:hAnsiTheme="minorHAnsi" w:cstheme="minorHAnsi"/>
          <w:sz w:val="24"/>
          <w:szCs w:val="24"/>
        </w:rPr>
        <w:t>Primarul comunei Târnova, județul Arad.</w:t>
      </w:r>
    </w:p>
    <w:p w14:paraId="10BF7F96" w14:textId="77777777" w:rsidR="000A7B0D" w:rsidRPr="00655ABE" w:rsidRDefault="000A7B0D">
      <w:pPr>
        <w:ind w:firstLine="0"/>
        <w:rPr>
          <w:rFonts w:asciiTheme="minorHAnsi" w:hAnsiTheme="minorHAnsi" w:cstheme="minorHAnsi"/>
          <w:sz w:val="24"/>
          <w:szCs w:val="24"/>
        </w:rPr>
      </w:pPr>
    </w:p>
    <w:p w14:paraId="5E7039F9" w14:textId="77777777" w:rsidR="00655ABE" w:rsidRPr="00655ABE" w:rsidRDefault="00655ABE">
      <w:pPr>
        <w:ind w:firstLine="0"/>
        <w:rPr>
          <w:rFonts w:asciiTheme="minorHAnsi" w:hAnsiTheme="minorHAnsi" w:cstheme="minorHAnsi"/>
          <w:sz w:val="24"/>
          <w:szCs w:val="24"/>
        </w:rPr>
      </w:pPr>
    </w:p>
    <w:p w14:paraId="79A1CB88" w14:textId="77777777" w:rsidR="00655ABE" w:rsidRPr="00655ABE" w:rsidRDefault="00655ABE">
      <w:pPr>
        <w:ind w:firstLine="0"/>
        <w:rPr>
          <w:rFonts w:asciiTheme="minorHAnsi" w:hAnsiTheme="minorHAnsi" w:cstheme="minorHAnsi"/>
          <w:sz w:val="24"/>
          <w:szCs w:val="24"/>
        </w:rPr>
      </w:pPr>
    </w:p>
    <w:p w14:paraId="3E51C901" w14:textId="5385B535" w:rsidR="00655ABE" w:rsidRPr="00655ABE" w:rsidRDefault="00655ABE" w:rsidP="00655ABE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655ABE">
        <w:rPr>
          <w:rFonts w:asciiTheme="minorHAnsi" w:hAnsiTheme="minorHAnsi" w:cstheme="minorHAnsi"/>
          <w:b/>
          <w:bCs/>
          <w:sz w:val="24"/>
          <w:szCs w:val="24"/>
        </w:rPr>
        <w:t xml:space="preserve">    </w:t>
      </w:r>
      <w:r w:rsidRPr="00655ABE">
        <w:rPr>
          <w:rFonts w:asciiTheme="minorHAnsi" w:hAnsiTheme="minorHAnsi" w:cstheme="minorHAnsi"/>
          <w:b/>
          <w:bCs/>
          <w:sz w:val="24"/>
          <w:szCs w:val="24"/>
        </w:rPr>
        <w:t>PREȘEDINTE DE ȘEDINȚĂ                         CONTRASEMNEAZĂ PTR. LEGALITATE</w:t>
      </w:r>
    </w:p>
    <w:p w14:paraId="6298F2D8" w14:textId="77777777" w:rsidR="00655ABE" w:rsidRPr="00655ABE" w:rsidRDefault="00655ABE" w:rsidP="00655ABE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655ABE">
        <w:rPr>
          <w:rFonts w:asciiTheme="minorHAnsi" w:hAnsiTheme="minorHAnsi" w:cstheme="minorHAnsi"/>
          <w:b/>
          <w:bCs/>
          <w:sz w:val="24"/>
          <w:szCs w:val="24"/>
        </w:rPr>
        <w:t xml:space="preserve">           CONSILIER LOCAL                                            Secretar general comuna Târnova,</w:t>
      </w:r>
    </w:p>
    <w:p w14:paraId="20A92D40" w14:textId="77777777" w:rsidR="00655ABE" w:rsidRPr="00655ABE" w:rsidRDefault="00655ABE" w:rsidP="00655ABE">
      <w:pPr>
        <w:ind w:firstLine="720"/>
        <w:rPr>
          <w:rFonts w:asciiTheme="minorHAnsi" w:hAnsiTheme="minorHAnsi" w:cstheme="minorHAnsi"/>
          <w:b/>
          <w:bCs/>
          <w:sz w:val="24"/>
          <w:szCs w:val="24"/>
        </w:rPr>
      </w:pPr>
      <w:r w:rsidRPr="00655ABE">
        <w:rPr>
          <w:rFonts w:asciiTheme="minorHAnsi" w:hAnsiTheme="minorHAnsi" w:cstheme="minorHAnsi"/>
          <w:sz w:val="24"/>
          <w:szCs w:val="24"/>
        </w:rPr>
        <w:t xml:space="preserve">         </w:t>
      </w:r>
      <w:r w:rsidRPr="00655ABE">
        <w:rPr>
          <w:rFonts w:asciiTheme="minorHAnsi" w:hAnsiTheme="minorHAnsi" w:cstheme="minorHAnsi"/>
          <w:b/>
          <w:bCs/>
          <w:sz w:val="24"/>
          <w:szCs w:val="24"/>
        </w:rPr>
        <w:t>PETRU VLĂZAN</w:t>
      </w:r>
      <w:r w:rsidRPr="00655ABE">
        <w:rPr>
          <w:rFonts w:asciiTheme="minorHAnsi" w:hAnsiTheme="minorHAnsi" w:cstheme="minorHAnsi"/>
          <w:sz w:val="24"/>
          <w:szCs w:val="24"/>
        </w:rPr>
        <w:t xml:space="preserve">                                                </w:t>
      </w:r>
      <w:r w:rsidRPr="00655ABE">
        <w:rPr>
          <w:rFonts w:asciiTheme="minorHAnsi" w:hAnsiTheme="minorHAnsi" w:cstheme="minorHAnsi"/>
          <w:b/>
          <w:bCs/>
          <w:sz w:val="24"/>
          <w:szCs w:val="24"/>
        </w:rPr>
        <w:t>TEODOR-GHEORGHE BRAIȚ</w:t>
      </w:r>
    </w:p>
    <w:p w14:paraId="31F89654" w14:textId="6712263C" w:rsidR="000A7B0D" w:rsidRDefault="000A7B0D" w:rsidP="00655ABE">
      <w:pPr>
        <w:pStyle w:val="NoSpacing"/>
        <w:rPr>
          <w:sz w:val="24"/>
          <w:szCs w:val="24"/>
        </w:rPr>
      </w:pPr>
    </w:p>
    <w:sectPr w:rsidR="000A7B0D" w:rsidSect="00AA587D">
      <w:endnotePr>
        <w:numFmt w:val="decimal"/>
      </w:endnotePr>
      <w:pgSz w:w="11906" w:h="16838"/>
      <w:pgMar w:top="284" w:right="566" w:bottom="426" w:left="1276" w:header="0" w:footer="0" w:gutter="0"/>
      <w:paperSrc w:first="15" w:other="15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_Romana">
    <w:altName w:val="Times New Roman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23B98"/>
    <w:multiLevelType w:val="hybridMultilevel"/>
    <w:tmpl w:val="DBAE31A2"/>
    <w:name w:val="Numbered list 1"/>
    <w:lvl w:ilvl="0" w:tplc="90D22B96">
      <w:numFmt w:val="bullet"/>
      <w:pStyle w:val="Articol"/>
      <w:lvlText w:val=""/>
      <w:lvlJc w:val="left"/>
      <w:pPr>
        <w:ind w:left="360" w:firstLine="0"/>
      </w:pPr>
      <w:rPr>
        <w:rFonts w:ascii="Symbol" w:hAnsi="Symbol" w:cs="OpenSymbol"/>
      </w:rPr>
    </w:lvl>
    <w:lvl w:ilvl="1" w:tplc="A368739C">
      <w:numFmt w:val="bullet"/>
      <w:lvlText w:val=""/>
      <w:lvlJc w:val="left"/>
      <w:pPr>
        <w:ind w:left="720" w:firstLine="0"/>
      </w:pPr>
      <w:rPr>
        <w:rFonts w:ascii="Symbol" w:hAnsi="Symbol" w:cs="OpenSymbol"/>
      </w:rPr>
    </w:lvl>
    <w:lvl w:ilvl="2" w:tplc="C546A632">
      <w:numFmt w:val="bullet"/>
      <w:lvlText w:val=""/>
      <w:lvlJc w:val="left"/>
      <w:pPr>
        <w:ind w:left="1080" w:firstLine="0"/>
      </w:pPr>
      <w:rPr>
        <w:rFonts w:ascii="Symbol" w:hAnsi="Symbol" w:cs="OpenSymbol"/>
      </w:rPr>
    </w:lvl>
    <w:lvl w:ilvl="3" w:tplc="499AF2C4">
      <w:numFmt w:val="bullet"/>
      <w:lvlText w:val=""/>
      <w:lvlJc w:val="left"/>
      <w:pPr>
        <w:ind w:left="1440" w:firstLine="0"/>
      </w:pPr>
      <w:rPr>
        <w:rFonts w:ascii="Symbol" w:hAnsi="Symbol" w:cs="OpenSymbol"/>
      </w:rPr>
    </w:lvl>
    <w:lvl w:ilvl="4" w:tplc="CBB6AFB4">
      <w:numFmt w:val="bullet"/>
      <w:lvlText w:val=""/>
      <w:lvlJc w:val="left"/>
      <w:pPr>
        <w:ind w:left="1800" w:firstLine="0"/>
      </w:pPr>
      <w:rPr>
        <w:rFonts w:ascii="Symbol" w:hAnsi="Symbol" w:cs="OpenSymbol"/>
      </w:rPr>
    </w:lvl>
    <w:lvl w:ilvl="5" w:tplc="FCAE326C">
      <w:numFmt w:val="bullet"/>
      <w:lvlText w:val=""/>
      <w:lvlJc w:val="left"/>
      <w:pPr>
        <w:ind w:left="2160" w:firstLine="0"/>
      </w:pPr>
      <w:rPr>
        <w:rFonts w:ascii="Symbol" w:hAnsi="Symbol" w:cs="OpenSymbol"/>
      </w:rPr>
    </w:lvl>
    <w:lvl w:ilvl="6" w:tplc="B0563FB4">
      <w:numFmt w:val="bullet"/>
      <w:lvlText w:val=""/>
      <w:lvlJc w:val="left"/>
      <w:pPr>
        <w:ind w:left="2520" w:firstLine="0"/>
      </w:pPr>
      <w:rPr>
        <w:rFonts w:ascii="Symbol" w:hAnsi="Symbol" w:cs="OpenSymbol"/>
      </w:rPr>
    </w:lvl>
    <w:lvl w:ilvl="7" w:tplc="3B98996A">
      <w:numFmt w:val="bullet"/>
      <w:lvlText w:val=""/>
      <w:lvlJc w:val="left"/>
      <w:pPr>
        <w:ind w:left="2880" w:firstLine="0"/>
      </w:pPr>
      <w:rPr>
        <w:rFonts w:ascii="Symbol" w:hAnsi="Symbol" w:cs="OpenSymbol"/>
      </w:rPr>
    </w:lvl>
    <w:lvl w:ilvl="8" w:tplc="DE7A7FFC">
      <w:numFmt w:val="bullet"/>
      <w:lvlText w:val=""/>
      <w:lvlJc w:val="left"/>
      <w:pPr>
        <w:ind w:left="3240" w:firstLine="0"/>
      </w:pPr>
      <w:rPr>
        <w:rFonts w:ascii="Symbol" w:hAnsi="Symbol" w:cs="OpenSymbol"/>
      </w:rPr>
    </w:lvl>
  </w:abstractNum>
  <w:abstractNum w:abstractNumId="1" w15:restartNumberingAfterBreak="0">
    <w:nsid w:val="0F915D26"/>
    <w:multiLevelType w:val="hybridMultilevel"/>
    <w:tmpl w:val="8C4A8D9C"/>
    <w:name w:val="Numbered list 4"/>
    <w:lvl w:ilvl="0" w:tplc="23C834A6">
      <w:numFmt w:val="none"/>
      <w:lvlText w:val=""/>
      <w:lvlJc w:val="left"/>
      <w:pPr>
        <w:ind w:left="0" w:firstLine="0"/>
      </w:pPr>
    </w:lvl>
    <w:lvl w:ilvl="1" w:tplc="1DBC18D8">
      <w:numFmt w:val="none"/>
      <w:lvlText w:val=""/>
      <w:lvlJc w:val="left"/>
      <w:pPr>
        <w:ind w:left="0" w:firstLine="0"/>
      </w:pPr>
    </w:lvl>
    <w:lvl w:ilvl="2" w:tplc="7DA480DE">
      <w:numFmt w:val="none"/>
      <w:lvlText w:val=""/>
      <w:lvlJc w:val="left"/>
      <w:pPr>
        <w:ind w:left="0" w:firstLine="0"/>
      </w:pPr>
    </w:lvl>
    <w:lvl w:ilvl="3" w:tplc="2AE0613E">
      <w:numFmt w:val="none"/>
      <w:lvlText w:val=""/>
      <w:lvlJc w:val="left"/>
      <w:pPr>
        <w:ind w:left="0" w:firstLine="0"/>
      </w:pPr>
    </w:lvl>
    <w:lvl w:ilvl="4" w:tplc="0AE8A944">
      <w:numFmt w:val="none"/>
      <w:lvlText w:val=""/>
      <w:lvlJc w:val="left"/>
      <w:pPr>
        <w:ind w:left="0" w:firstLine="0"/>
      </w:pPr>
    </w:lvl>
    <w:lvl w:ilvl="5" w:tplc="1A9E7F96">
      <w:numFmt w:val="none"/>
      <w:lvlText w:val=""/>
      <w:lvlJc w:val="left"/>
      <w:pPr>
        <w:ind w:left="0" w:firstLine="0"/>
      </w:pPr>
    </w:lvl>
    <w:lvl w:ilvl="6" w:tplc="12E8C7A4">
      <w:numFmt w:val="none"/>
      <w:lvlText w:val=""/>
      <w:lvlJc w:val="left"/>
      <w:pPr>
        <w:ind w:left="0" w:firstLine="0"/>
      </w:pPr>
    </w:lvl>
    <w:lvl w:ilvl="7" w:tplc="7ED634AC">
      <w:numFmt w:val="none"/>
      <w:lvlText w:val=""/>
      <w:lvlJc w:val="left"/>
      <w:pPr>
        <w:ind w:left="0" w:firstLine="0"/>
      </w:pPr>
    </w:lvl>
    <w:lvl w:ilvl="8" w:tplc="006CA49E"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2A320C43"/>
    <w:multiLevelType w:val="hybridMultilevel"/>
    <w:tmpl w:val="1056031A"/>
    <w:lvl w:ilvl="0" w:tplc="4078C3A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7DD6DF0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BAA77C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8F7291A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3403F6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9FADC3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AF68AF5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F50463C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232467C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9DF3605"/>
    <w:multiLevelType w:val="hybridMultilevel"/>
    <w:tmpl w:val="3CB43D02"/>
    <w:name w:val="Numbered list 2"/>
    <w:lvl w:ilvl="0" w:tplc="F79CDEA4"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</w:rPr>
    </w:lvl>
    <w:lvl w:ilvl="1" w:tplc="E5C4327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956F45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834A97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A50239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A224C5B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4FAD9A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A906E18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C5EC9B0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" w15:restartNumberingAfterBreak="0">
    <w:nsid w:val="7A0E3C0F"/>
    <w:multiLevelType w:val="hybridMultilevel"/>
    <w:tmpl w:val="94B0927C"/>
    <w:name w:val="Numbered list 3"/>
    <w:lvl w:ilvl="0" w:tplc="2A4E4F42"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</w:rPr>
    </w:lvl>
    <w:lvl w:ilvl="1" w:tplc="FE36266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DC48498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552D78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8C46D3C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DA640C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8E60958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E58D24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FA20579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num w:numId="1" w16cid:durableId="1327631475">
    <w:abstractNumId w:val="4"/>
  </w:num>
  <w:num w:numId="2" w16cid:durableId="286085258">
    <w:abstractNumId w:val="0"/>
  </w:num>
  <w:num w:numId="3" w16cid:durableId="922882212">
    <w:abstractNumId w:val="1"/>
  </w:num>
  <w:num w:numId="4" w16cid:durableId="1115831546">
    <w:abstractNumId w:val="3"/>
  </w:num>
  <w:num w:numId="5" w16cid:durableId="387730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B0D"/>
    <w:rsid w:val="000A7B0D"/>
    <w:rsid w:val="00655ABE"/>
    <w:rsid w:val="00AA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6DA68"/>
  <w15:docId w15:val="{B2380BF2-D928-4DCD-B975-A75A1B28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o-RO" w:eastAsia="zh-CN" w:bidi="ar-SA"/>
      </w:rPr>
    </w:rPrDefault>
    <w:pPrDefault>
      <w:pPr>
        <w:suppressAutoHyphens/>
        <w:ind w:firstLine="43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8"/>
      <w:szCs w:val="20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ind w:right="1799" w:firstLine="0"/>
      <w:jc w:val="left"/>
      <w:outlineLvl w:val="4"/>
    </w:pPr>
    <w:rPr>
      <w:b/>
    </w:rPr>
  </w:style>
  <w:style w:type="paragraph" w:styleId="Heading7">
    <w:name w:val="heading 7"/>
    <w:basedOn w:val="Normal"/>
    <w:next w:val="Normal"/>
    <w:qFormat/>
    <w:pPr>
      <w:keepNext/>
      <w:ind w:right="29" w:firstLine="0"/>
      <w:jc w:val="center"/>
      <w:outlineLvl w:val="6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ind w:firstLine="720"/>
    </w:pPr>
    <w:rPr>
      <w:rFonts w:ascii="TimesNewRoman_Romana" w:hAnsi="TimesNewRoman_Romana"/>
      <w:color w:val="000000"/>
      <w:lang w:val="en-GB"/>
    </w:rPr>
  </w:style>
  <w:style w:type="paragraph" w:styleId="ListParagraph">
    <w:name w:val="List Paragraph"/>
    <w:basedOn w:val="Normal"/>
    <w:qFormat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val="en-US"/>
    </w:rPr>
  </w:style>
  <w:style w:type="paragraph" w:customStyle="1" w:styleId="Articol">
    <w:name w:val="Articol"/>
    <w:basedOn w:val="Normal"/>
    <w:qFormat/>
    <w:pPr>
      <w:numPr>
        <w:numId w:val="2"/>
      </w:numPr>
      <w:tabs>
        <w:tab w:val="left" w:pos="1275"/>
      </w:tabs>
      <w:ind w:left="0" w:firstLine="432"/>
    </w:pPr>
  </w:style>
  <w:style w:type="paragraph" w:styleId="NoSpacing">
    <w:name w:val="No Spacing"/>
    <w:qFormat/>
    <w:rPr>
      <w:sz w:val="28"/>
    </w:rPr>
  </w:style>
  <w:style w:type="paragraph" w:customStyle="1" w:styleId="western">
    <w:name w:val="western"/>
    <w:basedOn w:val="Normal"/>
    <w:qFormat/>
    <w:pPr>
      <w:spacing w:before="100" w:beforeAutospacing="1"/>
      <w:ind w:firstLine="0"/>
      <w:jc w:val="left"/>
    </w:pPr>
    <w:rPr>
      <w:rFonts w:ascii="Arial" w:eastAsia="SimSun" w:hAnsi="Arial" w:cs="Arial"/>
      <w:szCs w:val="28"/>
      <w:lang w:val="en-US"/>
    </w:rPr>
  </w:style>
  <w:style w:type="character" w:customStyle="1" w:styleId="Heading1Char">
    <w:name w:val="Heading 1 Char"/>
    <w:basedOn w:val="DefaultParagraphFont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eading5Char">
    <w:name w:val="Heading 5 Char"/>
    <w:basedOn w:val="DefaultParagraphFont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7Char">
    <w:name w:val="Heading 7 Char"/>
    <w:basedOn w:val="DefaultParagraphFont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BodyTextChar">
    <w:name w:val="Body Text Char"/>
    <w:basedOn w:val="DefaultParagraphFont"/>
    <w:rPr>
      <w:rFonts w:ascii="TimesNewRoman_Romana" w:eastAsia="Times New Roman" w:hAnsi="TimesNewRoman_Romana" w:cs="Times New Roman"/>
      <w:color w:val="000000"/>
      <w:sz w:val="28"/>
      <w:szCs w:val="20"/>
      <w:lang w:val="en-GB"/>
    </w:r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432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2024-04-24T09:57:00Z</cp:lastPrinted>
  <dcterms:created xsi:type="dcterms:W3CDTF">2024-04-26T08:45:00Z</dcterms:created>
  <dcterms:modified xsi:type="dcterms:W3CDTF">2024-04-26T08:45:00Z</dcterms:modified>
</cp:coreProperties>
</file>