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1DE2" w:rsidRDefault="00A11DE2" w:rsidP="00A11DE2">
      <w:pPr>
        <w:pStyle w:val="NoSpacing"/>
        <w:rPr>
          <w:rFonts w:ascii="Times New Roman" w:hAnsi="Times New Roman" w:cs="Times New Roman"/>
          <w:b/>
          <w:bCs/>
          <w:sz w:val="24"/>
          <w:szCs w:val="24"/>
        </w:rPr>
      </w:pPr>
      <w:bookmarkStart w:id="0" w:name="_Hlk125014625"/>
      <w:bookmarkEnd w:id="0"/>
      <w:r>
        <w:rPr>
          <w:rFonts w:ascii="Times New Roman" w:hAnsi="Times New Roman" w:cs="Times New Roman"/>
          <w:b/>
          <w:bCs/>
          <w:sz w:val="24"/>
          <w:szCs w:val="24"/>
        </w:rPr>
        <w:t xml:space="preserve">ROMÂNIA                                   </w:t>
      </w:r>
    </w:p>
    <w:p w:rsidR="00A11DE2" w:rsidRDefault="00A11DE2" w:rsidP="00A11DE2">
      <w:pPr>
        <w:pStyle w:val="NoSpacing"/>
        <w:rPr>
          <w:rFonts w:ascii="Times New Roman" w:hAnsi="Times New Roman" w:cs="Times New Roman"/>
          <w:b/>
          <w:bCs/>
          <w:sz w:val="24"/>
          <w:szCs w:val="24"/>
        </w:rPr>
      </w:pPr>
      <w:r>
        <w:rPr>
          <w:rFonts w:ascii="Times New Roman" w:hAnsi="Times New Roman" w:cs="Times New Roman"/>
          <w:b/>
          <w:bCs/>
          <w:sz w:val="24"/>
          <w:szCs w:val="24"/>
        </w:rPr>
        <w:t>JUDEŢUL</w:t>
      </w:r>
      <w:r>
        <w:rPr>
          <w:rFonts w:ascii="Times New Roman" w:hAnsi="Times New Roman" w:cs="Times New Roman"/>
          <w:b/>
          <w:bCs/>
          <w:sz w:val="24"/>
          <w:szCs w:val="24"/>
          <w:lang w:val="en-US"/>
        </w:rPr>
        <w:t xml:space="preserve">  ARAD</w:t>
      </w:r>
    </w:p>
    <w:p w:rsidR="00A11DE2" w:rsidRDefault="00A11DE2" w:rsidP="00A11DE2">
      <w:pPr>
        <w:pStyle w:val="NoSpacing"/>
        <w:rPr>
          <w:rFonts w:ascii="Times New Roman" w:hAnsi="Times New Roman" w:cs="Times New Roman"/>
          <w:b/>
          <w:bCs/>
          <w:sz w:val="24"/>
          <w:szCs w:val="24"/>
        </w:rPr>
      </w:pPr>
      <w:r>
        <w:rPr>
          <w:rFonts w:ascii="Times New Roman" w:hAnsi="Times New Roman" w:cs="Times New Roman"/>
          <w:b/>
          <w:bCs/>
          <w:sz w:val="24"/>
          <w:szCs w:val="24"/>
        </w:rPr>
        <w:t>CONSILIUL LOCAL AL COMUNEI</w:t>
      </w:r>
      <w:r>
        <w:rPr>
          <w:rFonts w:ascii="Times New Roman" w:hAnsi="Times New Roman" w:cs="Times New Roman"/>
          <w:b/>
          <w:bCs/>
          <w:sz w:val="24"/>
          <w:szCs w:val="24"/>
          <w:lang w:val="en-US"/>
        </w:rPr>
        <w:t xml:space="preserve"> TÂRNOVA                                                                                                                                       </w:t>
      </w:r>
    </w:p>
    <w:p w:rsidR="00A11DE2" w:rsidRDefault="00A11DE2" w:rsidP="00A11DE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sz w:val="24"/>
          <w:szCs w:val="24"/>
        </w:rPr>
        <w:t xml:space="preserve">                                                                                </w:t>
      </w:r>
    </w:p>
    <w:p w:rsidR="00A11DE2" w:rsidRDefault="00A11DE2" w:rsidP="00A11DE2">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H O T Ă R Â R E A  NR. </w:t>
      </w:r>
      <w:r>
        <w:rPr>
          <w:rFonts w:ascii="Times New Roman" w:hAnsi="Times New Roman" w:cs="Times New Roman"/>
          <w:b/>
          <w:sz w:val="24"/>
          <w:szCs w:val="24"/>
        </w:rPr>
        <w:t xml:space="preserve">6 </w:t>
      </w:r>
      <w:r>
        <w:rPr>
          <w:rFonts w:ascii="Times New Roman" w:hAnsi="Times New Roman" w:cs="Times New Roman"/>
          <w:b/>
          <w:sz w:val="24"/>
          <w:szCs w:val="24"/>
        </w:rPr>
        <w:t xml:space="preserve">din </w:t>
      </w:r>
      <w:r>
        <w:rPr>
          <w:rFonts w:ascii="Times New Roman" w:hAnsi="Times New Roman" w:cs="Times New Roman"/>
          <w:b/>
          <w:sz w:val="24"/>
          <w:szCs w:val="24"/>
        </w:rPr>
        <w:t>26.01.2023</w:t>
      </w:r>
    </w:p>
    <w:p w:rsidR="00A11DE2" w:rsidRDefault="00A11DE2" w:rsidP="00A11DE2">
      <w:pPr>
        <w:pStyle w:val="NoSpacing"/>
        <w:jc w:val="center"/>
        <w:rPr>
          <w:rFonts w:ascii="Times New Roman" w:hAnsi="Times New Roman" w:cs="Times New Roman"/>
        </w:rPr>
      </w:pPr>
      <w:r>
        <w:rPr>
          <w:rFonts w:ascii="Times New Roman" w:hAnsi="Times New Roman" w:cs="Times New Roman"/>
        </w:rPr>
        <w:t>privind acordarea unui mandat special reprezentantului</w:t>
      </w:r>
      <w:r>
        <w:rPr>
          <w:rFonts w:ascii="Times New Roman" w:hAnsi="Times New Roman" w:cs="Times New Roman"/>
        </w:rPr>
        <w:t xml:space="preserve"> </w:t>
      </w:r>
      <w:r>
        <w:rPr>
          <w:rFonts w:ascii="Times New Roman" w:hAnsi="Times New Roman" w:cs="Times New Roman"/>
        </w:rPr>
        <w:t>Comunei TÂRNOVA</w:t>
      </w:r>
    </w:p>
    <w:p w:rsidR="00A11DE2" w:rsidRDefault="00A11DE2" w:rsidP="00A11DE2">
      <w:pPr>
        <w:pStyle w:val="NoSpacing"/>
        <w:jc w:val="center"/>
        <w:rPr>
          <w:rFonts w:ascii="Times New Roman" w:hAnsi="Times New Roman" w:cs="Times New Roman"/>
        </w:rPr>
      </w:pPr>
      <w:r>
        <w:rPr>
          <w:rFonts w:ascii="Times New Roman" w:hAnsi="Times New Roman" w:cs="Times New Roman"/>
        </w:rPr>
        <w:t xml:space="preserve"> în Adunarea Generală a Asociaţilor Asociației de Dezvoltare Intercomunitară de Transport Public Arad </w:t>
      </w:r>
    </w:p>
    <w:p w:rsidR="00A11DE2" w:rsidRDefault="00A11DE2" w:rsidP="00A11DE2">
      <w:pPr>
        <w:pStyle w:val="NoSpacing"/>
        <w:jc w:val="center"/>
        <w:rPr>
          <w:rFonts w:ascii="Times New Roman" w:hAnsi="Times New Roman" w:cs="Times New Roman"/>
        </w:rPr>
      </w:pPr>
      <w:r>
        <w:rPr>
          <w:rFonts w:ascii="Times New Roman" w:hAnsi="Times New Roman" w:cs="Times New Roman"/>
        </w:rPr>
        <w:t>pentru aprobarea cotizației pe anul 2023 către Asociația de Dezvoltare Intercomunitară de Transport Public Arad</w:t>
      </w:r>
    </w:p>
    <w:p w:rsidR="00A11DE2" w:rsidRDefault="00A11DE2" w:rsidP="00A11DE2">
      <w:pPr>
        <w:pStyle w:val="NoSpacing"/>
        <w:jc w:val="center"/>
        <w:rPr>
          <w:rFonts w:ascii="Times New Roman" w:hAnsi="Times New Roman" w:cs="Times New Roman"/>
        </w:rPr>
      </w:pPr>
    </w:p>
    <w:p w:rsidR="00A11DE2" w:rsidRDefault="00A11DE2" w:rsidP="00A11DE2">
      <w:pPr>
        <w:pStyle w:val="NoSpacing"/>
        <w:ind w:left="427" w:firstLine="708"/>
        <w:rPr>
          <w:rFonts w:ascii="Times New Roman" w:hAnsi="Times New Roman" w:cs="Times New Roman"/>
          <w:sz w:val="24"/>
          <w:szCs w:val="24"/>
        </w:rPr>
      </w:pPr>
      <w:r>
        <w:rPr>
          <w:rFonts w:ascii="Times New Roman" w:hAnsi="Times New Roman" w:cs="Times New Roman"/>
          <w:b/>
          <w:bCs/>
          <w:sz w:val="24"/>
          <w:szCs w:val="24"/>
        </w:rPr>
        <w:t>Consiliul local al comunei Târnova, judeţul Arad,</w:t>
      </w:r>
      <w:r>
        <w:rPr>
          <w:rFonts w:ascii="Times New Roman" w:hAnsi="Times New Roman" w:cs="Times New Roman"/>
          <w:sz w:val="24"/>
          <w:szCs w:val="24"/>
        </w:rPr>
        <w:t xml:space="preserve"> întrunit în şedinţa ordinară din data de </w:t>
      </w:r>
      <w:r>
        <w:rPr>
          <w:rFonts w:ascii="Times New Roman" w:hAnsi="Times New Roman" w:cs="Times New Roman"/>
          <w:sz w:val="24"/>
          <w:szCs w:val="24"/>
        </w:rPr>
        <w:t>26.01.2023</w:t>
      </w:r>
      <w:r>
        <w:rPr>
          <w:rFonts w:ascii="Times New Roman" w:hAnsi="Times New Roman" w:cs="Times New Roman"/>
          <w:sz w:val="24"/>
          <w:szCs w:val="24"/>
        </w:rPr>
        <w:t xml:space="preserve">, fiind prezenți un număr de </w:t>
      </w:r>
      <w:r>
        <w:rPr>
          <w:rFonts w:ascii="Times New Roman" w:hAnsi="Times New Roman" w:cs="Times New Roman"/>
          <w:sz w:val="24"/>
          <w:szCs w:val="24"/>
        </w:rPr>
        <w:t>15</w:t>
      </w:r>
      <w:r>
        <w:rPr>
          <w:rFonts w:ascii="Times New Roman" w:hAnsi="Times New Roman" w:cs="Times New Roman"/>
          <w:sz w:val="24"/>
          <w:szCs w:val="24"/>
        </w:rPr>
        <w:t xml:space="preserve"> consilieri locali din totalul de 15 în funcție, </w:t>
      </w:r>
    </w:p>
    <w:p w:rsidR="00A11DE2" w:rsidRDefault="00A11DE2" w:rsidP="00A11DE2">
      <w:pPr>
        <w:spacing w:after="0" w:line="247" w:lineRule="auto"/>
        <w:ind w:left="-5" w:firstLine="432"/>
        <w:jc w:val="both"/>
        <w:rPr>
          <w:rFonts w:ascii="Times New Roman" w:eastAsia="Times New Roman" w:hAnsi="Times New Roman" w:cs="Times New Roman"/>
          <w:sz w:val="24"/>
          <w:szCs w:val="24"/>
        </w:rPr>
      </w:pPr>
      <w:bookmarkStart w:id="1" w:name="_Hlk66695778"/>
      <w:r>
        <w:rPr>
          <w:rFonts w:ascii="Times New Roman" w:eastAsia="Times New Roman" w:hAnsi="Times New Roman" w:cs="Times New Roman"/>
          <w:sz w:val="24"/>
          <w:szCs w:val="24"/>
        </w:rPr>
        <w:t xml:space="preserve">Având în vedere inițiativa Primarului Comunei TÂRNOVA, exprimată în referat de aprobare, </w:t>
      </w:r>
      <w:bookmarkEnd w:id="1"/>
    </w:p>
    <w:p w:rsidR="00A11DE2" w:rsidRDefault="00A11DE2" w:rsidP="00A11DE2">
      <w:pPr>
        <w:spacing w:after="0" w:line="247" w:lineRule="auto"/>
        <w:ind w:left="-5" w:firstLine="432"/>
        <w:jc w:val="both"/>
        <w:rPr>
          <w:rFonts w:ascii="Times New Roman" w:eastAsia="Times New Roman" w:hAnsi="Times New Roman" w:cs="Times New Roman"/>
          <w:sz w:val="24"/>
          <w:szCs w:val="24"/>
        </w:rPr>
      </w:pPr>
      <w:bookmarkStart w:id="2" w:name="_Hlk66695917"/>
      <w:r>
        <w:rPr>
          <w:rFonts w:ascii="Times New Roman" w:eastAsia="Times New Roman" w:hAnsi="Times New Roman" w:cs="Times New Roman"/>
          <w:sz w:val="24"/>
          <w:szCs w:val="24"/>
        </w:rPr>
        <w:t>Analizând raportul de specialitate intocmit de consilierul juridic din cadrul primăriei comunei Târnova,</w:t>
      </w:r>
    </w:p>
    <w:p w:rsidR="00A11DE2" w:rsidRDefault="00A11DE2" w:rsidP="00A11DE2">
      <w:pPr>
        <w:spacing w:after="0" w:line="247" w:lineRule="auto"/>
        <w:ind w:left="-5" w:firstLine="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Ținând seama de avizele</w:t>
      </w:r>
      <w:r>
        <w:rPr>
          <w:rFonts w:ascii="Times New Roman" w:eastAsia="Times New Roman" w:hAnsi="Times New Roman" w:cs="Times New Roman"/>
        </w:rPr>
        <w:t xml:space="preserve"> </w:t>
      </w:r>
      <w:r>
        <w:rPr>
          <w:rFonts w:ascii="Times New Roman" w:eastAsia="Times New Roman" w:hAnsi="Times New Roman" w:cs="Times New Roman"/>
          <w:sz w:val="24"/>
          <w:szCs w:val="24"/>
        </w:rPr>
        <w:t>comisiilor de specialitate ale Consiliului Local al Comunei Târnova</w:t>
      </w:r>
    </w:p>
    <w:p w:rsidR="00A11DE2" w:rsidRDefault="00A11DE2" w:rsidP="00A11DE2">
      <w:pPr>
        <w:pStyle w:val="NoSpacing"/>
        <w:ind w:firstLine="426"/>
        <w:rPr>
          <w:rFonts w:ascii="Times New Roman" w:hAnsi="Times New Roman" w:cs="Times New Roman"/>
          <w:sz w:val="24"/>
          <w:szCs w:val="24"/>
        </w:rPr>
      </w:pPr>
      <w:bookmarkStart w:id="3" w:name="_Hlk66695933"/>
      <w:bookmarkEnd w:id="2"/>
      <w:r>
        <w:rPr>
          <w:rFonts w:ascii="Times New Roman" w:hAnsi="Times New Roman" w:cs="Times New Roman"/>
          <w:bCs/>
          <w:sz w:val="24"/>
          <w:szCs w:val="24"/>
        </w:rPr>
        <w:t xml:space="preserve">Luând în considerare Hotărârea nr.80/16.12.2019 a Consiliului Local al </w:t>
      </w:r>
      <w:r>
        <w:rPr>
          <w:rFonts w:ascii="Times New Roman" w:hAnsi="Times New Roman" w:cs="Times New Roman"/>
          <w:sz w:val="24"/>
          <w:szCs w:val="24"/>
        </w:rPr>
        <w:t>Comunei Târnova</w:t>
      </w:r>
      <w:r>
        <w:rPr>
          <w:rFonts w:ascii="Times New Roman" w:hAnsi="Times New Roman" w:cs="Times New Roman"/>
          <w:bCs/>
          <w:sz w:val="24"/>
          <w:szCs w:val="24"/>
        </w:rPr>
        <w:t xml:space="preserve"> privind aderarea la Asociația de Dezvoltare Intercomunitară Transport Public Arad;</w:t>
      </w:r>
    </w:p>
    <w:bookmarkEnd w:id="3"/>
    <w:p w:rsidR="00A11DE2" w:rsidRDefault="00A11DE2" w:rsidP="00A11DE2">
      <w:pPr>
        <w:pStyle w:val="NoSpacing"/>
        <w:ind w:firstLine="708"/>
        <w:jc w:val="both"/>
        <w:rPr>
          <w:rFonts w:ascii="Times New Roman" w:hAnsi="Times New Roman" w:cs="Times New Roman"/>
          <w:bCs/>
          <w:sz w:val="24"/>
          <w:szCs w:val="24"/>
        </w:rPr>
      </w:pPr>
      <w:r>
        <w:rPr>
          <w:rFonts w:ascii="Times New Roman" w:hAnsi="Times New Roman" w:cs="Times New Roman"/>
          <w:sz w:val="24"/>
          <w:szCs w:val="24"/>
        </w:rPr>
        <w:t xml:space="preserve">Văzând solicitarea nr.43/16.01.2023 primită din partea Asociației de Dezvoltare Intercomunitară </w:t>
      </w:r>
      <w:r>
        <w:rPr>
          <w:rFonts w:ascii="Times New Roman" w:hAnsi="Times New Roman" w:cs="Times New Roman"/>
          <w:bCs/>
          <w:sz w:val="24"/>
          <w:szCs w:val="24"/>
        </w:rPr>
        <w:t xml:space="preserve">de </w:t>
      </w:r>
      <w:r>
        <w:rPr>
          <w:rFonts w:ascii="Times New Roman" w:hAnsi="Times New Roman" w:cs="Times New Roman"/>
          <w:sz w:val="24"/>
          <w:szCs w:val="24"/>
        </w:rPr>
        <w:t xml:space="preserve">Transport Public Arad, înregistrată la Primăria Comunei Târnova cu nr. 484/18.01.2023,  privind acordarea unui mandat special, acordat expres, reprezentantului Comunei Târnova  în Adunarea Generală a Asociației, în vederea aprobării </w:t>
      </w:r>
      <w:r>
        <w:rPr>
          <w:rFonts w:ascii="Times New Roman" w:hAnsi="Times New Roman" w:cs="Times New Roman"/>
          <w:bCs/>
          <w:sz w:val="24"/>
          <w:szCs w:val="24"/>
        </w:rPr>
        <w:t>cotizației pe anual 2023,</w:t>
      </w:r>
    </w:p>
    <w:p w:rsidR="00A11DE2" w:rsidRDefault="00A11DE2" w:rsidP="00A11DE2">
      <w:pPr>
        <w:spacing w:after="4" w:line="225"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Având în vedere prevederile art.12  lit.”b”, art.17 alin.(2)  lit.”c” și ”k”, </w:t>
      </w:r>
      <w:r>
        <w:rPr>
          <w:rFonts w:ascii="Times New Roman" w:hAnsi="Times New Roman" w:cs="Times New Roman"/>
          <w:bCs/>
          <w:sz w:val="24"/>
          <w:szCs w:val="24"/>
        </w:rPr>
        <w:t>art.22 al.(1) și</w:t>
      </w:r>
      <w:r>
        <w:rPr>
          <w:rFonts w:ascii="Times New Roman" w:hAnsi="Times New Roman" w:cs="Times New Roman"/>
        </w:rPr>
        <w:t xml:space="preserve"> art. 24, alin.(2), lit.”b” </w:t>
      </w:r>
      <w:r>
        <w:rPr>
          <w:rFonts w:ascii="Times New Roman" w:hAnsi="Times New Roman" w:cs="Times New Roman"/>
          <w:bCs/>
          <w:sz w:val="24"/>
          <w:szCs w:val="24"/>
        </w:rPr>
        <w:t xml:space="preserve"> </w:t>
      </w:r>
      <w:r>
        <w:rPr>
          <w:rFonts w:ascii="Times New Roman" w:hAnsi="Times New Roman" w:cs="Times New Roman"/>
          <w:sz w:val="24"/>
          <w:szCs w:val="24"/>
        </w:rPr>
        <w:t xml:space="preserve">din Statutul Asociației de Dezvoltare Intercomunitară </w:t>
      </w:r>
      <w:r>
        <w:rPr>
          <w:rFonts w:ascii="Times New Roman" w:hAnsi="Times New Roman" w:cs="Times New Roman"/>
          <w:bCs/>
          <w:sz w:val="24"/>
          <w:szCs w:val="24"/>
        </w:rPr>
        <w:t xml:space="preserve">de </w:t>
      </w:r>
      <w:r>
        <w:rPr>
          <w:rFonts w:ascii="Times New Roman" w:hAnsi="Times New Roman" w:cs="Times New Roman"/>
          <w:sz w:val="24"/>
          <w:szCs w:val="24"/>
        </w:rPr>
        <w:t>Transport Public Arad;</w:t>
      </w:r>
    </w:p>
    <w:p w:rsidR="00A11DE2" w:rsidRDefault="00A11DE2" w:rsidP="00A11DE2">
      <w:pPr>
        <w:spacing w:after="4" w:line="225" w:lineRule="auto"/>
        <w:ind w:right="14" w:firstLine="724"/>
        <w:jc w:val="both"/>
        <w:rPr>
          <w:rFonts w:ascii="Times New Roman" w:hAnsi="Times New Roman" w:cs="Times New Roman"/>
          <w:sz w:val="24"/>
          <w:szCs w:val="24"/>
        </w:rPr>
      </w:pPr>
      <w:r>
        <w:rPr>
          <w:rFonts w:ascii="Times New Roman" w:hAnsi="Times New Roman" w:cs="Times New Roman"/>
          <w:sz w:val="24"/>
          <w:szCs w:val="24"/>
        </w:rPr>
        <w:t>Ținând seama de Nota de Fundamentare nr.</w:t>
      </w:r>
      <w:r>
        <w:rPr>
          <w:rFonts w:ascii="Times New Roman" w:hAnsi="Times New Roman" w:cs="Times New Roman"/>
          <w:color w:val="auto"/>
          <w:sz w:val="24"/>
          <w:szCs w:val="24"/>
        </w:rPr>
        <w:t xml:space="preserve">18/05.01.2023 </w:t>
      </w:r>
      <w:r>
        <w:rPr>
          <w:rFonts w:ascii="Times New Roman" w:hAnsi="Times New Roman" w:cs="Times New Roman"/>
          <w:sz w:val="24"/>
          <w:szCs w:val="24"/>
        </w:rPr>
        <w:t>a Asociației de Dezvoltare Intercomunitară</w:t>
      </w:r>
      <w:r>
        <w:rPr>
          <w:rFonts w:ascii="Times New Roman" w:hAnsi="Times New Roman" w:cs="Times New Roman"/>
          <w:bCs/>
          <w:sz w:val="24"/>
          <w:szCs w:val="24"/>
        </w:rPr>
        <w:t xml:space="preserve"> de</w:t>
      </w:r>
      <w:r>
        <w:rPr>
          <w:rFonts w:ascii="Times New Roman" w:hAnsi="Times New Roman" w:cs="Times New Roman"/>
          <w:sz w:val="24"/>
          <w:szCs w:val="24"/>
        </w:rPr>
        <w:t xml:space="preserve"> Transport Public Arad privind propunerea cuantumului cotizațiilor membrilor asociației și propunerea bugetului de venituri și cheltuieli pentru anul 2023 și Decizia nr.</w:t>
      </w:r>
      <w:r>
        <w:rPr>
          <w:rFonts w:ascii="Times New Roman" w:hAnsi="Times New Roman" w:cs="Times New Roman"/>
          <w:color w:val="auto"/>
          <w:sz w:val="24"/>
          <w:szCs w:val="24"/>
        </w:rPr>
        <w:t xml:space="preserve">01/12.01.2023 </w:t>
      </w:r>
      <w:r>
        <w:rPr>
          <w:rFonts w:ascii="Times New Roman" w:hAnsi="Times New Roman" w:cs="Times New Roman"/>
          <w:sz w:val="24"/>
          <w:szCs w:val="24"/>
        </w:rPr>
        <w:t xml:space="preserve">a Consiliului Director al Asociației de Dezvoltare Intercomunitară </w:t>
      </w:r>
      <w:r>
        <w:rPr>
          <w:rFonts w:ascii="Times New Roman" w:hAnsi="Times New Roman" w:cs="Times New Roman"/>
          <w:bCs/>
          <w:sz w:val="24"/>
          <w:szCs w:val="24"/>
        </w:rPr>
        <w:t xml:space="preserve">de </w:t>
      </w:r>
      <w:r>
        <w:rPr>
          <w:rFonts w:ascii="Times New Roman" w:hAnsi="Times New Roman" w:cs="Times New Roman"/>
          <w:sz w:val="24"/>
          <w:szCs w:val="24"/>
        </w:rPr>
        <w:t>Transport Public Arad,</w:t>
      </w:r>
    </w:p>
    <w:p w:rsidR="00A11DE2" w:rsidRDefault="00A11DE2" w:rsidP="00A11DE2">
      <w:pPr>
        <w:spacing w:after="49" w:line="225" w:lineRule="auto"/>
        <w:ind w:right="14" w:firstLine="709"/>
        <w:jc w:val="both"/>
        <w:rPr>
          <w:rFonts w:ascii="Times New Roman" w:hAnsi="Times New Roman" w:cs="Times New Roman"/>
          <w:sz w:val="24"/>
          <w:szCs w:val="24"/>
        </w:rPr>
      </w:pPr>
      <w:r>
        <w:rPr>
          <w:rFonts w:ascii="Times New Roman" w:hAnsi="Times New Roman" w:cs="Times New Roman"/>
          <w:sz w:val="24"/>
          <w:szCs w:val="24"/>
        </w:rPr>
        <w:t>Având în vedere prevederile art. 1 alin. (6), art. 16, alin. (7), art. 17, alin. (l) litera g) și alin. (1</w:t>
      </w:r>
      <w:r>
        <w:rPr>
          <w:rFonts w:ascii="Times New Roman" w:hAnsi="Times New Roman" w:cs="Times New Roman"/>
          <w:sz w:val="24"/>
          <w:szCs w:val="24"/>
          <w:vertAlign w:val="superscript"/>
        </w:rPr>
        <w:t>1</w:t>
      </w:r>
      <w:r>
        <w:rPr>
          <w:rFonts w:ascii="Times New Roman" w:hAnsi="Times New Roman" w:cs="Times New Roman"/>
          <w:sz w:val="24"/>
          <w:szCs w:val="24"/>
        </w:rPr>
        <w:t>) din Legea nr. 92/2007, legea serviciilor de transport public local, precum și pe cele ale prevederilor art. 6 lit. e), art. 8 alin. (3) lit. c), art. 10 din Legea nr. 51/2006 privind serviciile comunitare de utilități publice, republicată, cu modificările și completările ulterioare;</w:t>
      </w:r>
    </w:p>
    <w:p w:rsidR="00A11DE2" w:rsidRDefault="00A11DE2" w:rsidP="00A11DE2">
      <w:pPr>
        <w:pStyle w:val="NoSpacing"/>
        <w:ind w:firstLine="708"/>
        <w:jc w:val="both"/>
        <w:rPr>
          <w:rFonts w:ascii="Times New Roman" w:hAnsi="Times New Roman" w:cs="Times New Roman"/>
          <w:b/>
          <w:sz w:val="24"/>
          <w:szCs w:val="24"/>
        </w:rPr>
      </w:pPr>
      <w:r>
        <w:rPr>
          <w:rFonts w:ascii="Times New Roman" w:hAnsi="Times New Roman" w:cs="Times New Roman"/>
          <w:sz w:val="24"/>
          <w:szCs w:val="24"/>
        </w:rPr>
        <w:t xml:space="preserve">În temeiul prevederilor art. 92, art. 129 alin. (1), alin. (2) lit. (d) și (e), alin. (7) lit. (n), art. 132, art. 139 alin. (1), alin. (3), lit. (h), art. 196 alin. (1) lit. (a) din Ordonanța de Urgență a Guvernului nr. 57/2019 privind Codul administrativ, actualizată, cu </w:t>
      </w:r>
      <w:r>
        <w:rPr>
          <w:rFonts w:ascii="Times New Roman" w:hAnsi="Times New Roman" w:cs="Times New Roman"/>
          <w:sz w:val="24"/>
          <w:szCs w:val="24"/>
        </w:rPr>
        <w:t xml:space="preserve">15 </w:t>
      </w:r>
      <w:r>
        <w:rPr>
          <w:rFonts w:ascii="Times New Roman" w:hAnsi="Times New Roman" w:cs="Times New Roman"/>
          <w:sz w:val="24"/>
          <w:szCs w:val="24"/>
        </w:rPr>
        <w:t xml:space="preserve">voturi pentru, </w:t>
      </w:r>
      <w:r>
        <w:rPr>
          <w:rFonts w:ascii="Times New Roman" w:hAnsi="Times New Roman" w:cs="Times New Roman"/>
          <w:sz w:val="24"/>
          <w:szCs w:val="24"/>
        </w:rPr>
        <w:t>-</w:t>
      </w:r>
      <w:r>
        <w:rPr>
          <w:rFonts w:ascii="Times New Roman" w:hAnsi="Times New Roman" w:cs="Times New Roman"/>
          <w:sz w:val="24"/>
          <w:szCs w:val="24"/>
        </w:rPr>
        <w:t xml:space="preserve"> voturi împotrivă și </w:t>
      </w:r>
      <w:r>
        <w:rPr>
          <w:rFonts w:ascii="Times New Roman" w:hAnsi="Times New Roman" w:cs="Times New Roman"/>
          <w:sz w:val="24"/>
          <w:szCs w:val="24"/>
        </w:rPr>
        <w:t>-</w:t>
      </w:r>
      <w:r>
        <w:rPr>
          <w:rFonts w:ascii="Times New Roman" w:hAnsi="Times New Roman" w:cs="Times New Roman"/>
          <w:sz w:val="24"/>
          <w:szCs w:val="24"/>
        </w:rPr>
        <w:t xml:space="preserve"> abțineri,</w:t>
      </w:r>
    </w:p>
    <w:p w:rsidR="00A11DE2" w:rsidRDefault="00A11DE2" w:rsidP="00A11DE2">
      <w:pPr>
        <w:tabs>
          <w:tab w:val="center" w:pos="1866"/>
          <w:tab w:val="center" w:pos="4623"/>
        </w:tabs>
        <w:spacing w:after="1"/>
        <w:jc w:val="center"/>
        <w:rPr>
          <w:rFonts w:ascii="Times New Roman" w:hAnsi="Times New Roman" w:cs="Times New Roman"/>
          <w:sz w:val="24"/>
          <w:szCs w:val="24"/>
        </w:rPr>
      </w:pPr>
    </w:p>
    <w:p w:rsidR="00A11DE2" w:rsidRPr="00A11DE2" w:rsidRDefault="00A11DE2" w:rsidP="00A11DE2">
      <w:pPr>
        <w:tabs>
          <w:tab w:val="center" w:pos="1866"/>
          <w:tab w:val="center" w:pos="4623"/>
        </w:tabs>
        <w:spacing w:after="1"/>
        <w:jc w:val="center"/>
        <w:rPr>
          <w:rFonts w:ascii="Times New Roman" w:eastAsia="Times New Roman" w:hAnsi="Times New Roman" w:cs="Times New Roman"/>
          <w:b/>
          <w:bCs/>
          <w:sz w:val="24"/>
          <w:szCs w:val="24"/>
        </w:rPr>
      </w:pPr>
      <w:r w:rsidRPr="00A11DE2">
        <w:rPr>
          <w:rFonts w:ascii="Times New Roman" w:hAnsi="Times New Roman" w:cs="Times New Roman"/>
          <w:b/>
          <w:bCs/>
          <w:noProof/>
          <w:sz w:val="24"/>
          <w:szCs w:val="24"/>
        </w:rPr>
        <w:t>ADOPTĂ</w:t>
      </w:r>
      <w:r w:rsidRPr="00A11DE2">
        <w:rPr>
          <w:rFonts w:ascii="Times New Roman" w:eastAsia="Times New Roman" w:hAnsi="Times New Roman" w:cs="Times New Roman"/>
          <w:b/>
          <w:bCs/>
          <w:sz w:val="24"/>
          <w:szCs w:val="24"/>
        </w:rPr>
        <w:t xml:space="preserve"> PREZENTA HOTĂRÂRE</w:t>
      </w:r>
    </w:p>
    <w:p w:rsidR="00A11DE2" w:rsidRDefault="00A11DE2" w:rsidP="00A11DE2">
      <w:pPr>
        <w:tabs>
          <w:tab w:val="center" w:pos="1866"/>
          <w:tab w:val="center" w:pos="4623"/>
        </w:tabs>
        <w:spacing w:after="1"/>
        <w:jc w:val="center"/>
        <w:rPr>
          <w:rFonts w:ascii="Times New Roman" w:hAnsi="Times New Roman" w:cs="Times New Roman"/>
          <w:sz w:val="24"/>
          <w:szCs w:val="24"/>
        </w:rPr>
      </w:pPr>
    </w:p>
    <w:p w:rsidR="00A11DE2" w:rsidRDefault="00A11DE2" w:rsidP="00A11DE2">
      <w:pPr>
        <w:spacing w:after="4" w:line="240" w:lineRule="auto"/>
        <w:ind w:left="9" w:right="-7" w:firstLine="417"/>
        <w:jc w:val="both"/>
        <w:rPr>
          <w:rFonts w:ascii="Times New Roman" w:hAnsi="Times New Roman" w:cs="Times New Roman"/>
          <w:sz w:val="24"/>
          <w:szCs w:val="24"/>
        </w:rPr>
      </w:pPr>
      <w:r>
        <w:rPr>
          <w:rFonts w:ascii="Times New Roman" w:hAnsi="Times New Roman" w:cs="Times New Roman"/>
          <w:b/>
          <w:bCs/>
          <w:sz w:val="24"/>
          <w:szCs w:val="24"/>
        </w:rPr>
        <w:t>Art. l.</w:t>
      </w:r>
      <w:r>
        <w:rPr>
          <w:rFonts w:ascii="Times New Roman" w:hAnsi="Times New Roman" w:cs="Times New Roman"/>
          <w:sz w:val="24"/>
          <w:szCs w:val="24"/>
        </w:rPr>
        <w:t xml:space="preserve"> Se aprobă cuantumul cotizației Comunei Târnova pentru anul 2023 la Asociația de Dezvoltare Intercomunitară </w:t>
      </w:r>
      <w:r>
        <w:rPr>
          <w:rFonts w:ascii="Times New Roman" w:hAnsi="Times New Roman" w:cs="Times New Roman"/>
          <w:bCs/>
          <w:sz w:val="24"/>
          <w:szCs w:val="24"/>
        </w:rPr>
        <w:t xml:space="preserve">de </w:t>
      </w:r>
      <w:r>
        <w:rPr>
          <w:rFonts w:ascii="Times New Roman" w:hAnsi="Times New Roman" w:cs="Times New Roman"/>
          <w:sz w:val="24"/>
          <w:szCs w:val="24"/>
        </w:rPr>
        <w:t xml:space="preserve">Transport Public Arad, în sumă de 10487 lei. Se aprobă plata cotizației pe anul 2023, care se va efectua astfel: în 4 rate trimestriale, egale, </w:t>
      </w:r>
      <w:r>
        <w:rPr>
          <w:rFonts w:ascii="Times New Roman" w:hAnsi="Times New Roman" w:cs="Times New Roman"/>
          <w:iCs/>
          <w:sz w:val="24"/>
          <w:szCs w:val="24"/>
        </w:rPr>
        <w:t>până în data de 15 a ultimei luni a fiecărui trimestru</w:t>
      </w:r>
      <w:r>
        <w:rPr>
          <w:rFonts w:ascii="Times New Roman" w:hAnsi="Times New Roman" w:cs="Times New Roman"/>
          <w:sz w:val="24"/>
          <w:szCs w:val="24"/>
        </w:rPr>
        <w:t>.</w:t>
      </w:r>
    </w:p>
    <w:p w:rsidR="00A11DE2" w:rsidRDefault="00A11DE2" w:rsidP="00A11DE2">
      <w:pPr>
        <w:spacing w:after="4" w:line="240" w:lineRule="auto"/>
        <w:ind w:left="9" w:right="-7" w:firstLine="417"/>
        <w:jc w:val="both"/>
        <w:rPr>
          <w:rFonts w:ascii="Times New Roman" w:hAnsi="Times New Roman" w:cs="Times New Roman"/>
          <w:sz w:val="24"/>
          <w:szCs w:val="24"/>
        </w:rPr>
      </w:pPr>
      <w:r>
        <w:rPr>
          <w:rFonts w:ascii="Times New Roman" w:hAnsi="Times New Roman" w:cs="Times New Roman"/>
          <w:b/>
          <w:bCs/>
          <w:sz w:val="24"/>
          <w:szCs w:val="24"/>
        </w:rPr>
        <w:t>Art.2.</w:t>
      </w:r>
      <w:r>
        <w:rPr>
          <w:rFonts w:ascii="Times New Roman" w:hAnsi="Times New Roman" w:cs="Times New Roman"/>
          <w:sz w:val="24"/>
          <w:szCs w:val="24"/>
        </w:rPr>
        <w:t xml:space="preserve"> (1) Se mandatează d-na. EMILIA IGNIȘCA, Primarul Comunei Târnova, în calitate de reprezentant al comunei și membru al Adunării Generale a Asociaților din cadrul Asociației de Dezvoltare Intercomunitară </w:t>
      </w:r>
      <w:r>
        <w:rPr>
          <w:rFonts w:ascii="Times New Roman" w:hAnsi="Times New Roman" w:cs="Times New Roman"/>
          <w:bCs/>
          <w:sz w:val="24"/>
          <w:szCs w:val="24"/>
        </w:rPr>
        <w:t xml:space="preserve">de </w:t>
      </w:r>
      <w:r>
        <w:rPr>
          <w:rFonts w:ascii="Times New Roman" w:hAnsi="Times New Roman" w:cs="Times New Roman"/>
          <w:sz w:val="24"/>
          <w:szCs w:val="24"/>
        </w:rPr>
        <w:t>Transport Public Arad, să voteze în Adunarea Generală, în numele și pe seama Comunei Târnova, cuantumul anual al cotizației Comunei Târnova  în cuantum de 10487 lei și proiectul bugetului de venituri și cheltuieli al Asociației pentru anul 2023, conform anexelor 1 și 2, care fac parte integrantă din prezenta hotărâre.</w:t>
      </w:r>
    </w:p>
    <w:p w:rsidR="00A11DE2" w:rsidRDefault="00A11DE2" w:rsidP="00A11DE2">
      <w:pPr>
        <w:spacing w:after="4" w:line="240" w:lineRule="auto"/>
        <w:ind w:right="-7"/>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În absența persoanei împuternicite la art. 2 alin. (1), Comuna Târnova, respectiv Consiliul Local al Comunei Târnova vor fi reprezentate în Adunarea Generală a Asociației de Dezvoltare Intercomunitară de Transport Public Arad de persoana delegată pentru exercitarea atribuțiilor primarului, pentru a vota</w:t>
      </w:r>
      <w:r>
        <w:rPr>
          <w:rFonts w:ascii="Times New Roman" w:hAnsi="Times New Roman" w:cs="Times New Roman"/>
          <w:sz w:val="24"/>
          <w:szCs w:val="24"/>
        </w:rPr>
        <w:t xml:space="preserve"> cuantumul anual al cotizației Comunei Târnova  în cuantum de 10487 lei și proiectul bugetului de venituri și cheltuieli al Asociației pentru anul 2023, conform anexelor 1 și 2, care fac parte integrantă din prezenta hotărâre.</w:t>
      </w:r>
    </w:p>
    <w:p w:rsidR="00A11DE2" w:rsidRDefault="00A11DE2" w:rsidP="00A11DE2">
      <w:pPr>
        <w:spacing w:after="4" w:line="240" w:lineRule="auto"/>
        <w:ind w:left="9" w:right="-7" w:firstLine="417"/>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0">
            <wp:simplePos x="0" y="0"/>
            <wp:positionH relativeFrom="page">
              <wp:posOffset>438785</wp:posOffset>
            </wp:positionH>
            <wp:positionV relativeFrom="page">
              <wp:posOffset>9681210</wp:posOffset>
            </wp:positionV>
            <wp:extent cx="12065" cy="241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65" cy="241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rPr>
        <w:t>Art.3.</w:t>
      </w:r>
      <w:r>
        <w:rPr>
          <w:rFonts w:ascii="Times New Roman" w:hAnsi="Times New Roman" w:cs="Times New Roman"/>
          <w:sz w:val="24"/>
          <w:szCs w:val="24"/>
        </w:rPr>
        <w:t xml:space="preserve"> Prezenta hotărâre se comunică Instituţiei Prefectului-Judeţul Arad, Primarului comunei Târnova și Asociaţiei de Dezvoltare Intercomunitară de Transport Public Arad.</w:t>
      </w:r>
    </w:p>
    <w:p w:rsidR="00A11DE2" w:rsidRDefault="00A11DE2" w:rsidP="00A11DE2">
      <w:pPr>
        <w:spacing w:after="4" w:line="240" w:lineRule="auto"/>
        <w:ind w:left="9" w:right="-7" w:firstLine="417"/>
        <w:jc w:val="both"/>
        <w:rPr>
          <w:rFonts w:ascii="Times New Roman" w:hAnsi="Times New Roman" w:cs="Times New Roman"/>
          <w:sz w:val="24"/>
          <w:szCs w:val="24"/>
        </w:rPr>
      </w:pPr>
    </w:p>
    <w:p w:rsidR="00596942" w:rsidRPr="00A11DE2" w:rsidRDefault="00A11DE2" w:rsidP="00A11DE2">
      <w:pPr>
        <w:pStyle w:val="NoSpacing"/>
        <w:rPr>
          <w:rFonts w:ascii="Times New Roman" w:hAnsi="Times New Roman" w:cs="Times New Roman"/>
          <w:sz w:val="24"/>
          <w:szCs w:val="24"/>
        </w:rPr>
      </w:pPr>
      <w:r>
        <w:t xml:space="preserve">            </w:t>
      </w:r>
      <w:r w:rsidRPr="00A11DE2">
        <w:rPr>
          <w:rFonts w:ascii="Times New Roman" w:hAnsi="Times New Roman" w:cs="Times New Roman"/>
          <w:sz w:val="24"/>
          <w:szCs w:val="24"/>
        </w:rPr>
        <w:t xml:space="preserve">PREŞEDINTE DE ȘEDINȚĂ                                             </w:t>
      </w:r>
      <w:r w:rsidRPr="00A11DE2">
        <w:rPr>
          <w:rFonts w:ascii="Times New Roman" w:hAnsi="Times New Roman" w:cs="Times New Roman"/>
          <w:sz w:val="24"/>
          <w:szCs w:val="24"/>
        </w:rPr>
        <w:t xml:space="preserve"> </w:t>
      </w:r>
      <w:r w:rsidRPr="00A11DE2">
        <w:rPr>
          <w:rFonts w:ascii="Times New Roman" w:hAnsi="Times New Roman" w:cs="Times New Roman"/>
          <w:sz w:val="24"/>
          <w:szCs w:val="24"/>
        </w:rPr>
        <w:t>Contrasemnează, SECRETAR GENERAL</w:t>
      </w:r>
    </w:p>
    <w:p w:rsidR="00A11DE2" w:rsidRPr="00A11DE2" w:rsidRDefault="00A11DE2" w:rsidP="00A11DE2">
      <w:pPr>
        <w:pStyle w:val="NoSpacing"/>
        <w:rPr>
          <w:rFonts w:ascii="Times New Roman" w:hAnsi="Times New Roman" w:cs="Times New Roman"/>
          <w:sz w:val="24"/>
          <w:szCs w:val="24"/>
        </w:rPr>
      </w:pPr>
      <w:r w:rsidRPr="00A11DE2">
        <w:rPr>
          <w:rFonts w:ascii="Times New Roman" w:hAnsi="Times New Roman" w:cs="Times New Roman"/>
          <w:sz w:val="24"/>
          <w:szCs w:val="24"/>
        </w:rPr>
        <w:t xml:space="preserve">       Consilier local, CORNEL GABOR                                              TEODOR-GHEORGHE BRAIȚ</w:t>
      </w:r>
    </w:p>
    <w:p w:rsidR="00A11DE2" w:rsidRDefault="00A11DE2" w:rsidP="00A11DE2">
      <w:pPr>
        <w:pStyle w:val="NoSpacing"/>
      </w:pPr>
      <w:r>
        <w:t xml:space="preserve">      </w:t>
      </w:r>
    </w:p>
    <w:p w:rsidR="00A11DE2" w:rsidRDefault="00A11DE2" w:rsidP="00A11DE2"/>
    <w:sectPr w:rsidR="00A11DE2" w:rsidSect="00A11DE2">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E2"/>
    <w:rsid w:val="00596942"/>
    <w:rsid w:val="00A11D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1329"/>
  <w15:chartTrackingRefBased/>
  <w15:docId w15:val="{A2486834-0771-4B11-BD23-8D0BE958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DE2"/>
    <w:pPr>
      <w:spacing w:line="256" w:lineRule="auto"/>
    </w:pPr>
    <w:rPr>
      <w:rFonts w:ascii="Calibri" w:eastAsia="Calibri" w:hAnsi="Calibri" w:cs="Calibri"/>
      <w:color w:val="00000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D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724</Words>
  <Characters>4200</Characters>
  <Application>Microsoft Office Word</Application>
  <DocSecurity>0</DocSecurity>
  <Lines>35</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2023-01-27T08:13:00Z</dcterms:created>
  <dcterms:modified xsi:type="dcterms:W3CDTF">2023-01-27T08:20:00Z</dcterms:modified>
</cp:coreProperties>
</file>