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B2B2" w14:textId="77777777" w:rsidR="00C82117" w:rsidRDefault="00C82117" w:rsidP="005B1424">
      <w:pPr>
        <w:spacing w:after="0" w:line="240" w:lineRule="auto"/>
        <w:rPr>
          <w:rFonts w:ascii="Times New Roman" w:eastAsia="Times New Roman" w:hAnsi="Times New Roman"/>
          <w:b/>
          <w:bCs/>
          <w:color w:val="24689B"/>
          <w:shd w:val="clear" w:color="auto" w:fill="FFFFFF"/>
        </w:rPr>
      </w:pPr>
    </w:p>
    <w:p w14:paraId="61FD0E99" w14:textId="77777777" w:rsidR="00C82117" w:rsidRDefault="00000000">
      <w:pPr>
        <w:spacing w:after="0" w:line="240" w:lineRule="auto"/>
        <w:jc w:val="center"/>
        <w:rPr>
          <w:rFonts w:ascii="Times New Roman" w:eastAsia="Times New Roman" w:hAnsi="Times New Roman"/>
          <w:b/>
          <w:bCs/>
          <w:color w:val="24689B"/>
          <w:shd w:val="clear" w:color="auto" w:fill="FFFFFF"/>
        </w:rPr>
      </w:pPr>
      <w:r>
        <w:rPr>
          <w:rFonts w:ascii="Times New Roman" w:eastAsia="Times New Roman" w:hAnsi="Times New Roman"/>
          <w:b/>
          <w:bCs/>
          <w:color w:val="24689B"/>
          <w:shd w:val="clear" w:color="auto" w:fill="FFFFFF"/>
        </w:rPr>
        <w:t xml:space="preserve">Anexa nr. 8 </w:t>
      </w:r>
      <w:r>
        <w:rPr>
          <w:rFonts w:ascii="Times New Roman" w:eastAsia="Times New Roman" w:hAnsi="Times New Roman"/>
          <w:color w:val="000000"/>
          <w:shd w:val="clear" w:color="auto" w:fill="FFFFFF"/>
        </w:rPr>
        <w:t xml:space="preserve">la regulament </w:t>
      </w:r>
    </w:p>
    <w:p w14:paraId="4425E10E" w14:textId="77777777" w:rsidR="00C82117" w:rsidRDefault="00C82117">
      <w:pPr>
        <w:spacing w:after="0" w:line="240" w:lineRule="auto"/>
        <w:ind w:left="225"/>
        <w:jc w:val="center"/>
        <w:rPr>
          <w:rFonts w:ascii="Times New Roman" w:eastAsia="Times New Roman" w:hAnsi="Times New Roman"/>
          <w:color w:val="000000"/>
          <w:shd w:val="clear" w:color="auto" w:fill="FFFFFF"/>
        </w:rPr>
      </w:pPr>
    </w:p>
    <w:p w14:paraId="7C37B398" w14:textId="77777777" w:rsidR="00C82117" w:rsidRDefault="00000000">
      <w:pPr>
        <w:spacing w:after="0" w:line="240" w:lineRule="auto"/>
        <w:ind w:left="225"/>
        <w:jc w:val="cente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REGISTRUL </w:t>
      </w:r>
    </w:p>
    <w:p w14:paraId="7FF1C26E" w14:textId="77777777" w:rsidR="00C82117" w:rsidRDefault="00000000">
      <w:pPr>
        <w:spacing w:after="0" w:line="240" w:lineRule="auto"/>
        <w:ind w:left="225"/>
        <w:jc w:val="cente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pentru evidenţa hotărârilor consiliului local pe anul 2023</w:t>
      </w:r>
    </w:p>
    <w:tbl>
      <w:tblPr>
        <w:tblW w:w="10805" w:type="dxa"/>
        <w:tblInd w:w="225" w:type="dxa"/>
        <w:tblLook w:val="04A0" w:firstRow="1" w:lastRow="0" w:firstColumn="1" w:lastColumn="0" w:noHBand="0" w:noVBand="1"/>
      </w:tblPr>
      <w:tblGrid>
        <w:gridCol w:w="760"/>
        <w:gridCol w:w="1134"/>
        <w:gridCol w:w="1275"/>
        <w:gridCol w:w="3402"/>
        <w:gridCol w:w="2127"/>
        <w:gridCol w:w="2107"/>
      </w:tblGrid>
      <w:tr w:rsidR="00C82117" w14:paraId="183A336F"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BCEBAC" w14:textId="77777777" w:rsidR="00C82117" w:rsidRDefault="00000000">
            <w:pPr>
              <w:pStyle w:val="NoSpacing"/>
              <w:rPr>
                <w:rFonts w:ascii="Times New Roman" w:eastAsia="Times New Roman" w:hAnsi="Times New Roman"/>
              </w:rPr>
            </w:pPr>
            <w:r>
              <w:rPr>
                <w:rFonts w:ascii="Times New Roman" w:eastAsia="Times New Roman" w:hAnsi="Times New Roman"/>
              </w:rPr>
              <w:t>Nr. de ordine</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AA0D1D" w14:textId="77777777" w:rsidR="00C82117" w:rsidRDefault="00000000">
            <w:pPr>
              <w:pStyle w:val="NoSpacing"/>
              <w:rPr>
                <w:rFonts w:ascii="Times New Roman" w:eastAsia="Times New Roman" w:hAnsi="Times New Roman"/>
              </w:rPr>
            </w:pPr>
            <w:r>
              <w:rPr>
                <w:rFonts w:ascii="Times New Roman" w:eastAsia="Times New Roman" w:hAnsi="Times New Roman"/>
              </w:rPr>
              <w:t>Data adoptării</w:t>
            </w:r>
          </w:p>
        </w:tc>
        <w:tc>
          <w:tcPr>
            <w:tcW w:w="12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C5CD1A" w14:textId="77777777" w:rsidR="00C82117" w:rsidRDefault="00000000">
            <w:pPr>
              <w:pStyle w:val="NoSpacing"/>
              <w:rPr>
                <w:rFonts w:ascii="Times New Roman" w:eastAsia="Times New Roman" w:hAnsi="Times New Roman"/>
              </w:rPr>
            </w:pPr>
            <w:r>
              <w:rPr>
                <w:rFonts w:ascii="Times New Roman" w:eastAsia="Times New Roman" w:hAnsi="Times New Roman"/>
              </w:rPr>
              <w:t>Data intrării în vigoare</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F5A47CC" w14:textId="77777777" w:rsidR="00C82117" w:rsidRDefault="00000000">
            <w:pPr>
              <w:pStyle w:val="NoSpacing"/>
              <w:rPr>
                <w:rFonts w:ascii="Times New Roman" w:eastAsia="Times New Roman" w:hAnsi="Times New Roman"/>
              </w:rPr>
            </w:pPr>
            <w:r>
              <w:rPr>
                <w:rFonts w:ascii="Times New Roman" w:eastAsia="Times New Roman" w:hAnsi="Times New Roman"/>
              </w:rPr>
              <w:t>Titlul proiectului de hotărâre a consiliului local</w:t>
            </w:r>
          </w:p>
        </w:tc>
        <w:tc>
          <w:tcPr>
            <w:tcW w:w="21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81366C" w14:textId="77777777" w:rsidR="00C82117" w:rsidRDefault="00000000">
            <w:pPr>
              <w:pStyle w:val="NoSpacing"/>
              <w:rPr>
                <w:rFonts w:ascii="Times New Roman" w:eastAsia="Times New Roman" w:hAnsi="Times New Roman"/>
              </w:rPr>
            </w:pPr>
            <w:r>
              <w:rPr>
                <w:rFonts w:ascii="Times New Roman" w:eastAsia="Times New Roman" w:hAnsi="Times New Roman"/>
              </w:rPr>
              <w:t>Funcţia, prenumele şi numele iniţiatorului</w:t>
            </w: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11BADA" w14:textId="77777777" w:rsidR="00C82117" w:rsidRDefault="00000000">
            <w:pPr>
              <w:pStyle w:val="NoSpacing"/>
              <w:rPr>
                <w:rFonts w:ascii="Times New Roman" w:eastAsia="Times New Roman" w:hAnsi="Times New Roman"/>
              </w:rPr>
            </w:pPr>
            <w:r>
              <w:rPr>
                <w:rFonts w:ascii="Times New Roman" w:eastAsia="Times New Roman" w:hAnsi="Times New Roman"/>
              </w:rPr>
              <w:t>Evenimente ulterioare adoptării^2</w:t>
            </w:r>
          </w:p>
        </w:tc>
      </w:tr>
      <w:tr w:rsidR="00C82117" w14:paraId="3611ADC8"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D3F4E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0</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D680C80"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w:t>
            </w:r>
          </w:p>
        </w:tc>
        <w:tc>
          <w:tcPr>
            <w:tcW w:w="12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BB4739F"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C494E5"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w:t>
            </w:r>
          </w:p>
        </w:tc>
        <w:tc>
          <w:tcPr>
            <w:tcW w:w="21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90F20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w:t>
            </w: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A1D26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w:t>
            </w:r>
          </w:p>
        </w:tc>
      </w:tr>
      <w:tr w:rsidR="00C82117" w14:paraId="347FBE99"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F44AED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8F552FD"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7D93AC"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96E635" w14:textId="77777777" w:rsidR="00C82117" w:rsidRDefault="00000000">
            <w:pPr>
              <w:rPr>
                <w:rFonts w:ascii="Times New Roman" w:eastAsia="Times New Roman" w:hAnsi="Times New Roman"/>
              </w:rPr>
            </w:pPr>
            <w:r>
              <w:rPr>
                <w:rFonts w:ascii="Times New Roman" w:eastAsia="Times New Roman" w:hAnsi="Times New Roman"/>
              </w:rPr>
              <w:t xml:space="preserve"> aprobare proces verbal al ședintei extraordinare din data de 29.12.2022</w:t>
            </w:r>
          </w:p>
        </w:tc>
        <w:tc>
          <w:tcPr>
            <w:tcW w:w="21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0A45FC" w14:textId="77777777" w:rsidR="00C82117" w:rsidRDefault="00C82117">
            <w:pPr>
              <w:rPr>
                <w:rFonts w:ascii="Times New Roman" w:eastAsia="Times New Roman" w:hAnsi="Times New Roman"/>
              </w:rPr>
            </w:pP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2BC05F" w14:textId="77777777" w:rsidR="00C82117" w:rsidRDefault="00C82117">
            <w:pPr>
              <w:spacing w:after="0" w:line="240" w:lineRule="auto"/>
              <w:rPr>
                <w:rFonts w:ascii="Times New Roman" w:eastAsia="Times New Roman" w:hAnsi="Times New Roman"/>
              </w:rPr>
            </w:pPr>
          </w:p>
        </w:tc>
      </w:tr>
      <w:tr w:rsidR="00C82117" w14:paraId="4029682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3BFD55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1692C33"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AD16B16"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05D435" w14:textId="77777777" w:rsidR="00C82117" w:rsidRDefault="00000000">
            <w:pPr>
              <w:rPr>
                <w:rFonts w:ascii="Times New Roman" w:eastAsia="Times New Roman" w:hAnsi="Times New Roman"/>
              </w:rPr>
            </w:pPr>
            <w:r>
              <w:rPr>
                <w:rFonts w:ascii="Times New Roman" w:eastAsia="Times New Roman" w:hAnsi="Times New Roman"/>
              </w:rPr>
              <w:t xml:space="preserve"> aprobare ordine de zi</w:t>
            </w:r>
          </w:p>
        </w:tc>
        <w:tc>
          <w:tcPr>
            <w:tcW w:w="21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AAA4FC" w14:textId="77777777" w:rsidR="00C82117" w:rsidRDefault="00C82117">
            <w:pPr>
              <w:rPr>
                <w:rFonts w:ascii="Times New Roman" w:eastAsia="Times New Roman" w:hAnsi="Times New Roman"/>
              </w:rPr>
            </w:pP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882612" w14:textId="77777777" w:rsidR="00C82117" w:rsidRDefault="00C82117">
            <w:pPr>
              <w:spacing w:after="0" w:line="240" w:lineRule="auto"/>
              <w:rPr>
                <w:rFonts w:ascii="Times New Roman" w:eastAsia="Times New Roman" w:hAnsi="Times New Roman"/>
              </w:rPr>
            </w:pPr>
          </w:p>
        </w:tc>
      </w:tr>
      <w:tr w:rsidR="00C82117" w14:paraId="0D028FF5"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8DF51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4013BEA"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E646CCE"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AEEAC8" w14:textId="77777777" w:rsidR="00C82117" w:rsidRDefault="00000000">
            <w:pPr>
              <w:rPr>
                <w:rFonts w:ascii="Times New Roman" w:eastAsia="Times New Roman" w:hAnsi="Times New Roman"/>
              </w:rPr>
            </w:pPr>
            <w:r>
              <w:rPr>
                <w:rFonts w:ascii="Times New Roman" w:eastAsia="Times New Roman" w:hAnsi="Times New Roman"/>
              </w:rPr>
              <w:t xml:space="preserve"> organizarea rețelei școlare a unităților de învatamant preuniversitar de stat și particular de pe raza comunei Târnova, județul Arad, pentru anul scolar 2023-2024 potrivit </w:t>
            </w:r>
            <w:r>
              <w:rPr>
                <w:rFonts w:ascii="Times New Roman" w:eastAsia="Times New Roman" w:hAnsi="Times New Roman"/>
                <w:i/>
              </w:rPr>
              <w:t>avizului conform</w:t>
            </w:r>
            <w:r>
              <w:rPr>
                <w:rFonts w:ascii="Times New Roman" w:eastAsia="Times New Roman" w:hAnsi="Times New Roman"/>
              </w:rPr>
              <w:t xml:space="preserve"> al Inspectoratului Școlar Județean Arad</w:t>
            </w:r>
          </w:p>
        </w:tc>
        <w:tc>
          <w:tcPr>
            <w:tcW w:w="21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71F397" w14:textId="22E58099" w:rsidR="00C82117" w:rsidRDefault="00000000">
            <w:pPr>
              <w:rPr>
                <w:rFonts w:ascii="Times New Roman" w:eastAsia="Times New Roman" w:hAnsi="Times New Roman"/>
              </w:rPr>
            </w:pPr>
            <w:r>
              <w:rPr>
                <w:rFonts w:ascii="Times New Roman" w:eastAsia="Times New Roman" w:hAnsi="Times New Roman"/>
              </w:rPr>
              <w:t>primarul comunei Târnova, Ignișca Emilia</w:t>
            </w: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9AC84A" w14:textId="77777777" w:rsidR="00C82117" w:rsidRDefault="00C82117">
            <w:pPr>
              <w:spacing w:after="0" w:line="240" w:lineRule="auto"/>
              <w:rPr>
                <w:rFonts w:ascii="Times New Roman" w:eastAsia="Times New Roman" w:hAnsi="Times New Roman"/>
              </w:rPr>
            </w:pPr>
          </w:p>
        </w:tc>
      </w:tr>
      <w:tr w:rsidR="00C82117" w14:paraId="679DC394"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597203"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077A5EC"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925177E"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02FE90" w14:textId="77777777" w:rsidR="00C82117" w:rsidRDefault="00000000">
            <w:pPr>
              <w:rPr>
                <w:rFonts w:ascii="Times New Roman" w:eastAsia="Times New Roman" w:hAnsi="Times New Roman"/>
              </w:rPr>
            </w:pPr>
            <w:r>
              <w:rPr>
                <w:rFonts w:ascii="Times New Roman" w:eastAsia="Times New Roman" w:hAnsi="Times New Roman"/>
              </w:rPr>
              <w:t xml:space="preserve"> modificarea Statutului Asociaţiei de Dezvoltare Intercomunitară Apă Canalizare Judeţul Arad, la care </w:t>
            </w:r>
            <w:r>
              <w:rPr>
                <w:rFonts w:ascii="Times New Roman" w:eastAsia="Times New Roman" w:hAnsi="Times New Roman"/>
                <w:iCs/>
              </w:rPr>
              <w:t>comuna</w:t>
            </w:r>
            <w:r>
              <w:rPr>
                <w:rFonts w:ascii="Times New Roman" w:eastAsia="Times New Roman" w:hAnsi="Times New Roman"/>
              </w:rPr>
              <w:t xml:space="preserve"> Târnova, județul Arad este membru asociat</w:t>
            </w:r>
          </w:p>
        </w:tc>
        <w:tc>
          <w:tcPr>
            <w:tcW w:w="212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ECA03A" w14:textId="77777777" w:rsidR="00C82117" w:rsidRDefault="00000000">
            <w:pPr>
              <w:rPr>
                <w:rFonts w:ascii="Times New Roman" w:eastAsia="Times New Roman" w:hAnsi="Times New Roman"/>
              </w:rPr>
            </w:pPr>
            <w:r>
              <w:rPr>
                <w:rFonts w:ascii="Times New Roman" w:eastAsia="Times New Roman" w:hAnsi="Times New Roman"/>
              </w:rP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CB703E" w14:textId="77777777" w:rsidR="00C82117" w:rsidRDefault="00C82117">
            <w:pPr>
              <w:spacing w:after="0" w:line="240" w:lineRule="auto"/>
              <w:rPr>
                <w:rFonts w:ascii="Times New Roman" w:eastAsia="Times New Roman" w:hAnsi="Times New Roman"/>
              </w:rPr>
            </w:pPr>
          </w:p>
        </w:tc>
      </w:tr>
      <w:tr w:rsidR="00C82117" w14:paraId="203E63B8"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64EDE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D08877E"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B42EA47"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1228939" w14:textId="77777777" w:rsidR="00C82117" w:rsidRDefault="00000000">
            <w:pPr>
              <w:rPr>
                <w:rFonts w:ascii="Times New Roman" w:eastAsia="Times New Roman" w:hAnsi="Times New Roman"/>
              </w:rPr>
            </w:pPr>
            <w:r>
              <w:rPr>
                <w:rFonts w:ascii="Times New Roman" w:eastAsia="Times New Roman" w:hAnsi="Times New Roman"/>
              </w:rPr>
              <w:t xml:space="preserve"> aprobarea plații cotizaţiei Consiliului local  al comunei Târnova, aferentă anului 2023, la bugetul Asociaţiei de Dezvoltare Intercomunitară Sistem Integrat de Gestionare a Deşeurilor Judeţul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4F72AF9" w14:textId="77777777" w:rsidR="00C82117" w:rsidRDefault="00000000">
            <w:pPr>
              <w:rPr>
                <w:rFonts w:ascii="Times New Roman" w:eastAsia="Times New Roman" w:hAnsi="Times New Roman"/>
              </w:rPr>
            </w:pPr>
            <w:r>
              <w:rPr>
                <w:rFonts w:ascii="Times New Roman" w:eastAsia="Times New Roman" w:hAnsi="Times New Roman"/>
              </w:rPr>
              <w:t>primarul comunei Târnova, Ignișca Emilia</w:t>
            </w: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9384F14" w14:textId="77777777" w:rsidR="00C82117" w:rsidRDefault="00C82117">
            <w:pPr>
              <w:spacing w:after="0" w:line="240" w:lineRule="auto"/>
              <w:rPr>
                <w:rFonts w:ascii="Times New Roman" w:eastAsia="Times New Roman" w:hAnsi="Times New Roman"/>
              </w:rPr>
            </w:pPr>
          </w:p>
        </w:tc>
      </w:tr>
      <w:tr w:rsidR="00C82117" w14:paraId="22CCEB12"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845F31"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5448A02"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6F32D7"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1FE19DA" w14:textId="77777777" w:rsidR="00C82117" w:rsidRDefault="00000000">
            <w:pPr>
              <w:rPr>
                <w:rFonts w:ascii="Times New Roman" w:eastAsia="Times New Roman" w:hAnsi="Times New Roman"/>
              </w:rPr>
            </w:pPr>
            <w:r>
              <w:rPr>
                <w:rFonts w:ascii="Times New Roman" w:eastAsia="Times New Roman" w:hAnsi="Times New Roman"/>
              </w:rPr>
              <w:t xml:space="preserve">  acordarea unui mandat special reprezentantului Comunei TÂRNOVA în Adunarea Generală a Asociaţilor Asociației de Dezvoltare Intercomunitară de Transport Public Arad pentru aprobarea cotizației pe anul 2023 către Asociația de Dezvoltare Intercomunitară de Transport Public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329F6E" w14:textId="77777777" w:rsidR="00C82117" w:rsidRDefault="00000000">
            <w:pPr>
              <w:rPr>
                <w:rFonts w:ascii="Times New Roman" w:eastAsia="Times New Roman" w:hAnsi="Times New Roman"/>
              </w:rPr>
            </w:pPr>
            <w:r>
              <w:rPr>
                <w:rFonts w:ascii="Times New Roman" w:eastAsia="Times New Roman" w:hAnsi="Times New Roman"/>
              </w:rPr>
              <w:t>primarul comunei Târnova, Ignișca Emilia</w:t>
            </w: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1B13A1" w14:textId="77777777" w:rsidR="00C82117" w:rsidRDefault="00C82117">
            <w:pPr>
              <w:spacing w:after="0" w:line="240" w:lineRule="auto"/>
              <w:rPr>
                <w:rFonts w:ascii="Times New Roman" w:eastAsia="Times New Roman" w:hAnsi="Times New Roman"/>
              </w:rPr>
            </w:pPr>
          </w:p>
        </w:tc>
      </w:tr>
      <w:tr w:rsidR="00C82117" w14:paraId="2A3D654D"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62D460"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C7A419D"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933FC99"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6E6E40" w14:textId="77777777" w:rsidR="00C82117" w:rsidRDefault="00000000">
            <w:pPr>
              <w:rPr>
                <w:rFonts w:ascii="Times New Roman" w:eastAsia="Times New Roman" w:hAnsi="Times New Roman"/>
              </w:rPr>
            </w:pPr>
            <w:r>
              <w:rPr>
                <w:rFonts w:ascii="Times New Roman" w:eastAsia="Times New Roman" w:hAnsi="Times New Roman"/>
              </w:rPr>
              <w:t xml:space="preserve"> aprobarea Planului de Analiza si Acoperire a Riscurilor la nivelul comunei Târnova - 2023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988399B" w14:textId="77777777" w:rsidR="00C82117" w:rsidRDefault="00000000">
            <w:pPr>
              <w:rPr>
                <w:rFonts w:ascii="Times New Roman" w:eastAsia="Times New Roman" w:hAnsi="Times New Roman"/>
              </w:rPr>
            </w:pPr>
            <w:r>
              <w:rPr>
                <w:rFonts w:ascii="Times New Roman" w:eastAsia="Times New Roman" w:hAnsi="Times New Roman"/>
              </w:rPr>
              <w:t>primarul comunei Târnova, Ignișca Emilia</w:t>
            </w:r>
          </w:p>
        </w:tc>
        <w:tc>
          <w:tcPr>
            <w:tcW w:w="21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16DD88" w14:textId="77777777" w:rsidR="00C82117" w:rsidRDefault="00C82117">
            <w:pPr>
              <w:spacing w:after="0" w:line="240" w:lineRule="auto"/>
              <w:rPr>
                <w:rFonts w:ascii="Times New Roman" w:eastAsia="Times New Roman" w:hAnsi="Times New Roman"/>
              </w:rPr>
            </w:pPr>
          </w:p>
        </w:tc>
      </w:tr>
      <w:tr w:rsidR="00C82117" w14:paraId="6B017E54"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640BF9"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92C107E"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A81A516"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AA72BBD" w14:textId="77777777" w:rsidR="00C82117" w:rsidRDefault="00000000">
            <w:pPr>
              <w:rPr>
                <w:rFonts w:ascii="Times New Roman" w:eastAsia="Times New Roman" w:hAnsi="Times New Roman"/>
              </w:rPr>
            </w:pPr>
            <w:r>
              <w:rPr>
                <w:rFonts w:ascii="Times New Roman" w:eastAsia="Times New Roman" w:hAnsi="Times New Roman"/>
              </w:rPr>
              <w:t xml:space="preserve"> aprobarea Planului de acţiuni şi de lucrări de interes local, pentru anul 2023, la nivelul comunei Târnova, județul Arad, pentru repartizarea orelor de muncă prestate lunar de către persoanele majore, apte de muncă, din familia beneficiară de ajutor social si de catre alte persoane obligate de a presta muncă neremunerată în folosul comunității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A45B6F8"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F89229C" w14:textId="77777777" w:rsidR="00C82117" w:rsidRDefault="00C82117"/>
        </w:tc>
      </w:tr>
      <w:tr w:rsidR="00C82117" w14:paraId="21125DB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585D8B"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lastRenderedPageBreak/>
              <w:t>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0096F3E" w14:textId="77777777" w:rsidR="00C82117" w:rsidRDefault="00000000">
            <w:pPr>
              <w:rPr>
                <w:rFonts w:ascii="Times New Roman" w:eastAsia="Times New Roman" w:hAnsi="Times New Roman"/>
              </w:rPr>
            </w:pPr>
            <w:r>
              <w:rPr>
                <w:rFonts w:ascii="Times New Roman" w:eastAsia="Times New Roman" w:hAnsi="Times New Roman"/>
              </w:rPr>
              <w:t>26.01.2023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4FD7DE1" w14:textId="77777777" w:rsidR="00C82117" w:rsidRDefault="00000000">
            <w:pPr>
              <w:rPr>
                <w:rFonts w:ascii="Times New Roman" w:eastAsia="Times New Roman" w:hAnsi="Times New Roman"/>
              </w:rPr>
            </w:pPr>
            <w:r>
              <w:rPr>
                <w:rFonts w:ascii="Times New Roman" w:eastAsia="Times New Roman" w:hAnsi="Times New Roman"/>
              </w:rPr>
              <w:t xml:space="preserve"> 27.01.2023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BD31134" w14:textId="77777777" w:rsidR="00C82117" w:rsidRPr="005B1424" w:rsidRDefault="00000000">
            <w:pPr>
              <w:rPr>
                <w:rFonts w:ascii="Times New Roman" w:eastAsia="Times New Roman" w:hAnsi="Times New Roman"/>
                <w:sz w:val="20"/>
                <w:szCs w:val="20"/>
              </w:rPr>
            </w:pPr>
            <w:r>
              <w:rPr>
                <w:rFonts w:ascii="Times New Roman" w:eastAsia="Times New Roman" w:hAnsi="Times New Roman"/>
              </w:rPr>
              <w:t xml:space="preserve"> </w:t>
            </w:r>
            <w:r w:rsidRPr="005B1424">
              <w:rPr>
                <w:rFonts w:ascii="Times New Roman" w:eastAsia="Times New Roman" w:hAnsi="Times New Roman"/>
                <w:sz w:val="20"/>
                <w:szCs w:val="20"/>
              </w:rPr>
              <w:t>avizarea Strategiei de contractare, Studiului de fundamentare/oportunitate, Documentației de atribuire pentru delegarea gestiunii serviciului de depozitare și neutralizare a deșeurilor municipale în cadrul Proiectului Sistem de Management Integrat al Deșeurilor Solide în județul Arad, Operarea Depozitului Conform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B47EA62"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0F77A0F" w14:textId="77777777" w:rsidR="00C82117" w:rsidRDefault="00C82117"/>
        </w:tc>
      </w:tr>
      <w:tr w:rsidR="00C82117" w14:paraId="1E0C477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A27EF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CED8DC3" w14:textId="77777777" w:rsidR="00C82117" w:rsidRDefault="00000000">
            <w:pPr>
              <w:rPr>
                <w:rFonts w:ascii="Times New Roman" w:eastAsia="Times New Roman" w:hAnsi="Times New Roman"/>
              </w:rPr>
            </w:pPr>
            <w:r>
              <w:rPr>
                <w:rFonts w:ascii="Times New Roman" w:eastAsia="Times New Roman" w:hAnsi="Times New Roman"/>
              </w:rPr>
              <w:t xml:space="preserve"> 02.02.2023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0646F58" w14:textId="77777777" w:rsidR="00C82117" w:rsidRDefault="00000000">
            <w:pPr>
              <w:rPr>
                <w:rFonts w:ascii="Times New Roman" w:eastAsia="Times New Roman" w:hAnsi="Times New Roman"/>
              </w:rPr>
            </w:pPr>
            <w:r>
              <w:rPr>
                <w:rFonts w:ascii="Times New Roman" w:eastAsia="Times New Roman" w:hAnsi="Times New Roman"/>
              </w:rPr>
              <w:t xml:space="preserve"> 03.02.2023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8106666" w14:textId="77777777" w:rsidR="00C82117" w:rsidRDefault="00000000">
            <w:pPr>
              <w:rPr>
                <w:rFonts w:ascii="Times New Roman" w:eastAsia="Times New Roman" w:hAnsi="Times New Roman"/>
              </w:rPr>
            </w:pPr>
            <w:r>
              <w:rPr>
                <w:rFonts w:ascii="Times New Roman" w:eastAsia="Times New Roman" w:hAnsi="Times New Roman"/>
              </w:rPr>
              <w:t xml:space="preserve"> Alegere președinte de ședință</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8353265"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BDB1046" w14:textId="77777777" w:rsidR="00C82117" w:rsidRDefault="00C82117"/>
        </w:tc>
      </w:tr>
      <w:tr w:rsidR="00C82117" w14:paraId="2C83BA16"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1F5C34"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6210FE8" w14:textId="77777777" w:rsidR="00C82117" w:rsidRDefault="00000000">
            <w:pPr>
              <w:rPr>
                <w:rFonts w:ascii="Times New Roman" w:eastAsia="Times New Roman" w:hAnsi="Times New Roman"/>
              </w:rPr>
            </w:pPr>
            <w:r>
              <w:rPr>
                <w:rFonts w:ascii="Times New Roman" w:eastAsia="Times New Roman" w:hAnsi="Times New Roman"/>
              </w:rPr>
              <w:t xml:space="preserve"> 02.02.2023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D6C0906" w14:textId="77777777" w:rsidR="00C82117" w:rsidRDefault="00000000">
            <w:pPr>
              <w:rPr>
                <w:rFonts w:ascii="Times New Roman" w:eastAsia="Times New Roman" w:hAnsi="Times New Roman"/>
              </w:rPr>
            </w:pPr>
            <w:r>
              <w:rPr>
                <w:rFonts w:ascii="Times New Roman" w:eastAsia="Times New Roman" w:hAnsi="Times New Roman"/>
              </w:rPr>
              <w:t xml:space="preserve"> 03.02.2023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4A331E7" w14:textId="77777777" w:rsidR="00C82117" w:rsidRDefault="00000000">
            <w:pPr>
              <w:rPr>
                <w:rFonts w:ascii="Times New Roman" w:eastAsia="Times New Roman" w:hAnsi="Times New Roman"/>
              </w:rPr>
            </w:pPr>
            <w:r>
              <w:rPr>
                <w:rFonts w:ascii="Times New Roman" w:eastAsia="Times New Roman" w:hAnsi="Times New Roman"/>
              </w:rPr>
              <w:t xml:space="preserve"> aprobare proces verbal al ședintei ordinare din data de 26.01.2023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3BE352B"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30AB30C" w14:textId="77777777" w:rsidR="00C82117" w:rsidRDefault="00C82117"/>
        </w:tc>
      </w:tr>
      <w:tr w:rsidR="00C82117" w14:paraId="44819820"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486B8F4"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F72561C" w14:textId="77777777" w:rsidR="00C82117" w:rsidRDefault="00000000">
            <w:pPr>
              <w:rPr>
                <w:rFonts w:ascii="Times New Roman" w:eastAsia="Times New Roman" w:hAnsi="Times New Roman"/>
              </w:rPr>
            </w:pPr>
            <w:r>
              <w:rPr>
                <w:rFonts w:ascii="Times New Roman" w:eastAsia="Times New Roman" w:hAnsi="Times New Roman"/>
              </w:rPr>
              <w:t xml:space="preserve"> 02.02.2023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05E5878" w14:textId="77777777" w:rsidR="00C82117" w:rsidRDefault="00000000">
            <w:pPr>
              <w:rPr>
                <w:rFonts w:ascii="Times New Roman" w:eastAsia="Times New Roman" w:hAnsi="Times New Roman"/>
              </w:rPr>
            </w:pPr>
            <w:r>
              <w:rPr>
                <w:rFonts w:ascii="Times New Roman" w:eastAsia="Times New Roman" w:hAnsi="Times New Roman"/>
              </w:rPr>
              <w:t xml:space="preserve"> 03.02.2023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E74EDCD" w14:textId="77777777" w:rsidR="00C82117" w:rsidRDefault="00000000">
            <w:pPr>
              <w:rPr>
                <w:rFonts w:ascii="Times New Roman" w:eastAsia="Times New Roman" w:hAnsi="Times New Roman"/>
              </w:rPr>
            </w:pPr>
            <w:r>
              <w:rPr>
                <w:rFonts w:ascii="Times New Roman" w:eastAsia="Times New Roman" w:hAnsi="Times New Roman"/>
              </w:rPr>
              <w:t xml:space="preserve"> aprobare ordine de zi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6D3B534"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2DB5CBD" w14:textId="77777777" w:rsidR="00C82117" w:rsidRDefault="00C82117"/>
        </w:tc>
      </w:tr>
      <w:tr w:rsidR="00C82117" w14:paraId="429F1F7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AB5D8D2"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D4BB7EB" w14:textId="77777777" w:rsidR="00C82117" w:rsidRDefault="00000000">
            <w:pPr>
              <w:rPr>
                <w:rFonts w:ascii="Times New Roman" w:eastAsia="Times New Roman" w:hAnsi="Times New Roman"/>
              </w:rPr>
            </w:pPr>
            <w:r>
              <w:rPr>
                <w:rFonts w:ascii="Times New Roman" w:eastAsia="Times New Roman" w:hAnsi="Times New Roman"/>
              </w:rPr>
              <w:t xml:space="preserve"> 02.02.2023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CDBA517" w14:textId="77777777" w:rsidR="00C82117" w:rsidRDefault="00000000">
            <w:pPr>
              <w:rPr>
                <w:rFonts w:ascii="Times New Roman" w:eastAsia="Times New Roman" w:hAnsi="Times New Roman"/>
              </w:rPr>
            </w:pPr>
            <w:r>
              <w:rPr>
                <w:rFonts w:ascii="Times New Roman" w:eastAsia="Times New Roman" w:hAnsi="Times New Roman"/>
              </w:rPr>
              <w:t xml:space="preserve"> 03.02.2023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1591A6D" w14:textId="77777777" w:rsidR="00C82117" w:rsidRDefault="00000000">
            <w:pPr>
              <w:rPr>
                <w:rFonts w:ascii="Times New Roman" w:eastAsia="Times New Roman" w:hAnsi="Times New Roman"/>
              </w:rPr>
            </w:pPr>
            <w:r>
              <w:rPr>
                <w:rFonts w:ascii="Times New Roman" w:eastAsia="Times New Roman" w:hAnsi="Times New Roman"/>
              </w:rPr>
              <w:t xml:space="preserve"> aprobarea Bugetului local al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257B4D8"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9C195DD" w14:textId="77777777" w:rsidR="00C82117" w:rsidRDefault="00C82117"/>
        </w:tc>
      </w:tr>
      <w:tr w:rsidR="00C82117" w14:paraId="1337162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D88074D"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68D0FB5" w14:textId="77777777" w:rsidR="00C82117" w:rsidRDefault="00000000">
            <w:pPr>
              <w:rPr>
                <w:rFonts w:ascii="Times New Roman" w:eastAsia="Times New Roman" w:hAnsi="Times New Roman"/>
              </w:rPr>
            </w:pPr>
            <w:r>
              <w:rPr>
                <w:rFonts w:ascii="Times New Roman" w:eastAsia="Times New Roman" w:hAnsi="Times New Roman"/>
              </w:rPr>
              <w:t xml:space="preserve"> 02.02.2023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CA05A9C" w14:textId="77777777" w:rsidR="00C82117" w:rsidRDefault="00000000">
            <w:pPr>
              <w:rPr>
                <w:rFonts w:ascii="Times New Roman" w:eastAsia="Times New Roman" w:hAnsi="Times New Roman"/>
              </w:rPr>
            </w:pPr>
            <w:r>
              <w:rPr>
                <w:rFonts w:ascii="Times New Roman" w:eastAsia="Times New Roman" w:hAnsi="Times New Roman"/>
              </w:rPr>
              <w:t xml:space="preserve"> 03.02.2023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EC0F3ED" w14:textId="6139FDF8" w:rsidR="00C82117" w:rsidRDefault="00000000">
            <w:pPr>
              <w:rPr>
                <w:rFonts w:ascii="Times New Roman" w:eastAsia="Times New Roman" w:hAnsi="Times New Roman"/>
              </w:rPr>
            </w:pPr>
            <w:r>
              <w:rPr>
                <w:rFonts w:ascii="Times New Roman" w:eastAsia="Times New Roman" w:hAnsi="Times New Roman"/>
              </w:rPr>
              <w:t xml:space="preserve"> stabilirea volumului si destinaţiei masei lemnoase ce urmează a fi supusă valorificării din pădurea aparţinând com Tarnova în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B5AC275"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3E2E9FA" w14:textId="77777777" w:rsidR="00C82117" w:rsidRDefault="00C82117"/>
        </w:tc>
      </w:tr>
      <w:tr w:rsidR="00C82117" w14:paraId="0954A3E6"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5AADF0"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8CFB81E" w14:textId="77777777" w:rsidR="00C82117" w:rsidRDefault="00000000">
            <w:pPr>
              <w:rPr>
                <w:rFonts w:ascii="Times New Roman" w:eastAsia="Times New Roman" w:hAnsi="Times New Roman"/>
              </w:rPr>
            </w:pPr>
            <w:r>
              <w:rPr>
                <w:rFonts w:ascii="Times New Roman" w:eastAsia="Times New Roman" w:hAnsi="Times New Roman"/>
              </w:rPr>
              <w:t xml:space="preserve"> 14.03.2023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3D707E7" w14:textId="77777777" w:rsidR="00C82117" w:rsidRDefault="00000000">
            <w:pPr>
              <w:rPr>
                <w:rFonts w:ascii="Times New Roman" w:eastAsia="Times New Roman" w:hAnsi="Times New Roman"/>
              </w:rPr>
            </w:pPr>
            <w:r>
              <w:rPr>
                <w:rFonts w:ascii="Times New Roman" w:eastAsia="Times New Roman" w:hAnsi="Times New Roman"/>
              </w:rPr>
              <w:t xml:space="preserve"> 14.03.2023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B56FAD1" w14:textId="77777777" w:rsidR="00C82117" w:rsidRDefault="00000000">
            <w:pPr>
              <w:rPr>
                <w:rFonts w:ascii="Times New Roman" w:eastAsia="Times New Roman" w:hAnsi="Times New Roman"/>
              </w:rPr>
            </w:pPr>
            <w:r>
              <w:rPr>
                <w:rFonts w:ascii="Times New Roman" w:eastAsia="Times New Roman" w:hAnsi="Times New Roman"/>
              </w:rPr>
              <w:t>aprobare proces verbal sedinta anterioara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2E0EBDC"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9C518C9" w14:textId="77777777" w:rsidR="00C82117" w:rsidRDefault="00C82117">
            <w:pPr>
              <w:rPr>
                <w:rFonts w:ascii="Times New Roman" w:eastAsia="Times New Roman" w:hAnsi="Times New Roman"/>
              </w:rPr>
            </w:pPr>
          </w:p>
        </w:tc>
      </w:tr>
      <w:tr w:rsidR="00C82117" w14:paraId="30DEC339"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206FF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A744685" w14:textId="77777777" w:rsidR="00C82117" w:rsidRDefault="00000000">
            <w:pPr>
              <w:rPr>
                <w:rFonts w:ascii="Times New Roman" w:eastAsia="Times New Roman" w:hAnsi="Times New Roman"/>
              </w:rPr>
            </w:pPr>
            <w:r>
              <w:rPr>
                <w:rFonts w:ascii="Times New Roman" w:eastAsia="Times New Roman" w:hAnsi="Times New Roman"/>
              </w:rPr>
              <w:t xml:space="preserve"> 14.03.2023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9C25CD2" w14:textId="77777777" w:rsidR="00C82117" w:rsidRDefault="00000000">
            <w:pPr>
              <w:rPr>
                <w:rFonts w:ascii="Times New Roman" w:eastAsia="Times New Roman" w:hAnsi="Times New Roman"/>
              </w:rPr>
            </w:pPr>
            <w:r>
              <w:rPr>
                <w:rFonts w:ascii="Times New Roman" w:eastAsia="Times New Roman" w:hAnsi="Times New Roman"/>
              </w:rPr>
              <w:t xml:space="preserve"> 14.03.2023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06FAB7A" w14:textId="77777777" w:rsidR="00C82117" w:rsidRDefault="00000000">
            <w:pPr>
              <w:rPr>
                <w:rFonts w:ascii="Times New Roman" w:eastAsia="Times New Roman" w:hAnsi="Times New Roman"/>
              </w:rPr>
            </w:pPr>
            <w:r>
              <w:rPr>
                <w:rFonts w:ascii="Times New Roman" w:eastAsia="Times New Roman" w:hAnsi="Times New Roman"/>
              </w:rPr>
              <w:t xml:space="preserve"> aprobare ordine de zi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71209DC"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A113302" w14:textId="77777777" w:rsidR="00C82117" w:rsidRDefault="00C82117"/>
        </w:tc>
      </w:tr>
      <w:tr w:rsidR="00C82117" w14:paraId="62845F04"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F41FF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17.</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C7B6B1F" w14:textId="77777777" w:rsidR="00C82117" w:rsidRDefault="00000000">
            <w:pPr>
              <w:rPr>
                <w:rFonts w:ascii="Times New Roman" w:eastAsia="Times New Roman" w:hAnsi="Times New Roman"/>
              </w:rPr>
            </w:pPr>
            <w:r>
              <w:rPr>
                <w:rFonts w:ascii="Times New Roman" w:eastAsia="Times New Roman" w:hAnsi="Times New Roman"/>
              </w:rPr>
              <w:t xml:space="preserve"> 14.03.2023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5C9722E" w14:textId="77777777" w:rsidR="00C82117" w:rsidRDefault="00000000">
            <w:pPr>
              <w:rPr>
                <w:rFonts w:ascii="Times New Roman" w:eastAsia="Times New Roman" w:hAnsi="Times New Roman"/>
              </w:rPr>
            </w:pPr>
            <w:r>
              <w:rPr>
                <w:rFonts w:ascii="Times New Roman" w:eastAsia="Times New Roman" w:hAnsi="Times New Roman"/>
              </w:rPr>
              <w:t xml:space="preserve"> 14.03.2023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C2E3A89" w14:textId="75B01061"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aprobarea implementării proiectului „</w:t>
            </w:r>
            <w:r w:rsidRPr="005B1424">
              <w:rPr>
                <w:rFonts w:ascii="Times New Roman" w:eastAsia="Times New Roman" w:hAnsi="Times New Roman"/>
                <w:i/>
                <w:iCs/>
                <w:sz w:val="20"/>
                <w:szCs w:val="20"/>
              </w:rPr>
              <w:t>DOTAREA CU MOBILIER, MATERIALE  DIDACTICE ȘI ECHIPAMENTE DIGITALE A UNITĂȚILOR DE INVATAMANT PREUNIVERSITAR APARTINAND  UAT COMUNA TÂRNOVA, JUD ARAD</w:t>
            </w:r>
            <w:r w:rsidRPr="005B1424">
              <w:rPr>
                <w:rFonts w:ascii="Times New Roman" w:eastAsia="Times New Roman" w:hAnsi="Times New Roman"/>
                <w:sz w:val="20"/>
                <w:szCs w:val="20"/>
              </w:rPr>
              <w:t>” în cadrul Planului Național de Redresare și Reziliență al României, Componenta C15: Educație</w:t>
            </w:r>
            <w:r w:rsidRPr="005B1424">
              <w:rPr>
                <w:rFonts w:ascii="Times New Roman" w:eastAsia="Times New Roman" w:hAnsi="Times New Roman"/>
                <w:i/>
                <w:iCs/>
                <w:sz w:val="20"/>
                <w:szCs w:val="20"/>
              </w:rPr>
              <w:t xml:space="preserve">, Obiectiv </w:t>
            </w:r>
            <w:r w:rsidRPr="005B1424">
              <w:rPr>
                <w:rFonts w:ascii="Times New Roman" w:eastAsia="Times New Roman" w:hAnsi="Times New Roman"/>
                <w:sz w:val="20"/>
                <w:szCs w:val="20"/>
              </w:rPr>
              <w:t>Dotarea cu mobilier, materiale didactice și echipamente digitale a unităților de înv</w:t>
            </w:r>
            <w:r w:rsidR="005B1424">
              <w:rPr>
                <w:rFonts w:ascii="Times New Roman" w:eastAsia="Times New Roman" w:hAnsi="Times New Roman"/>
                <w:sz w:val="20"/>
                <w:szCs w:val="20"/>
              </w:rPr>
              <w:t>.</w:t>
            </w:r>
            <w:r w:rsidRPr="005B1424">
              <w:rPr>
                <w:rFonts w:ascii="Times New Roman" w:eastAsia="Times New Roman" w:hAnsi="Times New Roman"/>
                <w:sz w:val="20"/>
                <w:szCs w:val="20"/>
              </w:rPr>
              <w:t xml:space="preserve"> preuniversitar și a unităților conexe.</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4885BDC"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E38C256" w14:textId="77777777" w:rsidR="00C82117" w:rsidRDefault="00C82117"/>
        </w:tc>
      </w:tr>
      <w:tr w:rsidR="00C82117" w14:paraId="6AEE1503"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3E0D60"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693C515" w14:textId="77777777" w:rsidR="00C82117" w:rsidRDefault="00000000">
            <w:pPr>
              <w:rPr>
                <w:rFonts w:ascii="Times New Roman" w:eastAsia="Times New Roman" w:hAnsi="Times New Roman"/>
              </w:rPr>
            </w:pPr>
            <w:r>
              <w:rPr>
                <w:rFonts w:ascii="Times New Roman" w:eastAsia="Times New Roman" w:hAnsi="Times New Roman"/>
              </w:rPr>
              <w:t>28.03.2023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DFCB316" w14:textId="77777777" w:rsidR="00C82117" w:rsidRDefault="00000000">
            <w:pPr>
              <w:rPr>
                <w:rFonts w:ascii="Times New Roman" w:eastAsia="Times New Roman" w:hAnsi="Times New Roman"/>
              </w:rPr>
            </w:pPr>
            <w:r>
              <w:rPr>
                <w:rFonts w:ascii="Times New Roman" w:eastAsia="Times New Roman" w:hAnsi="Times New Roman"/>
              </w:rPr>
              <w:t xml:space="preserve"> 30.03.2023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26F2184" w14:textId="77777777" w:rsidR="00C82117" w:rsidRDefault="00000000">
            <w:pPr>
              <w:rPr>
                <w:rFonts w:ascii="Times New Roman" w:eastAsia="Times New Roman" w:hAnsi="Times New Roman"/>
              </w:rPr>
            </w:pPr>
            <w:r>
              <w:rPr>
                <w:rFonts w:ascii="Times New Roman" w:eastAsia="Times New Roman" w:hAnsi="Times New Roman"/>
              </w:rPr>
              <w:t>aprobare proces verbal sedinta anterioara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C65AC95"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39A8BB2" w14:textId="77777777" w:rsidR="00C82117" w:rsidRDefault="00C82117"/>
        </w:tc>
      </w:tr>
      <w:tr w:rsidR="00C82117" w14:paraId="76BC85F9"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A8FCC4"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19.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FF5BB9A" w14:textId="77777777" w:rsidR="00C82117" w:rsidRDefault="00000000">
            <w:pPr>
              <w:rPr>
                <w:rFonts w:ascii="Times New Roman" w:eastAsia="Times New Roman" w:hAnsi="Times New Roman"/>
              </w:rPr>
            </w:pPr>
            <w:r>
              <w:rPr>
                <w:rFonts w:ascii="Times New Roman" w:eastAsia="Times New Roman" w:hAnsi="Times New Roman"/>
              </w:rPr>
              <w:t>28.03.2023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2AD8F7" w14:textId="77777777" w:rsidR="00C82117" w:rsidRDefault="00000000">
            <w:pPr>
              <w:rPr>
                <w:rFonts w:ascii="Times New Roman" w:eastAsia="Times New Roman" w:hAnsi="Times New Roman"/>
              </w:rPr>
            </w:pPr>
            <w:r>
              <w:rPr>
                <w:rFonts w:ascii="Times New Roman" w:eastAsia="Times New Roman" w:hAnsi="Times New Roman"/>
              </w:rPr>
              <w:t xml:space="preserve"> 30.03.2023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3D2434A" w14:textId="77777777" w:rsidR="00C82117" w:rsidRDefault="00000000">
            <w:pPr>
              <w:rPr>
                <w:rFonts w:ascii="Times New Roman" w:eastAsia="Times New Roman" w:hAnsi="Times New Roman"/>
              </w:rPr>
            </w:pPr>
            <w:r>
              <w:rPr>
                <w:rFonts w:ascii="Times New Roman" w:eastAsia="Times New Roman" w:hAnsi="Times New Roman"/>
              </w:rPr>
              <w:t xml:space="preserve"> aprobare ordine de zi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46C3344"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5F79930" w14:textId="77777777" w:rsidR="00C82117" w:rsidRDefault="00C82117"/>
        </w:tc>
      </w:tr>
      <w:tr w:rsidR="00C82117" w14:paraId="1B8DD105"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96CA2DC"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7B0A013" w14:textId="77777777" w:rsidR="00C82117" w:rsidRDefault="00000000">
            <w:pPr>
              <w:rPr>
                <w:rFonts w:ascii="Times New Roman" w:eastAsia="Times New Roman" w:hAnsi="Times New Roman"/>
              </w:rPr>
            </w:pPr>
            <w:r>
              <w:rPr>
                <w:rFonts w:ascii="Times New Roman" w:eastAsia="Times New Roman" w:hAnsi="Times New Roman"/>
              </w:rPr>
              <w:t>28.03.2023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DF9BDAF" w14:textId="77777777" w:rsidR="00C82117" w:rsidRDefault="00000000">
            <w:pPr>
              <w:rPr>
                <w:rFonts w:ascii="Times New Roman" w:eastAsia="Times New Roman" w:hAnsi="Times New Roman"/>
              </w:rPr>
            </w:pPr>
            <w:r>
              <w:rPr>
                <w:rFonts w:ascii="Times New Roman" w:eastAsia="Times New Roman" w:hAnsi="Times New Roman"/>
              </w:rPr>
              <w:t xml:space="preserve"> 30.03.2023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0EED90A" w14:textId="77777777" w:rsidR="00C82117" w:rsidRDefault="00000000">
            <w:pPr>
              <w:rPr>
                <w:rFonts w:ascii="Times New Roman" w:eastAsia="Times New Roman" w:hAnsi="Times New Roman"/>
              </w:rPr>
            </w:pPr>
            <w:r>
              <w:rPr>
                <w:rFonts w:ascii="Times New Roman" w:eastAsia="Times New Roman" w:hAnsi="Times New Roman"/>
              </w:rPr>
              <w:t xml:space="preserve"> aprobarea modificării Bugetului local al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6090EDB"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48BA035" w14:textId="77777777" w:rsidR="00C82117" w:rsidRDefault="00C82117"/>
        </w:tc>
      </w:tr>
      <w:tr w:rsidR="00C82117" w14:paraId="42D1CD23"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98766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602E8C5" w14:textId="77777777" w:rsidR="00C82117" w:rsidRDefault="00000000">
            <w:pPr>
              <w:rPr>
                <w:rFonts w:ascii="Times New Roman" w:eastAsia="Times New Roman" w:hAnsi="Times New Roman"/>
              </w:rPr>
            </w:pPr>
            <w:r>
              <w:rPr>
                <w:rFonts w:ascii="Times New Roman" w:eastAsia="Times New Roman" w:hAnsi="Times New Roman"/>
              </w:rPr>
              <w:t>28.03.2023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8A88C82" w14:textId="77777777" w:rsidR="00C82117" w:rsidRDefault="00000000">
            <w:pPr>
              <w:rPr>
                <w:rFonts w:ascii="Times New Roman" w:eastAsia="Times New Roman" w:hAnsi="Times New Roman"/>
              </w:rPr>
            </w:pPr>
            <w:r>
              <w:rPr>
                <w:rFonts w:ascii="Times New Roman" w:eastAsia="Times New Roman" w:hAnsi="Times New Roman"/>
              </w:rPr>
              <w:t xml:space="preserve"> 30.03.2023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52320E1" w14:textId="77777777" w:rsidR="00C82117" w:rsidRPr="005B1424" w:rsidRDefault="00000000">
            <w:pPr>
              <w:rPr>
                <w:rFonts w:ascii="Times New Roman" w:eastAsia="Times New Roman" w:hAnsi="Times New Roman"/>
                <w:sz w:val="20"/>
                <w:szCs w:val="20"/>
              </w:rPr>
            </w:pPr>
            <w:r>
              <w:rPr>
                <w:rFonts w:ascii="Times New Roman" w:eastAsia="Times New Roman" w:hAnsi="Times New Roman"/>
              </w:rPr>
              <w:t xml:space="preserve"> </w:t>
            </w:r>
            <w:r w:rsidRPr="005B1424">
              <w:rPr>
                <w:rFonts w:ascii="Times New Roman" w:eastAsia="Times New Roman" w:hAnsi="Times New Roman"/>
                <w:sz w:val="20"/>
                <w:szCs w:val="20"/>
              </w:rPr>
              <w:t>aprobarea metodologiei de calcul a pretului de referinta a masei lemnoase fasonate la drum auto, care se recoltează din fondul forestier proprietatea publică a comunei Târnova, în vederea stabilirii pretului de pornire la licitatie pentru fiecare partida/lot si aprobarea pretului de vanzare a masei lemnoase catre populatie, la nivelul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FB146C9"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EF547D7" w14:textId="77777777" w:rsidR="00C82117" w:rsidRDefault="00C82117"/>
        </w:tc>
      </w:tr>
      <w:tr w:rsidR="00C82117" w14:paraId="78B6C4AF"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5B77CE1"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B3E69F3" w14:textId="77777777" w:rsidR="00C82117" w:rsidRDefault="00000000">
            <w:pPr>
              <w:rPr>
                <w:rFonts w:ascii="Times New Roman" w:eastAsia="Times New Roman" w:hAnsi="Times New Roman"/>
              </w:rPr>
            </w:pPr>
            <w:r>
              <w:rPr>
                <w:rFonts w:ascii="Times New Roman" w:eastAsia="Times New Roman" w:hAnsi="Times New Roman"/>
              </w:rPr>
              <w:t>28.03.2023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473818B" w14:textId="77777777" w:rsidR="00C82117" w:rsidRDefault="00000000">
            <w:pPr>
              <w:rPr>
                <w:rFonts w:ascii="Times New Roman" w:eastAsia="Times New Roman" w:hAnsi="Times New Roman"/>
              </w:rPr>
            </w:pPr>
            <w:r>
              <w:rPr>
                <w:rFonts w:ascii="Times New Roman" w:eastAsia="Times New Roman" w:hAnsi="Times New Roman"/>
              </w:rPr>
              <w:t xml:space="preserve"> 30.03.2023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E3D8B7C" w14:textId="77777777" w:rsidR="00C82117" w:rsidRDefault="00000000">
            <w:pPr>
              <w:rPr>
                <w:rFonts w:ascii="Times New Roman" w:eastAsia="Times New Roman" w:hAnsi="Times New Roman"/>
              </w:rPr>
            </w:pPr>
            <w:r>
              <w:rPr>
                <w:rFonts w:ascii="Times New Roman" w:eastAsia="Times New Roman" w:hAnsi="Times New Roman"/>
              </w:rPr>
              <w:t xml:space="preserve"> aprobarea Planului de acțiune pe anul 2023 al serviciilor sociale administrate și finanțate din Bugetul comunei Târnova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A1CF3A8"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3BC452D" w14:textId="77777777" w:rsidR="00C82117" w:rsidRDefault="00C82117"/>
        </w:tc>
      </w:tr>
      <w:tr w:rsidR="00C82117" w14:paraId="4B010807"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6A458A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9E9A183" w14:textId="77777777" w:rsidR="00C82117" w:rsidRDefault="00000000">
            <w:pPr>
              <w:rPr>
                <w:rFonts w:ascii="Times New Roman" w:eastAsia="Times New Roman" w:hAnsi="Times New Roman"/>
              </w:rPr>
            </w:pPr>
            <w:r>
              <w:rPr>
                <w:rFonts w:ascii="Times New Roman" w:eastAsia="Times New Roman" w:hAnsi="Times New Roman"/>
              </w:rPr>
              <w:t>28.03.2023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2E5E3D3" w14:textId="77777777" w:rsidR="00C82117" w:rsidRDefault="00000000">
            <w:pPr>
              <w:rPr>
                <w:rFonts w:ascii="Times New Roman" w:eastAsia="Times New Roman" w:hAnsi="Times New Roman"/>
              </w:rPr>
            </w:pPr>
            <w:r>
              <w:rPr>
                <w:rFonts w:ascii="Times New Roman" w:eastAsia="Times New Roman" w:hAnsi="Times New Roman"/>
              </w:rPr>
              <w:t xml:space="preserve"> 30.03.2023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861E932" w14:textId="77777777" w:rsidR="00C82117" w:rsidRDefault="00000000">
            <w:pPr>
              <w:rPr>
                <w:rFonts w:ascii="Times New Roman" w:eastAsia="Times New Roman" w:hAnsi="Times New Roman"/>
              </w:rPr>
            </w:pPr>
            <w:r>
              <w:rPr>
                <w:rFonts w:ascii="Times New Roman" w:eastAsia="Times New Roman" w:hAnsi="Times New Roman"/>
              </w:rPr>
              <w:t xml:space="preserve"> acordarea de sprijin financiar unui cult religios din comuna Târnova ( Biserica Ortodoxă Dud)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F3C114F" w14:textId="77777777" w:rsidR="00C82117" w:rsidRDefault="00000000">
            <w:pPr>
              <w:rPr>
                <w:rFonts w:ascii="Times New Roman" w:eastAsia="Times New Roman" w:hAnsi="Times New Roman"/>
              </w:rPr>
            </w:pPr>
            <w:r>
              <w:rPr>
                <w:rFonts w:ascii="Times New Roman" w:eastAsia="Times New Roman" w:hAnsi="Times New Roman"/>
              </w:rPr>
              <w:t>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E70DDFC" w14:textId="77777777" w:rsidR="00C82117" w:rsidRDefault="00C82117"/>
        </w:tc>
      </w:tr>
      <w:tr w:rsidR="00C82117" w14:paraId="7E38CD2D"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19DDB93"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FFD4084" w14:textId="77777777" w:rsidR="00C82117" w:rsidRDefault="00000000">
            <w:pPr>
              <w:rPr>
                <w:rFonts w:ascii="Times New Roman" w:eastAsia="Times New Roman" w:hAnsi="Times New Roman"/>
              </w:rPr>
            </w:pPr>
            <w:r>
              <w:rPr>
                <w:rFonts w:ascii="Times New Roman" w:eastAsia="Times New Roman" w:hAnsi="Times New Roman"/>
              </w:rPr>
              <w:t xml:space="preserve"> 11.04.2023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1A0BE94" w14:textId="77777777" w:rsidR="00C82117" w:rsidRDefault="00000000">
            <w:pPr>
              <w:rPr>
                <w:rFonts w:ascii="Times New Roman" w:eastAsia="Times New Roman" w:hAnsi="Times New Roman"/>
              </w:rPr>
            </w:pPr>
            <w:r>
              <w:rPr>
                <w:rFonts w:ascii="Times New Roman" w:eastAsia="Times New Roman" w:hAnsi="Times New Roman"/>
              </w:rPr>
              <w:t xml:space="preserve">  12.04.2023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EBC02B4" w14:textId="77777777" w:rsidR="00C82117" w:rsidRDefault="00000000">
            <w:pPr>
              <w:rPr>
                <w:rFonts w:ascii="Times New Roman" w:eastAsia="Times New Roman" w:hAnsi="Times New Roman"/>
              </w:rPr>
            </w:pPr>
            <w:r>
              <w:rPr>
                <w:rFonts w:ascii="Times New Roman" w:eastAsia="Times New Roman" w:hAnsi="Times New Roman"/>
              </w:rPr>
              <w:t>aprobare proces verbal sedinta anterioara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DC087C3"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E250B8C" w14:textId="77777777" w:rsidR="00C82117" w:rsidRDefault="00C82117"/>
        </w:tc>
      </w:tr>
      <w:tr w:rsidR="00C82117" w14:paraId="76C6B093"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2436F3"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C5CEF01" w14:textId="77777777" w:rsidR="00C82117" w:rsidRDefault="00000000">
            <w:pPr>
              <w:rPr>
                <w:rFonts w:ascii="Times New Roman" w:eastAsia="Times New Roman" w:hAnsi="Times New Roman"/>
              </w:rPr>
            </w:pPr>
            <w:r>
              <w:rPr>
                <w:rFonts w:ascii="Times New Roman" w:eastAsia="Times New Roman" w:hAnsi="Times New Roman"/>
              </w:rPr>
              <w:t xml:space="preserve"> 11.04.2023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449D453" w14:textId="77777777" w:rsidR="00C82117" w:rsidRDefault="00000000">
            <w:pPr>
              <w:rPr>
                <w:rFonts w:ascii="Times New Roman" w:eastAsia="Times New Roman" w:hAnsi="Times New Roman"/>
              </w:rPr>
            </w:pPr>
            <w:r>
              <w:rPr>
                <w:rFonts w:ascii="Times New Roman" w:eastAsia="Times New Roman" w:hAnsi="Times New Roman"/>
              </w:rPr>
              <w:t xml:space="preserve">  12.04.2023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F63619F" w14:textId="77777777" w:rsidR="00C82117" w:rsidRDefault="00000000">
            <w:pPr>
              <w:rPr>
                <w:rFonts w:ascii="Times New Roman" w:eastAsia="Times New Roman" w:hAnsi="Times New Roman"/>
              </w:rPr>
            </w:pPr>
            <w:r>
              <w:rPr>
                <w:rFonts w:ascii="Times New Roman" w:eastAsia="Times New Roman" w:hAnsi="Times New Roman"/>
              </w:rPr>
              <w:t xml:space="preserve"> aprobare ordine de zi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2A4F923"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DF68E86" w14:textId="77777777" w:rsidR="00C82117" w:rsidRDefault="00C82117"/>
        </w:tc>
      </w:tr>
      <w:tr w:rsidR="00C82117" w14:paraId="161A492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70E805"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981E1F4" w14:textId="77777777" w:rsidR="00C82117" w:rsidRDefault="00000000">
            <w:pPr>
              <w:rPr>
                <w:rFonts w:ascii="Times New Roman" w:eastAsia="Times New Roman" w:hAnsi="Times New Roman"/>
              </w:rPr>
            </w:pPr>
            <w:r>
              <w:rPr>
                <w:rFonts w:ascii="Times New Roman" w:eastAsia="Times New Roman" w:hAnsi="Times New Roman"/>
              </w:rPr>
              <w:t xml:space="preserve"> 11.04.2023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6C63B30" w14:textId="77777777" w:rsidR="00C82117" w:rsidRDefault="00000000">
            <w:pPr>
              <w:rPr>
                <w:rFonts w:ascii="Times New Roman" w:eastAsia="Times New Roman" w:hAnsi="Times New Roman"/>
              </w:rPr>
            </w:pPr>
            <w:r>
              <w:rPr>
                <w:rFonts w:ascii="Times New Roman" w:eastAsia="Times New Roman" w:hAnsi="Times New Roman"/>
              </w:rPr>
              <w:t xml:space="preserve">  12.04.2023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DD96957" w14:textId="77777777" w:rsidR="00C82117" w:rsidRDefault="00000000">
            <w:pPr>
              <w:rPr>
                <w:rFonts w:ascii="Times New Roman" w:eastAsia="Times New Roman" w:hAnsi="Times New Roman"/>
              </w:rPr>
            </w:pPr>
            <w:r>
              <w:rPr>
                <w:rFonts w:ascii="Times New Roman" w:eastAsia="Times New Roman" w:hAnsi="Times New Roman"/>
              </w:rPr>
              <w:t xml:space="preserve"> exprimarea acordului pentru înființarea unui Centru Medical de Permanență în localitatea Târnova, județul Arad pentru asigurarea asistenței medicale primare</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8AB24B1"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8AB7E54" w14:textId="77777777" w:rsidR="00C82117" w:rsidRDefault="00C82117"/>
        </w:tc>
      </w:tr>
      <w:tr w:rsidR="00C82117" w14:paraId="1D0793C6"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975924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27.</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E793BE0" w14:textId="77777777" w:rsidR="00C82117" w:rsidRDefault="00000000">
            <w:pPr>
              <w:rPr>
                <w:rFonts w:ascii="Times New Roman" w:eastAsia="Times New Roman" w:hAnsi="Times New Roman"/>
              </w:rPr>
            </w:pPr>
            <w:r>
              <w:rPr>
                <w:rFonts w:ascii="Times New Roman" w:eastAsia="Times New Roman" w:hAnsi="Times New Roman"/>
              </w:rPr>
              <w:t>27.04.2023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BFB0646" w14:textId="77777777" w:rsidR="00C82117" w:rsidRDefault="00000000">
            <w:pPr>
              <w:rPr>
                <w:rFonts w:ascii="Times New Roman" w:eastAsia="Times New Roman" w:hAnsi="Times New Roman"/>
              </w:rPr>
            </w:pPr>
            <w:r>
              <w:rPr>
                <w:rFonts w:ascii="Times New Roman" w:eastAsia="Times New Roman" w:hAnsi="Times New Roman"/>
              </w:rPr>
              <w:t>28.04.2023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82C75AF" w14:textId="77777777" w:rsidR="00C82117" w:rsidRDefault="00000000">
            <w:pPr>
              <w:rPr>
                <w:rFonts w:ascii="Times New Roman" w:eastAsia="Times New Roman" w:hAnsi="Times New Roman"/>
              </w:rPr>
            </w:pPr>
            <w:r>
              <w:rPr>
                <w:rFonts w:ascii="Times New Roman" w:eastAsia="Times New Roman" w:hAnsi="Times New Roman"/>
              </w:rPr>
              <w:t>aprobare proces verbal sedinta anterioara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CAB94A4"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D7217CA" w14:textId="77777777" w:rsidR="00C82117" w:rsidRDefault="00C82117"/>
        </w:tc>
      </w:tr>
      <w:tr w:rsidR="00C82117" w14:paraId="43A621DC"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6BCE247"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741A558" w14:textId="77777777" w:rsidR="00C82117" w:rsidRDefault="00000000">
            <w:pPr>
              <w:rPr>
                <w:rFonts w:ascii="Times New Roman" w:eastAsia="Times New Roman" w:hAnsi="Times New Roman"/>
              </w:rPr>
            </w:pPr>
            <w:r>
              <w:rPr>
                <w:rFonts w:ascii="Times New Roman" w:eastAsia="Times New Roman" w:hAnsi="Times New Roman"/>
              </w:rPr>
              <w:t>27.04.2023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C70FBDC" w14:textId="77777777" w:rsidR="00C82117" w:rsidRDefault="00000000">
            <w:pPr>
              <w:rPr>
                <w:rFonts w:ascii="Times New Roman" w:eastAsia="Times New Roman" w:hAnsi="Times New Roman"/>
              </w:rPr>
            </w:pPr>
            <w:r>
              <w:rPr>
                <w:rFonts w:ascii="Times New Roman" w:eastAsia="Times New Roman" w:hAnsi="Times New Roman"/>
              </w:rPr>
              <w:t>28.04.2023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57AE70F" w14:textId="77777777" w:rsidR="00C82117" w:rsidRDefault="00000000">
            <w:pPr>
              <w:rPr>
                <w:rFonts w:ascii="Times New Roman" w:eastAsia="Times New Roman" w:hAnsi="Times New Roman"/>
              </w:rPr>
            </w:pPr>
            <w:r>
              <w:rPr>
                <w:rFonts w:ascii="Times New Roman" w:eastAsia="Times New Roman" w:hAnsi="Times New Roman"/>
              </w:rPr>
              <w:t xml:space="preserve"> aprobare ordine de zi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6FF16DF"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31D3C7B" w14:textId="77777777" w:rsidR="00C82117" w:rsidRDefault="00C82117"/>
        </w:tc>
      </w:tr>
      <w:tr w:rsidR="00C82117" w14:paraId="0BE032D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6DD36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29.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B54187F" w14:textId="77777777" w:rsidR="00C82117" w:rsidRDefault="00000000">
            <w:pPr>
              <w:rPr>
                <w:rFonts w:ascii="Times New Roman" w:eastAsia="Times New Roman" w:hAnsi="Times New Roman"/>
              </w:rPr>
            </w:pPr>
            <w:r>
              <w:rPr>
                <w:rFonts w:ascii="Times New Roman" w:eastAsia="Times New Roman" w:hAnsi="Times New Roman"/>
              </w:rPr>
              <w:t>27.04.2023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43C8033" w14:textId="77777777"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28.04.2023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00F09FB" w14:textId="4F314FCF"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w:t>
            </w:r>
            <w:r w:rsidR="005B1424" w:rsidRPr="005B1424">
              <w:rPr>
                <w:rFonts w:ascii="Times New Roman" w:eastAsia="Times New Roman" w:hAnsi="Times New Roman"/>
                <w:sz w:val="20"/>
                <w:szCs w:val="20"/>
              </w:rPr>
              <w:t>a</w:t>
            </w:r>
            <w:r w:rsidRPr="005B1424">
              <w:rPr>
                <w:rFonts w:ascii="Times New Roman" w:eastAsia="Times New Roman" w:hAnsi="Times New Roman"/>
                <w:sz w:val="20"/>
                <w:szCs w:val="20"/>
              </w:rPr>
              <w:t xml:space="preserve">cordarea unui mandat special reprezentantului Comunei Târnova în Adunarea Generală a Asociaţilor Asociației de Dezvoltare Intercomunitară de Transport Public Arad pentru modificarea Statutului </w:t>
            </w:r>
            <w:r w:rsidR="005B1424" w:rsidRPr="005B1424">
              <w:rPr>
                <w:rFonts w:ascii="Times New Roman" w:eastAsia="Times New Roman" w:hAnsi="Times New Roman"/>
                <w:sz w:val="20"/>
                <w:szCs w:val="20"/>
              </w:rPr>
              <w:t>ADITPA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BFEB9C6"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629C7BC" w14:textId="77777777" w:rsidR="00C82117" w:rsidRDefault="00C82117"/>
        </w:tc>
      </w:tr>
      <w:tr w:rsidR="00C82117" w14:paraId="4423BD58"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30C31A3"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5D8FC86" w14:textId="77777777" w:rsidR="00C82117" w:rsidRDefault="00000000">
            <w:pPr>
              <w:rPr>
                <w:rFonts w:ascii="Times New Roman" w:eastAsia="Times New Roman" w:hAnsi="Times New Roman"/>
              </w:rPr>
            </w:pPr>
            <w:r>
              <w:rPr>
                <w:rFonts w:ascii="Times New Roman" w:eastAsia="Times New Roman" w:hAnsi="Times New Roman"/>
              </w:rPr>
              <w:t>27.04.2023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05C975E" w14:textId="77777777" w:rsidR="00C82117" w:rsidRDefault="00000000">
            <w:pPr>
              <w:rPr>
                <w:rFonts w:ascii="Times New Roman" w:eastAsia="Times New Roman" w:hAnsi="Times New Roman"/>
              </w:rPr>
            </w:pPr>
            <w:r>
              <w:rPr>
                <w:rFonts w:ascii="Times New Roman" w:eastAsia="Times New Roman" w:hAnsi="Times New Roman"/>
              </w:rPr>
              <w:t>28.04.2023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B27C033" w14:textId="77777777" w:rsidR="00C82117" w:rsidRDefault="00000000">
            <w:pPr>
              <w:rPr>
                <w:rFonts w:ascii="Times New Roman" w:eastAsia="Times New Roman" w:hAnsi="Times New Roman"/>
              </w:rPr>
            </w:pPr>
            <w:r>
              <w:rPr>
                <w:rFonts w:ascii="Times New Roman" w:eastAsia="Times New Roman" w:hAnsi="Times New Roman"/>
              </w:rPr>
              <w:t xml:space="preserve"> aprobarea indexării la nivelul comunei Târnova, a impozitelor şi taxelor locale pentru anul fiscal 2023, cu rata inflației de 13,8% (rata inflatiei pentru anul 2022).</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F053034"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5172643" w14:textId="77777777" w:rsidR="00C82117" w:rsidRDefault="00C82117"/>
        </w:tc>
      </w:tr>
      <w:tr w:rsidR="00C82117" w14:paraId="19F9A2B9"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A23AD1D"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5B50AB3" w14:textId="77777777" w:rsidR="00C82117" w:rsidRDefault="00000000">
            <w:pPr>
              <w:rPr>
                <w:rFonts w:ascii="Times New Roman" w:eastAsia="Times New Roman" w:hAnsi="Times New Roman"/>
              </w:rPr>
            </w:pPr>
            <w:r>
              <w:rPr>
                <w:rFonts w:ascii="Times New Roman" w:eastAsia="Times New Roman" w:hAnsi="Times New Roman"/>
              </w:rPr>
              <w:t>27.04.2023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D6854B5" w14:textId="77777777" w:rsidR="00C82117" w:rsidRDefault="00000000">
            <w:pPr>
              <w:rPr>
                <w:rFonts w:ascii="Times New Roman" w:eastAsia="Times New Roman" w:hAnsi="Times New Roman"/>
              </w:rPr>
            </w:pPr>
            <w:r>
              <w:rPr>
                <w:rFonts w:ascii="Times New Roman" w:eastAsia="Times New Roman" w:hAnsi="Times New Roman"/>
              </w:rPr>
              <w:t>28.04.2023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686A23C" w14:textId="2C68C346" w:rsidR="00C82117" w:rsidRPr="005B1424" w:rsidRDefault="00000000">
            <w:pPr>
              <w:rPr>
                <w:rFonts w:ascii="Times New Roman" w:eastAsia="Times New Roman" w:hAnsi="Times New Roman"/>
                <w:b/>
                <w:color w:val="000000"/>
                <w:sz w:val="20"/>
                <w:szCs w:val="20"/>
              </w:rPr>
            </w:pPr>
            <w:r>
              <w:rPr>
                <w:rFonts w:ascii="Times New Roman" w:eastAsia="Times New Roman" w:hAnsi="Times New Roman"/>
              </w:rPr>
              <w:t xml:space="preserve"> </w:t>
            </w:r>
            <w:r w:rsidRPr="005B1424">
              <w:rPr>
                <w:rFonts w:ascii="Times New Roman" w:eastAsia="Times New Roman" w:hAnsi="Times New Roman"/>
                <w:sz w:val="20"/>
                <w:szCs w:val="20"/>
              </w:rPr>
              <w:t xml:space="preserve">aprobarea actualizării indicatorilor tehnico-economici și devizului general al obiectivului de investitii: </w:t>
            </w:r>
            <w:r w:rsidRPr="005B1424">
              <w:rPr>
                <w:rFonts w:ascii="Times New Roman" w:eastAsia="Times New Roman" w:hAnsi="Times New Roman"/>
                <w:b/>
                <w:color w:val="000000"/>
                <w:sz w:val="20"/>
                <w:szCs w:val="20"/>
              </w:rPr>
              <w:t>„MODERNIZARE STRĂZI ÎN COMUNA TÂRNOVA, JUD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60AA2A7"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10EA5C1" w14:textId="77777777" w:rsidR="00C82117" w:rsidRDefault="00C82117"/>
        </w:tc>
      </w:tr>
      <w:tr w:rsidR="00C82117" w14:paraId="6E591A2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8E4633C"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CBFA7FA" w14:textId="77777777" w:rsidR="00C82117" w:rsidRDefault="00000000">
            <w:pPr>
              <w:rPr>
                <w:rFonts w:ascii="Times New Roman" w:eastAsia="Times New Roman" w:hAnsi="Times New Roman"/>
              </w:rPr>
            </w:pPr>
            <w:r>
              <w:rPr>
                <w:rFonts w:ascii="Times New Roman" w:eastAsia="Times New Roman" w:hAnsi="Times New Roman"/>
              </w:rPr>
              <w:t>02.05.2023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F9BD79F" w14:textId="77777777" w:rsidR="00C82117" w:rsidRDefault="00000000">
            <w:pPr>
              <w:rPr>
                <w:rFonts w:ascii="Times New Roman" w:eastAsia="Times New Roman" w:hAnsi="Times New Roman"/>
              </w:rPr>
            </w:pPr>
            <w:r>
              <w:rPr>
                <w:rFonts w:ascii="Times New Roman" w:eastAsia="Times New Roman" w:hAnsi="Times New Roman"/>
              </w:rPr>
              <w:t>02.05.2023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8ABB247" w14:textId="77777777" w:rsidR="00C82117" w:rsidRDefault="00000000">
            <w:pPr>
              <w:rPr>
                <w:rFonts w:ascii="Times New Roman" w:eastAsia="Times New Roman" w:hAnsi="Times New Roman"/>
              </w:rPr>
            </w:pPr>
            <w:r>
              <w:rPr>
                <w:rFonts w:ascii="Times New Roman" w:eastAsia="Times New Roman" w:hAnsi="Times New Roman"/>
              </w:rPr>
              <w:t>aprobare proces verbal sedinta anterioara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DE2F428"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6BD7C5F" w14:textId="77777777" w:rsidR="00C82117" w:rsidRDefault="00C82117"/>
        </w:tc>
      </w:tr>
      <w:tr w:rsidR="00C82117" w14:paraId="59343E72"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4E567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757E188" w14:textId="77777777" w:rsidR="00C82117" w:rsidRDefault="00000000">
            <w:pPr>
              <w:rPr>
                <w:rFonts w:ascii="Times New Roman" w:eastAsia="Times New Roman" w:hAnsi="Times New Roman"/>
              </w:rPr>
            </w:pPr>
            <w:r>
              <w:rPr>
                <w:rFonts w:ascii="Times New Roman" w:eastAsia="Times New Roman" w:hAnsi="Times New Roman"/>
              </w:rPr>
              <w:t>02.05.2023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173F134" w14:textId="77777777" w:rsidR="00C82117" w:rsidRDefault="00000000">
            <w:pPr>
              <w:rPr>
                <w:rFonts w:ascii="Times New Roman" w:eastAsia="Times New Roman" w:hAnsi="Times New Roman"/>
              </w:rPr>
            </w:pPr>
            <w:r>
              <w:rPr>
                <w:rFonts w:ascii="Times New Roman" w:eastAsia="Times New Roman" w:hAnsi="Times New Roman"/>
              </w:rPr>
              <w:t>02.05.2023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7F926B8" w14:textId="77777777" w:rsidR="00C82117" w:rsidRDefault="00000000">
            <w:pPr>
              <w:rPr>
                <w:rFonts w:ascii="Times New Roman" w:eastAsia="Times New Roman" w:hAnsi="Times New Roman"/>
              </w:rPr>
            </w:pPr>
            <w:r>
              <w:rPr>
                <w:rFonts w:ascii="Times New Roman" w:eastAsia="Times New Roman" w:hAnsi="Times New Roman"/>
              </w:rPr>
              <w:t xml:space="preserve"> aprobare ordine de zi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4F179E"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149D9C6" w14:textId="77777777" w:rsidR="00C82117" w:rsidRDefault="00C82117"/>
        </w:tc>
      </w:tr>
      <w:tr w:rsidR="00C82117" w14:paraId="6D9915A1"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4C7A20"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4F5E7E1" w14:textId="77777777" w:rsidR="00C82117" w:rsidRDefault="00000000">
            <w:pPr>
              <w:rPr>
                <w:rFonts w:ascii="Times New Roman" w:eastAsia="Times New Roman" w:hAnsi="Times New Roman"/>
              </w:rPr>
            </w:pPr>
            <w:r>
              <w:rPr>
                <w:rFonts w:ascii="Times New Roman" w:eastAsia="Times New Roman" w:hAnsi="Times New Roman"/>
              </w:rPr>
              <w:t>02.05.2023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8CD7CCE" w14:textId="77777777" w:rsidR="00C82117" w:rsidRDefault="00000000">
            <w:pPr>
              <w:rPr>
                <w:rFonts w:ascii="Times New Roman" w:eastAsia="Times New Roman" w:hAnsi="Times New Roman"/>
              </w:rPr>
            </w:pPr>
            <w:r>
              <w:rPr>
                <w:rFonts w:ascii="Times New Roman" w:eastAsia="Times New Roman" w:hAnsi="Times New Roman"/>
              </w:rPr>
              <w:t>02.05.2023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E39AB0C" w14:textId="77777777" w:rsidR="00C82117" w:rsidRDefault="00000000">
            <w:pPr>
              <w:rPr>
                <w:rFonts w:ascii="Times New Roman" w:eastAsia="Times New Roman" w:hAnsi="Times New Roman"/>
              </w:rPr>
            </w:pPr>
            <w:r>
              <w:rPr>
                <w:rFonts w:ascii="Times New Roman" w:eastAsia="Times New Roman" w:hAnsi="Times New Roman"/>
              </w:rPr>
              <w:t xml:space="preserve"> aprobarea suplimentării valorii contractului de lucrări pentru obiectivul de investitii: „</w:t>
            </w:r>
            <w:r>
              <w:rPr>
                <w:rFonts w:ascii="Times New Roman" w:eastAsia="Times New Roman" w:hAnsi="Times New Roman"/>
                <w:shd w:val="clear" w:color="auto" w:fill="FFFF00"/>
              </w:rPr>
              <w:t>LUCRĂRI DE REABILITARE, MODERNIZARE ȘI DOTARE CAMIN CULTURAL DIN LOCALITATEA AGRIȘU MARE, COMUNA TÂRNOVA</w:t>
            </w:r>
            <w:r>
              <w:rPr>
                <w:rFonts w:ascii="Times New Roman" w:eastAsia="Times New Roman" w:hAnsi="Times New Roman"/>
                <w:bCs/>
                <w:shd w:val="clear" w:color="auto" w:fill="FFFF00"/>
              </w:rPr>
              <w:t>, JUDEȚUL ARAD</w:t>
            </w:r>
            <w:r>
              <w:rPr>
                <w:rFonts w:ascii="Times New Roman" w:eastAsia="Times New Roman" w:hAnsi="Times New Roman"/>
              </w:rPr>
              <w:t>”</w:t>
            </w:r>
            <w:r>
              <w:rPr>
                <w:rFonts w:ascii="Times New Roman" w:eastAsia="Times New Roman" w:hAnsi="Times New Roman"/>
                <w:shd w:val="clear" w:color="auto" w:fill="FFFF00"/>
              </w:rPr>
              <w:t xml:space="preserve"> </w:t>
            </w:r>
            <w:r>
              <w:rPr>
                <w:rFonts w:ascii="Times New Roman" w:eastAsia="Times New Roman" w:hAnsi="Times New Roman"/>
              </w:rPr>
              <w:t>finantat prin Agenția pentru Finanțarea Investițiilor Rurale</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563DEC0"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3653B19" w14:textId="77777777" w:rsidR="00C82117" w:rsidRDefault="00C82117"/>
        </w:tc>
      </w:tr>
      <w:tr w:rsidR="00C82117" w14:paraId="31D3D15D"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4DFC2B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73EB33D" w14:textId="77777777" w:rsidR="00C82117" w:rsidRDefault="00000000">
            <w:pPr>
              <w:rPr>
                <w:rFonts w:ascii="Times New Roman" w:eastAsia="Times New Roman" w:hAnsi="Times New Roman"/>
              </w:rPr>
            </w:pPr>
            <w:r>
              <w:rPr>
                <w:rFonts w:ascii="Times New Roman" w:eastAsia="Times New Roman" w:hAnsi="Times New Roman"/>
              </w:rPr>
              <w:t>23.05.2023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B6EF82F" w14:textId="77777777" w:rsidR="00C82117" w:rsidRDefault="00000000">
            <w:pPr>
              <w:rPr>
                <w:rFonts w:ascii="Times New Roman" w:eastAsia="Times New Roman" w:hAnsi="Times New Roman"/>
              </w:rPr>
            </w:pPr>
            <w:r>
              <w:rPr>
                <w:rFonts w:ascii="Times New Roman" w:eastAsia="Times New Roman" w:hAnsi="Times New Roman"/>
              </w:rPr>
              <w:t xml:space="preserve"> 24.05.2023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B3418C9" w14:textId="77777777" w:rsidR="00C82117" w:rsidRPr="005B1424" w:rsidRDefault="00000000">
            <w:pPr>
              <w:rPr>
                <w:rFonts w:ascii="Times New Roman" w:eastAsia="Times New Roman" w:hAnsi="Times New Roman"/>
                <w:bCs/>
              </w:rPr>
            </w:pPr>
            <w:r w:rsidRPr="005B1424">
              <w:rPr>
                <w:rFonts w:ascii="Times New Roman" w:eastAsia="Times New Roman" w:hAnsi="Times New Roman"/>
                <w:bCs/>
              </w:rPr>
              <w:t xml:space="preserve"> modificarea Statutului Asociaţiei de Dezvoltare Intercomunitară Apă Canalizare Judeţul Arad, la care </w:t>
            </w:r>
            <w:r w:rsidRPr="005B1424">
              <w:rPr>
                <w:rFonts w:ascii="Times New Roman" w:eastAsia="Times New Roman" w:hAnsi="Times New Roman"/>
                <w:bCs/>
                <w:iCs/>
              </w:rPr>
              <w:t>Comuna</w:t>
            </w:r>
            <w:r w:rsidRPr="005B1424">
              <w:rPr>
                <w:rFonts w:ascii="Times New Roman" w:eastAsia="Times New Roman" w:hAnsi="Times New Roman"/>
                <w:bCs/>
                <w:i/>
              </w:rPr>
              <w:t xml:space="preserve"> </w:t>
            </w:r>
            <w:r w:rsidRPr="005B1424">
              <w:rPr>
                <w:rFonts w:ascii="Times New Roman" w:eastAsia="Times New Roman" w:hAnsi="Times New Roman"/>
                <w:bCs/>
              </w:rPr>
              <w:t>Târnova este membru asociat</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8A7BEA5"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649A1DF" w14:textId="77777777" w:rsidR="00C82117" w:rsidRDefault="00C82117"/>
        </w:tc>
      </w:tr>
      <w:tr w:rsidR="00C82117" w14:paraId="51D10D3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6139F19"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9CB5267" w14:textId="77777777" w:rsidR="00C82117" w:rsidRDefault="00000000">
            <w:pPr>
              <w:rPr>
                <w:rFonts w:ascii="Times New Roman" w:eastAsia="Times New Roman" w:hAnsi="Times New Roman"/>
              </w:rPr>
            </w:pPr>
            <w:r>
              <w:rPr>
                <w:rFonts w:ascii="Times New Roman" w:eastAsia="Times New Roman" w:hAnsi="Times New Roman"/>
              </w:rPr>
              <w:t>23.05.2023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8252ED4" w14:textId="77777777" w:rsidR="00C82117" w:rsidRDefault="00000000">
            <w:pPr>
              <w:rPr>
                <w:rFonts w:ascii="Times New Roman" w:eastAsia="Times New Roman" w:hAnsi="Times New Roman"/>
              </w:rPr>
            </w:pPr>
            <w:r>
              <w:rPr>
                <w:rFonts w:ascii="Times New Roman" w:eastAsia="Times New Roman" w:hAnsi="Times New Roman"/>
              </w:rPr>
              <w:t xml:space="preserve"> 24.05.2023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5826D0E" w14:textId="77777777" w:rsidR="00C82117" w:rsidRPr="005B1424" w:rsidRDefault="00000000">
            <w:pPr>
              <w:rPr>
                <w:rFonts w:ascii="Times New Roman" w:eastAsia="Times New Roman" w:hAnsi="Times New Roman"/>
                <w:bCs/>
              </w:rPr>
            </w:pPr>
            <w:r w:rsidRPr="005B1424">
              <w:rPr>
                <w:rFonts w:ascii="Times New Roman" w:eastAsia="Times New Roman" w:hAnsi="Times New Roman"/>
                <w:bCs/>
              </w:rPr>
              <w:t xml:space="preserve"> aprobarea participării Comunei Târnova din Județul Arad la Parteneriatul LEADER Podgoria Miniș-Măderat.</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79E9D76"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B0B7696" w14:textId="77777777" w:rsidR="00C82117" w:rsidRDefault="00C82117"/>
        </w:tc>
      </w:tr>
      <w:tr w:rsidR="00C82117" w14:paraId="192DDF9B"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BF5D891"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37</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18212BD" w14:textId="77777777" w:rsidR="00C82117" w:rsidRDefault="00000000">
            <w:pPr>
              <w:rPr>
                <w:rFonts w:ascii="Times New Roman" w:eastAsia="Times New Roman" w:hAnsi="Times New Roman"/>
              </w:rPr>
            </w:pPr>
            <w:r>
              <w:rPr>
                <w:rFonts w:ascii="Times New Roman" w:eastAsia="Times New Roman" w:hAnsi="Times New Roman"/>
              </w:rPr>
              <w:t>23.05.2023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6158AE3" w14:textId="77777777" w:rsidR="00C82117" w:rsidRDefault="00000000">
            <w:pPr>
              <w:rPr>
                <w:rFonts w:ascii="Times New Roman" w:eastAsia="Times New Roman" w:hAnsi="Times New Roman"/>
              </w:rPr>
            </w:pPr>
            <w:r>
              <w:rPr>
                <w:rFonts w:ascii="Times New Roman" w:eastAsia="Times New Roman" w:hAnsi="Times New Roman"/>
              </w:rPr>
              <w:t xml:space="preserve"> 24.05.2023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37E2971" w14:textId="77777777" w:rsidR="00C82117" w:rsidRPr="005B1424" w:rsidRDefault="00000000">
            <w:pPr>
              <w:rPr>
                <w:rFonts w:ascii="Times New Roman" w:eastAsia="Times New Roman" w:hAnsi="Times New Roman"/>
                <w:bCs/>
              </w:rPr>
            </w:pPr>
            <w:r w:rsidRPr="005B1424">
              <w:rPr>
                <w:rFonts w:ascii="Times New Roman" w:eastAsia="Times New Roman" w:hAnsi="Times New Roman"/>
                <w:bCs/>
              </w:rPr>
              <w:t xml:space="preserve"> aprobarea contului anual de execuție al bugetului local al Comunei Târnova pe anul 2022</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A08A68D"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8EA222D" w14:textId="77777777" w:rsidR="00C82117" w:rsidRDefault="00C82117"/>
        </w:tc>
      </w:tr>
      <w:tr w:rsidR="00C82117" w14:paraId="2942566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FE80D2F"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44E8FAD"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4EAC440"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D77B460" w14:textId="77777777" w:rsidR="00C82117" w:rsidRDefault="00000000">
            <w:pPr>
              <w:rPr>
                <w:rFonts w:ascii="Times New Roman" w:eastAsia="Times New Roman" w:hAnsi="Times New Roman"/>
              </w:rPr>
            </w:pPr>
            <w:r>
              <w:rPr>
                <w:rFonts w:ascii="Times New Roman" w:eastAsia="Times New Roman" w:hAnsi="Times New Roman"/>
              </w:rPr>
              <w:t xml:space="preserve"> încetarea mandatului de consilier al domnului Faur Laurențiu Adrian și vacantarea unui loc de consilier local din cadrul Consiliului local al comunei Târnova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44F9AA6"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EC88A1" w14:textId="77777777" w:rsidR="00C82117" w:rsidRDefault="00C82117"/>
        </w:tc>
      </w:tr>
      <w:tr w:rsidR="00C82117" w14:paraId="21CC460B"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F9F6BF"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39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07C0036"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020F726"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BB65D59" w14:textId="77777777" w:rsidR="00C82117" w:rsidRPr="005B1424" w:rsidRDefault="00000000">
            <w:pPr>
              <w:rPr>
                <w:rFonts w:ascii="Times New Roman" w:eastAsia="Times New Roman" w:hAnsi="Times New Roman"/>
                <w:b/>
                <w:sz w:val="20"/>
                <w:szCs w:val="20"/>
              </w:rPr>
            </w:pPr>
            <w:r>
              <w:rPr>
                <w:rFonts w:ascii="Times New Roman" w:eastAsia="Times New Roman" w:hAnsi="Times New Roman"/>
              </w:rPr>
              <w:t xml:space="preserve"> </w:t>
            </w:r>
            <w:r w:rsidRPr="005B1424">
              <w:rPr>
                <w:rFonts w:ascii="Times New Roman" w:eastAsia="Times New Roman" w:hAnsi="Times New Roman"/>
                <w:sz w:val="20"/>
                <w:szCs w:val="20"/>
              </w:rPr>
              <w:t xml:space="preserve">aprobarea solicitării prelungirii Scrisorii de garanție nr. 691/ 09.10.2017 de la FNGCIMM  SA IFN în valoare de  520.000,00 lei, în vederea garantării obligatiilor de plată a avansului de  520.000,00  lei din fonduri nerambursabile pentru implementarea proiectului intitulat </w:t>
            </w:r>
            <w:r w:rsidRPr="005B1424">
              <w:rPr>
                <w:rFonts w:ascii="Times New Roman" w:eastAsia="Times New Roman" w:hAnsi="Times New Roman"/>
                <w:b/>
                <w:sz w:val="20"/>
                <w:szCs w:val="20"/>
              </w:rPr>
              <w:t>„ Lucrări de reabilitare, modernizare şi dotare cămin cultural din localitatea Agrişu Mare, comuna Tîrnova, judeţul Arad ”, până la data de 20.12.2023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E27F293"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D91EA0A" w14:textId="77777777" w:rsidR="00C82117" w:rsidRDefault="00C82117"/>
        </w:tc>
      </w:tr>
      <w:tr w:rsidR="00C82117" w14:paraId="71EAD552"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4A7E79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86D6726"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81AF2FA"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CE80FF4" w14:textId="77777777" w:rsidR="00C82117" w:rsidRDefault="00000000">
            <w:pPr>
              <w:rPr>
                <w:rFonts w:ascii="Times New Roman" w:eastAsia="Times New Roman" w:hAnsi="Times New Roman"/>
                <w:b/>
                <w:color w:val="000000"/>
              </w:rPr>
            </w:pPr>
            <w:r>
              <w:rPr>
                <w:rFonts w:ascii="Times New Roman" w:eastAsia="Times New Roman" w:hAnsi="Times New Roman"/>
              </w:rPr>
              <w:t xml:space="preserve"> aprobarea actualizării indicatorilor tehnico-economici și devizului general al obiectivului de investitii:</w:t>
            </w:r>
            <w:r>
              <w:rPr>
                <w:rFonts w:ascii="Times New Roman" w:eastAsia="Times New Roman" w:hAnsi="Times New Roman"/>
                <w:b/>
                <w:color w:val="000000"/>
              </w:rPr>
              <w:t>„MODERNIZARE STRĂZI ÎN COMUNA TÂRNOVA, JUDEȚUL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DB8C0C8"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3C89AE2" w14:textId="77777777" w:rsidR="00C82117" w:rsidRDefault="00C82117"/>
        </w:tc>
      </w:tr>
      <w:tr w:rsidR="00C82117" w14:paraId="37BDFB46"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06A97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FA1269B"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452EE5D"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8F288C" w14:textId="77777777" w:rsidR="00C82117" w:rsidRDefault="00000000">
            <w:pPr>
              <w:rPr>
                <w:rFonts w:ascii="Times New Roman" w:eastAsia="Times New Roman" w:hAnsi="Times New Roman"/>
              </w:rPr>
            </w:pPr>
            <w:r>
              <w:rPr>
                <w:rFonts w:ascii="Times New Roman" w:eastAsia="Times New Roman" w:hAnsi="Times New Roman"/>
              </w:rPr>
              <w:t xml:space="preserve"> aprobarea modificării bugetului local al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B1356A1"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FEF3B2D" w14:textId="77777777" w:rsidR="00C82117" w:rsidRDefault="00C82117"/>
        </w:tc>
      </w:tr>
      <w:tr w:rsidR="00C82117" w14:paraId="3D74A5D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E5D82AD"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46ADCF2"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2AB0F4D" w14:textId="77777777" w:rsidR="00C82117" w:rsidRDefault="00000000">
            <w:pPr>
              <w:rPr>
                <w:rFonts w:ascii="Times New Roman" w:eastAsia="Times New Roman" w:hAnsi="Times New Roman"/>
              </w:rPr>
            </w:pPr>
            <w:r>
              <w:rPr>
                <w:rFonts w:ascii="Times New Roman" w:eastAsia="Times New Roman" w:hAnsi="Times New Roman"/>
              </w:rPr>
              <w:t xml:space="preserve"> 06.06.2023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776B936" w14:textId="77777777" w:rsidR="00C82117" w:rsidRDefault="00000000">
            <w:pPr>
              <w:rPr>
                <w:rFonts w:ascii="Times New Roman" w:eastAsia="Times New Roman" w:hAnsi="Times New Roman"/>
              </w:rPr>
            </w:pPr>
            <w:r>
              <w:rPr>
                <w:rFonts w:ascii="Times New Roman" w:eastAsia="Times New Roman" w:hAnsi="Times New Roman"/>
              </w:rPr>
              <w:t xml:space="preserve"> revocarea Hotărârilor Consiliului local al comunei Târnova nr. 130/14.12.2021 și 131/13.12.2021</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0AC4E53" w14:textId="77777777" w:rsidR="00C82117" w:rsidRDefault="00000000">
            <w:pPr>
              <w:rPr>
                <w:rFonts w:ascii="Times New Roman" w:eastAsia="Times New Roman" w:hAnsi="Times New Roman"/>
              </w:rPr>
            </w:pPr>
            <w:r>
              <w:rPr>
                <w:rFonts w:ascii="Times New Roman" w:eastAsia="Times New Roman" w:hAnsi="Times New Roman"/>
              </w:rPr>
              <w:t xml:space="preserve"> Un grup de 5 consilieri locali</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D457A61" w14:textId="77777777" w:rsidR="00C82117" w:rsidRDefault="00C82117"/>
        </w:tc>
      </w:tr>
      <w:tr w:rsidR="00C82117" w14:paraId="20F614A9"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0C0C31"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3C85C6" w14:textId="77777777" w:rsidR="00C82117" w:rsidRDefault="00000000">
            <w:pPr>
              <w:rPr>
                <w:rFonts w:ascii="Times New Roman" w:eastAsia="Times New Roman" w:hAnsi="Times New Roman"/>
              </w:rPr>
            </w:pPr>
            <w:r>
              <w:rPr>
                <w:rFonts w:ascii="Times New Roman" w:eastAsia="Times New Roman" w:hAnsi="Times New Roman"/>
              </w:rPr>
              <w:t xml:space="preserve"> 21.06.2023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8E4CBD4" w14:textId="77777777" w:rsidR="00C82117" w:rsidRDefault="00000000">
            <w:pPr>
              <w:rPr>
                <w:rFonts w:ascii="Times New Roman" w:eastAsia="Times New Roman" w:hAnsi="Times New Roman"/>
              </w:rPr>
            </w:pPr>
            <w:r>
              <w:rPr>
                <w:rFonts w:ascii="Times New Roman" w:eastAsia="Times New Roman" w:hAnsi="Times New Roman"/>
              </w:rPr>
              <w:t xml:space="preserve"> 22.06.2023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C6C6820" w14:textId="60326619" w:rsidR="00C82117" w:rsidRDefault="00000000">
            <w:pPr>
              <w:rPr>
                <w:rFonts w:ascii="Times New Roman" w:eastAsia="Times New Roman" w:hAnsi="Times New Roman"/>
              </w:rPr>
            </w:pPr>
            <w:r>
              <w:rPr>
                <w:rFonts w:ascii="Times New Roman" w:eastAsia="Times New Roman" w:hAnsi="Times New Roman"/>
              </w:rPr>
              <w:t xml:space="preserve"> delegarea către Unitatea Administrativ-Teritorială Județul Arad a depunerii aplicației de finanțare pentru proiectul ”Microbuze electrice pentru elevii din jud</w:t>
            </w:r>
            <w:r w:rsidR="005B1424">
              <w:rPr>
                <w:rFonts w:ascii="Times New Roman" w:eastAsia="Times New Roman" w:hAnsi="Times New Roman"/>
              </w:rPr>
              <w:t xml:space="preserve">. </w:t>
            </w:r>
            <w:r>
              <w:rPr>
                <w:rFonts w:ascii="Times New Roman" w:eastAsia="Times New Roman" w:hAnsi="Times New Roman"/>
              </w:rPr>
              <w:t>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5E33A84"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94897D7" w14:textId="77777777" w:rsidR="00C82117" w:rsidRDefault="00C82117"/>
        </w:tc>
      </w:tr>
      <w:tr w:rsidR="00C82117" w14:paraId="13AF4C81"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834D0C"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72F7AF0" w14:textId="77777777" w:rsidR="00C82117" w:rsidRDefault="00000000">
            <w:pPr>
              <w:rPr>
                <w:rFonts w:ascii="Times New Roman" w:eastAsia="Times New Roman" w:hAnsi="Times New Roman"/>
              </w:rPr>
            </w:pPr>
            <w:r>
              <w:rPr>
                <w:rFonts w:ascii="Times New Roman" w:eastAsia="Times New Roman" w:hAnsi="Times New Roman"/>
              </w:rPr>
              <w:t xml:space="preserve"> 21.06.2023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38BF7CC" w14:textId="77777777" w:rsidR="00C82117" w:rsidRDefault="00000000">
            <w:pPr>
              <w:rPr>
                <w:rFonts w:ascii="Times New Roman" w:eastAsia="Times New Roman" w:hAnsi="Times New Roman"/>
              </w:rPr>
            </w:pPr>
            <w:r>
              <w:rPr>
                <w:rFonts w:ascii="Times New Roman" w:eastAsia="Times New Roman" w:hAnsi="Times New Roman"/>
              </w:rPr>
              <w:t xml:space="preserve"> 22.06.2023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BADFFD5" w14:textId="0C4F8F38"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acordarea unui mandat special reprezentantului Comunei Târnova în Adunarea Generală a Asociaţilor Asociației de Dezvoltare Intercomunitară de Transport Public Arad pentru modificarea Statutului </w:t>
            </w:r>
            <w:r w:rsidR="005B1424" w:rsidRPr="005B1424">
              <w:rPr>
                <w:rFonts w:ascii="Times New Roman" w:eastAsia="Times New Roman" w:hAnsi="Times New Roman"/>
                <w:sz w:val="20"/>
                <w:szCs w:val="20"/>
              </w:rPr>
              <w:t>ADITPA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D3C8D75"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70B9DBD" w14:textId="77777777" w:rsidR="00C82117" w:rsidRDefault="00C82117"/>
        </w:tc>
      </w:tr>
      <w:tr w:rsidR="00C82117" w14:paraId="42C7F0C2"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716B99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DDBCA8C" w14:textId="77777777" w:rsidR="00C82117" w:rsidRDefault="00000000">
            <w:pPr>
              <w:rPr>
                <w:rFonts w:ascii="Times New Roman" w:eastAsia="Times New Roman" w:hAnsi="Times New Roman"/>
              </w:rPr>
            </w:pPr>
            <w:r>
              <w:rPr>
                <w:rFonts w:ascii="Times New Roman" w:eastAsia="Times New Roman" w:hAnsi="Times New Roman"/>
              </w:rPr>
              <w:t xml:space="preserve"> 21.06.2023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3F64922" w14:textId="77777777" w:rsidR="00C82117" w:rsidRDefault="00000000">
            <w:pPr>
              <w:rPr>
                <w:rFonts w:ascii="Times New Roman" w:eastAsia="Times New Roman" w:hAnsi="Times New Roman"/>
              </w:rPr>
            </w:pPr>
            <w:r>
              <w:rPr>
                <w:rFonts w:ascii="Times New Roman" w:eastAsia="Times New Roman" w:hAnsi="Times New Roman"/>
              </w:rPr>
              <w:t xml:space="preserve"> 22.06.2023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A6062E3" w14:textId="77777777"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acordarea unui mandat reprezentantului Consiliului Local al Comunei Târnova  în Adunarea Generală a Asociaţilor, să voteze și să semneze în numele şi pe seama Consiliului local documentele care vizează Actul adițional nr. 5 și Statutul Asociaţiei de Dezvoltare Intercomunitară Sistem Integrat de Gestionare a Deşeurilor Judeţul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EBE6784"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99636F9" w14:textId="77777777" w:rsidR="00C82117" w:rsidRDefault="00C82117"/>
        </w:tc>
      </w:tr>
      <w:tr w:rsidR="00C82117" w14:paraId="2233D21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6C1773"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CC4981" w14:textId="77777777" w:rsidR="00C82117" w:rsidRDefault="00000000">
            <w:pPr>
              <w:rPr>
                <w:rFonts w:ascii="Times New Roman" w:eastAsia="Times New Roman" w:hAnsi="Times New Roman"/>
              </w:rPr>
            </w:pPr>
            <w:r>
              <w:rPr>
                <w:rFonts w:ascii="Times New Roman" w:eastAsia="Times New Roman" w:hAnsi="Times New Roman"/>
              </w:rPr>
              <w:t xml:space="preserve"> 29.06.2023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42CB294" w14:textId="77777777" w:rsidR="00C82117" w:rsidRDefault="00000000">
            <w:pPr>
              <w:rPr>
                <w:rFonts w:ascii="Times New Roman" w:eastAsia="Times New Roman" w:hAnsi="Times New Roman"/>
              </w:rPr>
            </w:pPr>
            <w:r>
              <w:rPr>
                <w:rFonts w:ascii="Times New Roman" w:eastAsia="Times New Roman" w:hAnsi="Times New Roman"/>
              </w:rPr>
              <w:t xml:space="preserve"> 29.06.2023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1CBB400" w14:textId="77777777" w:rsidR="00C82117" w:rsidRPr="005B1424" w:rsidRDefault="00000000">
            <w:pPr>
              <w:rPr>
                <w:rFonts w:ascii="Times New Roman" w:eastAsia="Times New Roman" w:hAnsi="Times New Roman"/>
                <w:b/>
                <w:color w:val="000000"/>
                <w:sz w:val="20"/>
                <w:szCs w:val="20"/>
              </w:rPr>
            </w:pPr>
            <w:r w:rsidRPr="005B1424">
              <w:rPr>
                <w:rFonts w:ascii="Times New Roman" w:eastAsia="Times New Roman" w:hAnsi="Times New Roman"/>
                <w:sz w:val="20"/>
                <w:szCs w:val="20"/>
              </w:rPr>
              <w:t xml:space="preserve"> aprobarea actualizării indicatorilor tehnico-economici și devizului general al obiectivului de investitii:</w:t>
            </w:r>
            <w:r w:rsidRPr="005B1424">
              <w:rPr>
                <w:rFonts w:ascii="Times New Roman" w:eastAsia="Times New Roman" w:hAnsi="Times New Roman"/>
                <w:b/>
                <w:color w:val="000000"/>
                <w:sz w:val="20"/>
                <w:szCs w:val="20"/>
              </w:rPr>
              <w:t>„MODERNIZARE STRĂZI ÎN COMUNA TÂRNOVA, JUDEȚUL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EC554D8"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354AB13" w14:textId="77777777" w:rsidR="00C82117" w:rsidRDefault="00C82117"/>
        </w:tc>
      </w:tr>
      <w:tr w:rsidR="00C82117" w14:paraId="6A3B447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910970D"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47</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7F9282" w14:textId="77777777" w:rsidR="00C82117" w:rsidRDefault="00000000">
            <w:pPr>
              <w:rPr>
                <w:rFonts w:ascii="Times New Roman" w:eastAsia="Times New Roman" w:hAnsi="Times New Roman"/>
              </w:rPr>
            </w:pPr>
            <w:r>
              <w:rPr>
                <w:rFonts w:ascii="Times New Roman" w:eastAsia="Times New Roman" w:hAnsi="Times New Roman"/>
              </w:rPr>
              <w:t xml:space="preserve"> 29.06.2023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5245553" w14:textId="77777777" w:rsidR="00C82117" w:rsidRDefault="00000000">
            <w:pPr>
              <w:rPr>
                <w:rFonts w:ascii="Times New Roman" w:eastAsia="Times New Roman" w:hAnsi="Times New Roman"/>
              </w:rPr>
            </w:pPr>
            <w:r>
              <w:rPr>
                <w:rFonts w:ascii="Times New Roman" w:eastAsia="Times New Roman" w:hAnsi="Times New Roman"/>
              </w:rPr>
              <w:t xml:space="preserve"> 29.06.2023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DEA31A8" w14:textId="77777777"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aprobarea externalizării activității de contabilitate și  întocmirea situațiilor financiare din cadrul Biroului Buget Contabilitate, Impozite și Taxe și Autorizarea Transportului Public Local al Primăriei comunei Târnova și achiziționarea directă a serviciului de specialitate</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7FF86F"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46AA4A5" w14:textId="77777777" w:rsidR="00C82117" w:rsidRDefault="00C82117"/>
        </w:tc>
      </w:tr>
      <w:tr w:rsidR="00C82117" w14:paraId="0DD12E91"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BEE3CB"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C35DD07" w14:textId="77777777" w:rsidR="00C82117" w:rsidRDefault="00000000">
            <w:pPr>
              <w:rPr>
                <w:rFonts w:ascii="Times New Roman" w:eastAsia="Times New Roman" w:hAnsi="Times New Roman"/>
              </w:rPr>
            </w:pPr>
            <w:r>
              <w:rPr>
                <w:rFonts w:ascii="Times New Roman" w:eastAsia="Times New Roman" w:hAnsi="Times New Roman"/>
              </w:rPr>
              <w:t xml:space="preserve"> 29.06.2023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96D402B" w14:textId="77777777" w:rsidR="00C82117" w:rsidRDefault="00000000">
            <w:pPr>
              <w:rPr>
                <w:rFonts w:ascii="Times New Roman" w:eastAsia="Times New Roman" w:hAnsi="Times New Roman"/>
              </w:rPr>
            </w:pPr>
            <w:r>
              <w:rPr>
                <w:rFonts w:ascii="Times New Roman" w:eastAsia="Times New Roman" w:hAnsi="Times New Roman"/>
              </w:rPr>
              <w:t xml:space="preserve"> 29.06.2023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F437761" w14:textId="77777777"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aprobarea actualizării devizului general al obiectivului de investitii: </w:t>
            </w:r>
            <w:r w:rsidRPr="005B1424">
              <w:rPr>
                <w:rFonts w:ascii="Times New Roman" w:eastAsia="Times New Roman" w:hAnsi="Times New Roman"/>
                <w:b/>
                <w:sz w:val="20"/>
                <w:szCs w:val="20"/>
              </w:rPr>
              <w:t>„Amenajare pistă de bicicletă în comuna Târnova, localitatea Agrisu Mare, județul Arad”</w:t>
            </w:r>
            <w:r w:rsidRPr="005B1424">
              <w:rPr>
                <w:rFonts w:ascii="Times New Roman" w:eastAsia="Times New Roman" w:hAnsi="Times New Roman"/>
                <w:sz w:val="20"/>
                <w:szCs w:val="20"/>
              </w:rPr>
              <w:t>.</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A47A233" w14:textId="77777777" w:rsidR="00C82117" w:rsidRDefault="00C82117"/>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9264FD3" w14:textId="77777777" w:rsidR="00C82117" w:rsidRDefault="00C82117"/>
        </w:tc>
      </w:tr>
      <w:tr w:rsidR="00C82117" w14:paraId="7B075296" w14:textId="77777777" w:rsidTr="005B1424">
        <w:trPr>
          <w:trHeight w:val="809"/>
        </w:trPr>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F42D25"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49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E74AE52" w14:textId="77777777" w:rsidR="00C82117" w:rsidRDefault="00000000">
            <w:pPr>
              <w:rPr>
                <w:rFonts w:ascii="Times New Roman" w:eastAsia="Times New Roman" w:hAnsi="Times New Roman"/>
              </w:rPr>
            </w:pPr>
            <w:r>
              <w:rPr>
                <w:rFonts w:ascii="Times New Roman" w:eastAsia="Times New Roman" w:hAnsi="Times New Roman"/>
              </w:rPr>
              <w:t xml:space="preserve"> 14.07.2023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D505D60" w14:textId="77777777" w:rsidR="00C82117" w:rsidRDefault="00000000">
            <w:pPr>
              <w:rPr>
                <w:rFonts w:ascii="Times New Roman" w:eastAsia="Times New Roman" w:hAnsi="Times New Roman"/>
              </w:rPr>
            </w:pPr>
            <w:r>
              <w:rPr>
                <w:rFonts w:ascii="Times New Roman" w:eastAsia="Times New Roman" w:hAnsi="Times New Roman"/>
              </w:rPr>
              <w:t xml:space="preserve"> 14.07.2023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F1B00B2" w14:textId="6E930C05"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modificarea Art. 4 din Hotărârea Consiliului local al comunei Târnova nr</w:t>
            </w:r>
            <w:r w:rsidR="005B1424" w:rsidRPr="005B1424">
              <w:rPr>
                <w:rFonts w:ascii="Times New Roman" w:eastAsia="Times New Roman" w:hAnsi="Times New Roman"/>
                <w:sz w:val="20"/>
                <w:szCs w:val="20"/>
              </w:rPr>
              <w:t xml:space="preserve">. </w:t>
            </w:r>
            <w:r w:rsidRPr="005B1424">
              <w:rPr>
                <w:rFonts w:ascii="Times New Roman" w:eastAsia="Times New Roman" w:hAnsi="Times New Roman"/>
                <w:sz w:val="20"/>
                <w:szCs w:val="20"/>
              </w:rPr>
              <w:t>94/21.09.2022</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9F677D1"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F5F6DE2" w14:textId="77777777" w:rsidR="00C82117" w:rsidRDefault="00C82117"/>
        </w:tc>
      </w:tr>
      <w:tr w:rsidR="00C82117" w14:paraId="385D0C7C" w14:textId="77777777" w:rsidTr="005B1424">
        <w:trPr>
          <w:trHeight w:val="1163"/>
        </w:trPr>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2F83C60"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83120B0" w14:textId="77777777" w:rsidR="00C82117" w:rsidRDefault="00000000">
            <w:pPr>
              <w:rPr>
                <w:rFonts w:ascii="Times New Roman" w:eastAsia="Times New Roman" w:hAnsi="Times New Roman"/>
              </w:rPr>
            </w:pPr>
            <w:r>
              <w:rPr>
                <w:rFonts w:ascii="Times New Roman" w:eastAsia="Times New Roman" w:hAnsi="Times New Roman"/>
              </w:rPr>
              <w:t xml:space="preserve"> 14.07.2023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FBFFCC5" w14:textId="77777777" w:rsidR="00C82117" w:rsidRDefault="00000000">
            <w:pPr>
              <w:rPr>
                <w:rFonts w:ascii="Times New Roman" w:eastAsia="Times New Roman" w:hAnsi="Times New Roman"/>
              </w:rPr>
            </w:pPr>
            <w:r>
              <w:rPr>
                <w:rFonts w:ascii="Times New Roman" w:eastAsia="Times New Roman" w:hAnsi="Times New Roman"/>
              </w:rPr>
              <w:t xml:space="preserve"> 14.07.2023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350DC92" w14:textId="77777777"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trecerea din domeniul public în domeniul privat al comunei Târnova,  a imobilului  înscris în CF nr. 319863 Târnova, terem extravilan, nr. cadastral 319863, în suprafata de 2465 m2</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02AA010"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E4B432E" w14:textId="77777777" w:rsidR="00C82117" w:rsidRDefault="00C82117"/>
        </w:tc>
      </w:tr>
      <w:tr w:rsidR="00C82117" w14:paraId="70DD8D0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B4C38A"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5BE84D1" w14:textId="77777777" w:rsidR="00C82117" w:rsidRDefault="00000000">
            <w:pPr>
              <w:rPr>
                <w:rFonts w:ascii="Times New Roman" w:eastAsia="Times New Roman" w:hAnsi="Times New Roman"/>
              </w:rPr>
            </w:pPr>
            <w:r>
              <w:rPr>
                <w:rFonts w:ascii="Times New Roman" w:eastAsia="Times New Roman" w:hAnsi="Times New Roman"/>
              </w:rPr>
              <w:t xml:space="preserve"> 14.07.2023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8F9E6D1" w14:textId="77777777" w:rsidR="00C82117" w:rsidRDefault="00000000">
            <w:pPr>
              <w:rPr>
                <w:rFonts w:ascii="Times New Roman" w:eastAsia="Times New Roman" w:hAnsi="Times New Roman"/>
              </w:rPr>
            </w:pPr>
            <w:r>
              <w:rPr>
                <w:rFonts w:ascii="Times New Roman" w:eastAsia="Times New Roman" w:hAnsi="Times New Roman"/>
              </w:rPr>
              <w:t xml:space="preserve"> 14.07.2023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618D62A" w14:textId="77777777"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aprobarea rectificării bugetului local al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DCD503"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FE4A012" w14:textId="77777777" w:rsidR="00C82117" w:rsidRDefault="00C82117"/>
        </w:tc>
      </w:tr>
      <w:tr w:rsidR="00C82117" w14:paraId="11697188"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794CF7"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E8A9BBD" w14:textId="77777777" w:rsidR="00C82117" w:rsidRDefault="00000000">
            <w:pPr>
              <w:rPr>
                <w:rFonts w:ascii="Times New Roman" w:eastAsia="Times New Roman" w:hAnsi="Times New Roman"/>
              </w:rPr>
            </w:pPr>
            <w:r>
              <w:rPr>
                <w:rFonts w:ascii="Times New Roman" w:eastAsia="Times New Roman" w:hAnsi="Times New Roman"/>
              </w:rPr>
              <w:t>27.07.2023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6856CCF" w14:textId="77777777" w:rsidR="00C82117" w:rsidRDefault="00000000">
            <w:pPr>
              <w:rPr>
                <w:rFonts w:ascii="Times New Roman" w:eastAsia="Times New Roman" w:hAnsi="Times New Roman"/>
              </w:rPr>
            </w:pPr>
            <w:r>
              <w:rPr>
                <w:rFonts w:ascii="Times New Roman" w:eastAsia="Times New Roman" w:hAnsi="Times New Roman"/>
              </w:rPr>
              <w:t xml:space="preserve"> 28.07.2023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7AC4884" w14:textId="77777777"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acordarea de sprijin financiar unor culte religioase din comuna Târnova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766F1F5"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35CFD2D" w14:textId="77777777" w:rsidR="00C82117" w:rsidRDefault="00C82117"/>
        </w:tc>
      </w:tr>
      <w:tr w:rsidR="00C82117" w14:paraId="56A9696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5351B24"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15EF86A" w14:textId="77777777" w:rsidR="00C82117" w:rsidRDefault="00000000">
            <w:pPr>
              <w:rPr>
                <w:rFonts w:ascii="Times New Roman" w:eastAsia="Times New Roman" w:hAnsi="Times New Roman"/>
              </w:rPr>
            </w:pPr>
            <w:r>
              <w:rPr>
                <w:rFonts w:ascii="Times New Roman" w:eastAsia="Times New Roman" w:hAnsi="Times New Roman"/>
              </w:rPr>
              <w:t>27.07.2023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36CC729" w14:textId="77777777" w:rsidR="00C82117" w:rsidRDefault="00000000">
            <w:pPr>
              <w:rPr>
                <w:rFonts w:ascii="Times New Roman" w:eastAsia="Times New Roman" w:hAnsi="Times New Roman"/>
              </w:rPr>
            </w:pPr>
            <w:r>
              <w:rPr>
                <w:rFonts w:ascii="Times New Roman" w:eastAsia="Times New Roman" w:hAnsi="Times New Roman"/>
              </w:rPr>
              <w:t xml:space="preserve"> 28.07.2023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F2142C4" w14:textId="77777777"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stabilirea datei pentru organizarea zilelor comunei Târnova, județul Arad, pentru anul 2023 și a programului de desfășurare a evenimentului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A0B2EFF"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A16C5A6" w14:textId="77777777" w:rsidR="00C82117" w:rsidRDefault="00C82117"/>
        </w:tc>
      </w:tr>
      <w:tr w:rsidR="00C82117" w14:paraId="23556788"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C3DE7F1"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DF7D9A0" w14:textId="77777777" w:rsidR="00C82117" w:rsidRDefault="00000000">
            <w:pPr>
              <w:rPr>
                <w:rFonts w:ascii="Times New Roman" w:eastAsia="Times New Roman" w:hAnsi="Times New Roman"/>
              </w:rPr>
            </w:pPr>
            <w:r>
              <w:rPr>
                <w:rFonts w:ascii="Times New Roman" w:eastAsia="Times New Roman" w:hAnsi="Times New Roman"/>
              </w:rPr>
              <w:t>27.07.2023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8649722" w14:textId="77777777" w:rsidR="00C82117" w:rsidRDefault="00000000">
            <w:pPr>
              <w:rPr>
                <w:rFonts w:ascii="Times New Roman" w:eastAsia="Times New Roman" w:hAnsi="Times New Roman"/>
              </w:rPr>
            </w:pPr>
            <w:r>
              <w:rPr>
                <w:rFonts w:ascii="Times New Roman" w:eastAsia="Times New Roman" w:hAnsi="Times New Roman"/>
              </w:rPr>
              <w:t xml:space="preserve"> 28.07.2023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606BC2E" w14:textId="6ECFED53" w:rsidR="00C82117" w:rsidRPr="005B1424" w:rsidRDefault="00000000">
            <w:pPr>
              <w:rPr>
                <w:rFonts w:ascii="Times New Roman" w:eastAsia="Times New Roman" w:hAnsi="Times New Roman"/>
                <w:sz w:val="20"/>
                <w:szCs w:val="20"/>
              </w:rPr>
            </w:pPr>
            <w:r w:rsidRPr="005B1424">
              <w:rPr>
                <w:rFonts w:ascii="Times New Roman" w:eastAsia="Times New Roman" w:hAnsi="Times New Roman"/>
                <w:sz w:val="20"/>
                <w:szCs w:val="20"/>
              </w:rPr>
              <w:t xml:space="preserve"> aprobarea Strategiei de tarifare aferentă planului de afaceri pentru investițiile în infrastructură de apă și apă uzată, dezvoltate de operatorul regional Compania de Apă Arad SA, în conformitate cu prevederile Avizului ANRSC nr. 978944/10.07.2023 și acordarea unui mandat special reprezentantului unității administrativ-teritoriale în </w:t>
            </w:r>
            <w:r w:rsidR="005B1424">
              <w:rPr>
                <w:rFonts w:ascii="Times New Roman" w:eastAsia="Times New Roman" w:hAnsi="Times New Roman"/>
                <w:sz w:val="20"/>
                <w:szCs w:val="20"/>
              </w:rPr>
              <w:t>ADIAC</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B6E1FD5"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AC7F02B" w14:textId="77777777" w:rsidR="00C82117" w:rsidRDefault="00C82117"/>
        </w:tc>
      </w:tr>
      <w:tr w:rsidR="00C82117" w14:paraId="43C30A8B"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E7191F1"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5F8939C" w14:textId="77777777" w:rsidR="00C82117" w:rsidRDefault="00000000">
            <w:pPr>
              <w:rPr>
                <w:rFonts w:ascii="Times New Roman" w:eastAsia="Times New Roman" w:hAnsi="Times New Roman"/>
              </w:rPr>
            </w:pPr>
            <w:r>
              <w:rPr>
                <w:rFonts w:ascii="Times New Roman" w:eastAsia="Times New Roman" w:hAnsi="Times New Roman"/>
              </w:rPr>
              <w:t xml:space="preserve"> 04.08.2023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C437EF8" w14:textId="77777777" w:rsidR="00C82117" w:rsidRDefault="00000000">
            <w:pPr>
              <w:rPr>
                <w:rFonts w:ascii="Times New Roman" w:eastAsia="Times New Roman" w:hAnsi="Times New Roman"/>
              </w:rPr>
            </w:pPr>
            <w:r>
              <w:rPr>
                <w:rFonts w:ascii="Times New Roman" w:eastAsia="Times New Roman" w:hAnsi="Times New Roman"/>
              </w:rPr>
              <w:t xml:space="preserve"> 04.08.2023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46ACBE2" w14:textId="77777777" w:rsidR="00C82117" w:rsidRDefault="00000000">
            <w:pPr>
              <w:rPr>
                <w:rFonts w:ascii="Times New Roman" w:eastAsia="Times New Roman" w:hAnsi="Times New Roman"/>
              </w:rPr>
            </w:pPr>
            <w:r>
              <w:rPr>
                <w:rFonts w:ascii="Times New Roman" w:eastAsia="Times New Roman" w:hAnsi="Times New Roman"/>
              </w:rPr>
              <w:t xml:space="preserve"> conferirea Titlului de „Cetăţean de Onoare” al comunei Târnova pentru 3 personalități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01C6423" w14:textId="77777777" w:rsidR="00C82117" w:rsidRDefault="00000000">
            <w:pPr>
              <w:rPr>
                <w:rFonts w:ascii="Times New Roman" w:eastAsia="Times New Roman" w:hAnsi="Times New Roman"/>
              </w:rPr>
            </w:pPr>
            <w:r>
              <w:rPr>
                <w:rFonts w:ascii="Times New Roman" w:eastAsia="Times New Roman" w:hAnsi="Times New Roman"/>
              </w:rPr>
              <w:t xml:space="preserve"> Un grup de 5 consilieri locali</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C3A4DAF" w14:textId="77777777" w:rsidR="00C82117" w:rsidRDefault="00C82117"/>
        </w:tc>
      </w:tr>
      <w:tr w:rsidR="00C82117" w14:paraId="43D0028D"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C7841CD"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C811E01" w14:textId="77777777" w:rsidR="00C82117" w:rsidRDefault="00000000">
            <w:pPr>
              <w:rPr>
                <w:rFonts w:ascii="Times New Roman" w:eastAsia="Times New Roman" w:hAnsi="Times New Roman"/>
              </w:rPr>
            </w:pPr>
            <w:r>
              <w:rPr>
                <w:rFonts w:ascii="Times New Roman" w:eastAsia="Times New Roman" w:hAnsi="Times New Roman"/>
              </w:rPr>
              <w:t xml:space="preserve"> 09.08.2023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068DF9C" w14:textId="77777777" w:rsidR="00C82117" w:rsidRDefault="00000000">
            <w:pPr>
              <w:rPr>
                <w:rFonts w:ascii="Times New Roman" w:eastAsia="Times New Roman" w:hAnsi="Times New Roman"/>
              </w:rPr>
            </w:pPr>
            <w:r>
              <w:rPr>
                <w:rFonts w:ascii="Times New Roman" w:eastAsia="Times New Roman" w:hAnsi="Times New Roman"/>
              </w:rPr>
              <w:t xml:space="preserve"> 09.08.2023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25735F1" w14:textId="77777777" w:rsidR="00C82117" w:rsidRDefault="00000000">
            <w:pPr>
              <w:rPr>
                <w:rFonts w:ascii="Times New Roman" w:eastAsia="Times New Roman" w:hAnsi="Times New Roman"/>
              </w:rPr>
            </w:pPr>
            <w:r>
              <w:rPr>
                <w:rFonts w:ascii="Times New Roman" w:eastAsia="Times New Roman" w:hAnsi="Times New Roman"/>
              </w:rPr>
              <w:t xml:space="preserve"> reînnoirea mandatului reprezentantului comunei Târnova în Consiliul de administrație al Regiei Publice Locale “Ocolul Silvic Zărandul” R.A.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6BD4954"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6B2C8D8" w14:textId="77777777" w:rsidR="00C82117" w:rsidRDefault="00C82117"/>
        </w:tc>
      </w:tr>
      <w:tr w:rsidR="00C82117" w14:paraId="5DB1A6B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FEAD4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57</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E4A05EF" w14:textId="77777777" w:rsidR="00C82117" w:rsidRDefault="00000000">
            <w:pPr>
              <w:rPr>
                <w:rFonts w:ascii="Times New Roman" w:eastAsia="Times New Roman" w:hAnsi="Times New Roman"/>
              </w:rPr>
            </w:pPr>
            <w:r>
              <w:rPr>
                <w:rFonts w:ascii="Times New Roman" w:eastAsia="Times New Roman" w:hAnsi="Times New Roman"/>
              </w:rPr>
              <w:t xml:space="preserve"> 17.08.2023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8D281D0" w14:textId="77777777" w:rsidR="00C82117" w:rsidRDefault="00000000">
            <w:pPr>
              <w:rPr>
                <w:rFonts w:ascii="Times New Roman" w:eastAsia="Times New Roman" w:hAnsi="Times New Roman"/>
              </w:rPr>
            </w:pPr>
            <w:r>
              <w:rPr>
                <w:rFonts w:ascii="Times New Roman" w:eastAsia="Times New Roman" w:hAnsi="Times New Roman"/>
              </w:rPr>
              <w:t xml:space="preserve"> 18.08.2023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ECAAFD4" w14:textId="77777777" w:rsidR="00C82117" w:rsidRDefault="00000000">
            <w:pPr>
              <w:rPr>
                <w:rFonts w:ascii="Times New Roman" w:eastAsia="Times New Roman" w:hAnsi="Times New Roman"/>
              </w:rPr>
            </w:pPr>
            <w:r>
              <w:rPr>
                <w:rFonts w:ascii="Times New Roman" w:eastAsia="Times New Roman" w:hAnsi="Times New Roman"/>
              </w:rPr>
              <w:t xml:space="preserve"> aprobarea implementării proiectului și a indicatorilor tehnico-economici pentru obiectivul de investiții ” MODERNIZARE STRADA 1.1 DIN LOCALITATEA CHIER, COMUNA TÂRNOVA, JUDEȚUL ARAD” finanțat integral din Bugetul local al comunei Târnova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0C81263"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676268C" w14:textId="77777777" w:rsidR="00C82117" w:rsidRDefault="00C82117"/>
        </w:tc>
      </w:tr>
      <w:tr w:rsidR="00C82117" w14:paraId="34863CF0"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56B7B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0D2C884" w14:textId="77777777" w:rsidR="00C82117" w:rsidRDefault="00000000">
            <w:pPr>
              <w:rPr>
                <w:rFonts w:ascii="Times New Roman" w:eastAsia="Times New Roman" w:hAnsi="Times New Roman"/>
              </w:rPr>
            </w:pPr>
            <w:r>
              <w:rPr>
                <w:rFonts w:ascii="Times New Roman" w:eastAsia="Times New Roman" w:hAnsi="Times New Roman"/>
              </w:rPr>
              <w:t xml:space="preserve"> 17.08.2023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632C0C" w14:textId="77777777" w:rsidR="00C82117" w:rsidRDefault="00000000">
            <w:pPr>
              <w:rPr>
                <w:rFonts w:ascii="Times New Roman" w:eastAsia="Times New Roman" w:hAnsi="Times New Roman"/>
              </w:rPr>
            </w:pPr>
            <w:r>
              <w:rPr>
                <w:rFonts w:ascii="Times New Roman" w:eastAsia="Times New Roman" w:hAnsi="Times New Roman"/>
              </w:rPr>
              <w:t xml:space="preserve"> 18.08.2023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49D95C2" w14:textId="77777777" w:rsidR="00C82117" w:rsidRDefault="00000000">
            <w:pPr>
              <w:rPr>
                <w:rFonts w:ascii="Times New Roman" w:eastAsia="Times New Roman" w:hAnsi="Times New Roman"/>
              </w:rPr>
            </w:pPr>
            <w:r>
              <w:rPr>
                <w:rFonts w:ascii="Times New Roman" w:eastAsia="Times New Roman" w:hAnsi="Times New Roman"/>
              </w:rPr>
              <w:t xml:space="preserve"> aprobarea implementării proiectului și a indicatorilor tehnico-economici pentru obiectivul de investiții ” MODERNIZARE STRADA 7 DIN LOCALITATEA DUD, COMUNA TÂRNOVA, JUDEȚUL ARAD” finanțat integral din Bugetul local al comunei Târnova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C8725AA"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7BCE411" w14:textId="77777777" w:rsidR="00C82117" w:rsidRDefault="00C82117"/>
        </w:tc>
      </w:tr>
      <w:tr w:rsidR="00C82117" w14:paraId="2A3D83BD"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DC9815"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59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5C32FC0" w14:textId="77777777" w:rsidR="00C82117" w:rsidRDefault="00000000">
            <w:pPr>
              <w:rPr>
                <w:rFonts w:ascii="Times New Roman" w:eastAsia="Times New Roman" w:hAnsi="Times New Roman"/>
              </w:rPr>
            </w:pPr>
            <w:r>
              <w:rPr>
                <w:rFonts w:ascii="Times New Roman" w:eastAsia="Times New Roman" w:hAnsi="Times New Roman"/>
              </w:rPr>
              <w:t xml:space="preserve"> 17.08.2023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C0BB596" w14:textId="77777777" w:rsidR="00C82117" w:rsidRDefault="00000000">
            <w:pPr>
              <w:rPr>
                <w:rFonts w:ascii="Times New Roman" w:eastAsia="Times New Roman" w:hAnsi="Times New Roman"/>
              </w:rPr>
            </w:pPr>
            <w:r>
              <w:rPr>
                <w:rFonts w:ascii="Times New Roman" w:eastAsia="Times New Roman" w:hAnsi="Times New Roman"/>
              </w:rPr>
              <w:t xml:space="preserve"> 18.08.2023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842175B" w14:textId="77777777" w:rsidR="00C82117" w:rsidRDefault="00000000">
            <w:pPr>
              <w:rPr>
                <w:rFonts w:ascii="Times New Roman" w:eastAsia="Times New Roman" w:hAnsi="Times New Roman"/>
              </w:rPr>
            </w:pPr>
            <w:r>
              <w:rPr>
                <w:rFonts w:ascii="Times New Roman" w:eastAsia="Times New Roman" w:hAnsi="Times New Roman"/>
              </w:rPr>
              <w:t xml:space="preserve"> acordarea unui mandat special reprezentantului Consiliului local al comunei Târnova în Adunarea Generală a Asociaților Asociației de Dezvoltare Intercomunitară de Transport Public Arad, în vederea aprobării modificării Contractului de delegare a destiunii Serviciului de transport public local, nr. 704/02.12.2019.</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A86CC10"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04F38A8" w14:textId="77777777" w:rsidR="00C82117" w:rsidRDefault="00C82117"/>
        </w:tc>
      </w:tr>
      <w:tr w:rsidR="00C82117" w14:paraId="24F4DD06"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F3A322"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1C60F0A" w14:textId="77777777" w:rsidR="00C82117" w:rsidRDefault="00000000">
            <w:pPr>
              <w:rPr>
                <w:rFonts w:ascii="Times New Roman" w:eastAsia="Times New Roman" w:hAnsi="Times New Roman"/>
              </w:rPr>
            </w:pPr>
            <w:r>
              <w:rPr>
                <w:rFonts w:ascii="Times New Roman" w:eastAsia="Times New Roman" w:hAnsi="Times New Roman"/>
              </w:rPr>
              <w:t xml:space="preserve"> 17.08.2023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63BDB9C" w14:textId="77777777" w:rsidR="00C82117" w:rsidRDefault="00000000">
            <w:pPr>
              <w:rPr>
                <w:rFonts w:ascii="Times New Roman" w:eastAsia="Times New Roman" w:hAnsi="Times New Roman"/>
              </w:rPr>
            </w:pPr>
            <w:r>
              <w:rPr>
                <w:rFonts w:ascii="Times New Roman" w:eastAsia="Times New Roman" w:hAnsi="Times New Roman"/>
              </w:rPr>
              <w:t xml:space="preserve"> 18.08.2023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164B581" w14:textId="77777777" w:rsidR="00C82117" w:rsidRDefault="00000000">
            <w:pPr>
              <w:rPr>
                <w:rFonts w:ascii="Times New Roman" w:eastAsia="Times New Roman" w:hAnsi="Times New Roman"/>
              </w:rPr>
            </w:pPr>
            <w:r>
              <w:rPr>
                <w:rFonts w:ascii="Times New Roman" w:eastAsia="Times New Roman" w:hAnsi="Times New Roman"/>
              </w:rPr>
              <w:t xml:space="preserve"> aprobarea rectificării Bugetului local al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F93FACB"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B090AEB" w14:textId="77777777" w:rsidR="00C82117" w:rsidRDefault="00C82117"/>
        </w:tc>
      </w:tr>
      <w:tr w:rsidR="00C82117" w14:paraId="3D903615"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CFE833"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30BCF23" w14:textId="77777777" w:rsidR="00C82117" w:rsidRDefault="00000000">
            <w:pPr>
              <w:rPr>
                <w:rFonts w:ascii="Times New Roman" w:eastAsia="Times New Roman" w:hAnsi="Times New Roman"/>
              </w:rPr>
            </w:pPr>
            <w:r>
              <w:rPr>
                <w:rFonts w:ascii="Times New Roman" w:eastAsia="Times New Roman" w:hAnsi="Times New Roman"/>
              </w:rPr>
              <w:t xml:space="preserve"> 17.08.2023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71626B1" w14:textId="77777777" w:rsidR="00C82117" w:rsidRDefault="00000000">
            <w:pPr>
              <w:rPr>
                <w:rFonts w:ascii="Times New Roman" w:eastAsia="Times New Roman" w:hAnsi="Times New Roman"/>
              </w:rPr>
            </w:pPr>
            <w:r>
              <w:rPr>
                <w:rFonts w:ascii="Times New Roman" w:eastAsia="Times New Roman" w:hAnsi="Times New Roman"/>
              </w:rPr>
              <w:t xml:space="preserve"> 18.08.2023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7D717E3" w14:textId="77777777" w:rsidR="00C82117" w:rsidRDefault="00000000">
            <w:pPr>
              <w:rPr>
                <w:rFonts w:ascii="Times New Roman" w:eastAsia="Times New Roman" w:hAnsi="Times New Roman"/>
              </w:rPr>
            </w:pPr>
            <w:r>
              <w:rPr>
                <w:rFonts w:ascii="Times New Roman" w:eastAsia="Times New Roman" w:hAnsi="Times New Roman"/>
              </w:rPr>
              <w:t xml:space="preserve"> aprobarea Protocolului de colaborare între Administrația Bazinală de Apă Crișuri- Sistem Hidrotehnic Independent Criș Alb și comuna Târnova.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BC3329"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C03819D" w14:textId="77777777" w:rsidR="00C82117" w:rsidRDefault="00C82117"/>
        </w:tc>
      </w:tr>
      <w:tr w:rsidR="00C82117" w14:paraId="3B7F20C7"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077997F"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7487D1E" w14:textId="77777777" w:rsidR="00C82117" w:rsidRDefault="00000000">
            <w:pPr>
              <w:rPr>
                <w:rFonts w:ascii="Times New Roman" w:eastAsia="Times New Roman" w:hAnsi="Times New Roman"/>
              </w:rPr>
            </w:pPr>
            <w:r>
              <w:rPr>
                <w:rFonts w:ascii="Times New Roman" w:eastAsia="Times New Roman" w:hAnsi="Times New Roman"/>
              </w:rPr>
              <w:t xml:space="preserve"> 17.08.2023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2F4DBE3" w14:textId="77777777" w:rsidR="00C82117" w:rsidRDefault="00000000">
            <w:pPr>
              <w:rPr>
                <w:rFonts w:ascii="Times New Roman" w:eastAsia="Times New Roman" w:hAnsi="Times New Roman"/>
              </w:rPr>
            </w:pPr>
            <w:r>
              <w:rPr>
                <w:rFonts w:ascii="Times New Roman" w:eastAsia="Times New Roman" w:hAnsi="Times New Roman"/>
              </w:rPr>
              <w:t xml:space="preserve"> 18.08.2023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6A47432" w14:textId="77777777" w:rsidR="00C82117" w:rsidRDefault="00000000">
            <w:pPr>
              <w:rPr>
                <w:rFonts w:ascii="Times New Roman" w:eastAsia="Times New Roman" w:hAnsi="Times New Roman"/>
              </w:rPr>
            </w:pPr>
            <w:r>
              <w:rPr>
                <w:rFonts w:ascii="Times New Roman" w:eastAsia="Times New Roman" w:hAnsi="Times New Roman"/>
              </w:rPr>
              <w:t xml:space="preserve"> conferirea Titlului de </w:t>
            </w:r>
            <w:r>
              <w:rPr>
                <w:rFonts w:ascii="Times New Roman" w:eastAsia="Times New Roman" w:hAnsi="Times New Roman"/>
                <w:i/>
              </w:rPr>
              <w:t>„Cetăţean de Onoare”</w:t>
            </w:r>
            <w:r>
              <w:rPr>
                <w:rFonts w:ascii="Times New Roman" w:eastAsia="Times New Roman" w:hAnsi="Times New Roman"/>
              </w:rPr>
              <w:t xml:space="preserve"> al comunei Târnova</w:t>
            </w:r>
            <w:r>
              <w:rPr>
                <w:rFonts w:ascii="Times New Roman" w:eastAsia="Times New Roman" w:hAnsi="Times New Roman"/>
                <w:b/>
              </w:rPr>
              <w:t xml:space="preserve"> </w:t>
            </w:r>
            <w:r>
              <w:rPr>
                <w:rFonts w:ascii="Times New Roman" w:eastAsia="Times New Roman" w:hAnsi="Times New Roman"/>
              </w:rPr>
              <w:t>pentru  15 personalități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E0A8F1C"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6210310" w14:textId="77777777" w:rsidR="00C82117" w:rsidRDefault="00C82117"/>
        </w:tc>
      </w:tr>
      <w:tr w:rsidR="00C82117" w14:paraId="4899268B"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195354"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63</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19E799C" w14:textId="77777777" w:rsidR="00C82117" w:rsidRDefault="00000000">
            <w:pPr>
              <w:rPr>
                <w:rFonts w:ascii="Times New Roman" w:eastAsia="Times New Roman" w:hAnsi="Times New Roman"/>
              </w:rPr>
            </w:pPr>
            <w:r>
              <w:rPr>
                <w:rFonts w:ascii="Times New Roman" w:eastAsia="Times New Roman" w:hAnsi="Times New Roman"/>
              </w:rPr>
              <w:t>29.08.2023</w:t>
            </w:r>
          </w:p>
        </w:tc>
        <w:tc>
          <w:tcPr>
            <w:tcW w:w="12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7AC2312" w14:textId="77777777" w:rsidR="00C82117" w:rsidRDefault="00000000">
            <w:pPr>
              <w:rPr>
                <w:rFonts w:ascii="Times New Roman" w:eastAsia="Times New Roman" w:hAnsi="Times New Roman"/>
              </w:rPr>
            </w:pPr>
            <w:r>
              <w:rPr>
                <w:rFonts w:ascii="Times New Roman" w:eastAsia="Times New Roman" w:hAnsi="Times New Roman"/>
              </w:rPr>
              <w:t>29.08.2023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CA5BBB" w14:textId="77777777" w:rsidR="00C82117" w:rsidRDefault="00000000">
            <w:pPr>
              <w:rPr>
                <w:rFonts w:ascii="Times New Roman" w:eastAsia="Times New Roman" w:hAnsi="Times New Roman"/>
              </w:rPr>
            </w:pPr>
            <w:r>
              <w:rPr>
                <w:rFonts w:ascii="Times New Roman" w:eastAsia="Times New Roman" w:hAnsi="Times New Roman"/>
              </w:rPr>
              <w:t xml:space="preserve"> aprobarea efectuării unui schimb de terenuri între comuna Târnova și orașul Pâncota.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B2DE7E0" w14:textId="77777777" w:rsidR="00C82117" w:rsidRDefault="00000000">
            <w:pPr>
              <w:rPr>
                <w:rFonts w:ascii="Times New Roman" w:eastAsia="Times New Roman" w:hAnsi="Times New Roman"/>
              </w:rPr>
            </w:pPr>
            <w:r>
              <w:rPr>
                <w:rFonts w:ascii="Times New Roman" w:eastAsia="Times New Roman" w:hAnsi="Times New Roman"/>
              </w:rP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B257F80" w14:textId="77777777" w:rsidR="00C82117" w:rsidRDefault="00000000">
            <w:pPr>
              <w:rPr>
                <w:rFonts w:ascii="Times New Roman" w:eastAsia="Times New Roman" w:hAnsi="Times New Roman"/>
              </w:rPr>
            </w:pPr>
            <w:r>
              <w:rPr>
                <w:rFonts w:ascii="Times New Roman" w:eastAsia="Times New Roman" w:hAnsi="Times New Roman"/>
              </w:rPr>
              <w:t xml:space="preserve"> modificată prin HCL 67/13.09.2023</w:t>
            </w:r>
          </w:p>
        </w:tc>
      </w:tr>
      <w:tr w:rsidR="00C82117" w14:paraId="69755977" w14:textId="77777777" w:rsidTr="005B1424">
        <w:trPr>
          <w:trHeight w:val="288"/>
        </w:trPr>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668828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265562E" w14:textId="77777777" w:rsidR="00C82117" w:rsidRDefault="00000000">
            <w:pPr>
              <w:rPr>
                <w:rFonts w:ascii="Times New Roman" w:eastAsia="Times New Roman" w:hAnsi="Times New Roman"/>
              </w:rPr>
            </w:pPr>
            <w:r>
              <w:rPr>
                <w:rFonts w:ascii="Times New Roman" w:eastAsia="Times New Roman" w:hAnsi="Times New Roman"/>
              </w:rPr>
              <w:t>29.08.2023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4A7FF52" w14:textId="77777777" w:rsidR="00C82117" w:rsidRDefault="00000000">
            <w:pPr>
              <w:rPr>
                <w:rFonts w:ascii="Times New Roman" w:eastAsia="Times New Roman" w:hAnsi="Times New Roman"/>
              </w:rPr>
            </w:pPr>
            <w:r>
              <w:rPr>
                <w:rFonts w:ascii="Times New Roman" w:eastAsia="Times New Roman" w:hAnsi="Times New Roman"/>
              </w:rPr>
              <w:t>29.08.2023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BFADA1D" w14:textId="77777777" w:rsidR="00C82117" w:rsidRDefault="00000000">
            <w:pPr>
              <w:rPr>
                <w:rFonts w:ascii="Times New Roman" w:eastAsia="Times New Roman" w:hAnsi="Times New Roman"/>
              </w:rPr>
            </w:pPr>
            <w:r>
              <w:rPr>
                <w:rFonts w:ascii="Times New Roman" w:eastAsia="Times New Roman" w:hAnsi="Times New Roman"/>
              </w:rPr>
              <w:t xml:space="preserve"> aprobarea rectificării bugetului local al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18E3E8A" w14:textId="77777777" w:rsidR="00C82117" w:rsidRDefault="00000000">
            <w:pPr>
              <w:rPr>
                <w:rFonts w:ascii="Times New Roman" w:eastAsia="Times New Roman" w:hAnsi="Times New Roman"/>
              </w:rPr>
            </w:pPr>
            <w:r>
              <w:rPr>
                <w:rFonts w:ascii="Times New Roman" w:eastAsia="Times New Roman" w:hAnsi="Times New Roman"/>
              </w:rP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901E9DB" w14:textId="77777777" w:rsidR="00C82117" w:rsidRDefault="00C82117"/>
        </w:tc>
      </w:tr>
      <w:tr w:rsidR="00C82117" w14:paraId="472ED31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5F6068B"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A65D3F1" w14:textId="77777777" w:rsidR="00C82117" w:rsidRDefault="00000000">
            <w:pPr>
              <w:rPr>
                <w:rFonts w:ascii="Times New Roman" w:eastAsia="Times New Roman" w:hAnsi="Times New Roman"/>
              </w:rPr>
            </w:pPr>
            <w:r>
              <w:rPr>
                <w:rFonts w:ascii="Times New Roman" w:eastAsia="Times New Roman" w:hAnsi="Times New Roman"/>
              </w:rPr>
              <w:t xml:space="preserve"> 04.09.2023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F80AF67" w14:textId="77777777" w:rsidR="00C82117" w:rsidRDefault="00000000">
            <w:pPr>
              <w:rPr>
                <w:rFonts w:ascii="Times New Roman" w:eastAsia="Times New Roman" w:hAnsi="Times New Roman"/>
              </w:rPr>
            </w:pPr>
            <w:r>
              <w:rPr>
                <w:rFonts w:ascii="Times New Roman" w:eastAsia="Times New Roman" w:hAnsi="Times New Roman"/>
              </w:rPr>
              <w:t xml:space="preserve"> 04.09.2023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6D5B6A4" w14:textId="77777777" w:rsidR="00C82117" w:rsidRDefault="00000000">
            <w:pPr>
              <w:rPr>
                <w:rFonts w:ascii="Times New Roman" w:eastAsia="Times New Roman" w:hAnsi="Times New Roman"/>
              </w:rPr>
            </w:pPr>
            <w:r>
              <w:rPr>
                <w:rFonts w:ascii="Times New Roman" w:eastAsia="Times New Roman" w:hAnsi="Times New Roman"/>
              </w:rPr>
              <w:t xml:space="preserve"> neasumarea responsabilităţii organizării şi derulării procedurilor de atribuire a contractelor/acordurilor cadru pentru achiziţia produselor lactate, de panificaţie şi fructe, precum şi a serviciilor privind derularea măsurilor educative aferente</w:t>
            </w:r>
            <w:r>
              <w:rPr>
                <w:rFonts w:ascii="Times New Roman" w:eastAsia="Times New Roman" w:hAnsi="Times New Roman"/>
                <w:b/>
              </w:rPr>
              <w:t xml:space="preserve"> </w:t>
            </w:r>
            <w:r>
              <w:rPr>
                <w:rFonts w:ascii="Times New Roman" w:eastAsia="Times New Roman" w:hAnsi="Times New Roman"/>
              </w:rPr>
              <w:t>distribuţiei de lapte, produse lactate şi fructe în şcoli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FCCA292"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8859195" w14:textId="77777777" w:rsidR="00C82117" w:rsidRDefault="00C82117"/>
        </w:tc>
      </w:tr>
      <w:tr w:rsidR="00C82117" w14:paraId="10EF9EB3"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655B5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D6E2313" w14:textId="77777777" w:rsidR="00C82117" w:rsidRDefault="00000000">
            <w:pPr>
              <w:rPr>
                <w:rFonts w:ascii="Times New Roman" w:eastAsia="Times New Roman" w:hAnsi="Times New Roman"/>
              </w:rPr>
            </w:pPr>
            <w:r>
              <w:rPr>
                <w:rFonts w:ascii="Times New Roman" w:eastAsia="Times New Roman" w:hAnsi="Times New Roman"/>
              </w:rPr>
              <w:t xml:space="preserve"> 04.09.2023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5445D28" w14:textId="77777777" w:rsidR="00C82117" w:rsidRDefault="00000000">
            <w:pPr>
              <w:rPr>
                <w:rFonts w:ascii="Times New Roman" w:eastAsia="Times New Roman" w:hAnsi="Times New Roman"/>
              </w:rPr>
            </w:pPr>
            <w:r>
              <w:rPr>
                <w:rFonts w:ascii="Times New Roman" w:eastAsia="Times New Roman" w:hAnsi="Times New Roman"/>
              </w:rPr>
              <w:t xml:space="preserve"> 04.09.2023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AB6856B" w14:textId="77777777" w:rsidR="00C82117" w:rsidRDefault="00000000">
            <w:pPr>
              <w:rPr>
                <w:rFonts w:ascii="Times New Roman" w:eastAsia="Times New Roman" w:hAnsi="Times New Roman"/>
                <w:color w:val="333333"/>
              </w:rPr>
            </w:pPr>
            <w:r>
              <w:rPr>
                <w:rFonts w:ascii="Times New Roman" w:eastAsia="Times New Roman" w:hAnsi="Times New Roman"/>
              </w:rPr>
              <w:t xml:space="preserve"> aprobarea </w:t>
            </w:r>
            <w:r>
              <w:rPr>
                <w:rFonts w:ascii="Times New Roman" w:eastAsia="Times New Roman" w:hAnsi="Times New Roman"/>
                <w:color w:val="333333"/>
              </w:rPr>
              <w:t>Studiului de oportunitate/fundamentare a deciziei de delegare a gestiunii serviciului de colectare și transport  al deșeurilor municipale în județul Arad și de operare a stațiilor de transfer, sortare și compostare în județul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7295B6C"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8A51A53" w14:textId="77777777" w:rsidR="00C82117" w:rsidRDefault="00C82117"/>
        </w:tc>
      </w:tr>
      <w:tr w:rsidR="00C82117" w14:paraId="43F92E83"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A7E383"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67</w:t>
            </w:r>
          </w:p>
        </w:tc>
        <w:tc>
          <w:tcPr>
            <w:tcW w:w="113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ACFF20D" w14:textId="77777777" w:rsidR="00C82117" w:rsidRDefault="00000000">
            <w:pPr>
              <w:rPr>
                <w:rFonts w:ascii="Times New Roman" w:eastAsia="Times New Roman" w:hAnsi="Times New Roman"/>
              </w:rPr>
            </w:pPr>
            <w:r>
              <w:rPr>
                <w:rFonts w:ascii="Times New Roman" w:eastAsia="Times New Roman" w:hAnsi="Times New Roman"/>
              </w:rPr>
              <w:t xml:space="preserve"> 13.09.2023</w:t>
            </w:r>
          </w:p>
        </w:tc>
        <w:tc>
          <w:tcPr>
            <w:tcW w:w="127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685D848" w14:textId="77777777" w:rsidR="00C82117" w:rsidRDefault="00000000">
            <w:pPr>
              <w:rPr>
                <w:rFonts w:ascii="Times New Roman" w:eastAsia="Times New Roman" w:hAnsi="Times New Roman"/>
              </w:rPr>
            </w:pPr>
            <w:r>
              <w:rPr>
                <w:rFonts w:ascii="Times New Roman" w:eastAsia="Times New Roman" w:hAnsi="Times New Roman"/>
              </w:rPr>
              <w:t xml:space="preserve"> 13.09.2023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7C709DE" w14:textId="77777777" w:rsidR="00C82117" w:rsidRDefault="00000000">
            <w:pPr>
              <w:rPr>
                <w:rFonts w:ascii="Times New Roman" w:eastAsia="Times New Roman" w:hAnsi="Times New Roman"/>
              </w:rPr>
            </w:pPr>
            <w:r>
              <w:rPr>
                <w:rFonts w:ascii="Times New Roman" w:eastAsia="Times New Roman" w:hAnsi="Times New Roman"/>
              </w:rPr>
              <w:t xml:space="preserve">  modificarea Art. 3 și Art. 4 din Hotărârea Consiliului local al comunei Târnova nr. 63/29.08.2023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9D2369B"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085B18D" w14:textId="77777777" w:rsidR="00C82117" w:rsidRDefault="00C82117"/>
        </w:tc>
      </w:tr>
      <w:tr w:rsidR="00C82117" w14:paraId="7A0B0037"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97A2B9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EE6E4B8" w14:textId="77777777" w:rsidR="00C82117" w:rsidRDefault="00000000">
            <w:pPr>
              <w:rPr>
                <w:rFonts w:ascii="Times New Roman" w:eastAsia="Times New Roman" w:hAnsi="Times New Roman"/>
              </w:rPr>
            </w:pPr>
            <w:r>
              <w:rPr>
                <w:rFonts w:ascii="Times New Roman" w:eastAsia="Times New Roman" w:hAnsi="Times New Roman"/>
              </w:rPr>
              <w:t>28.09.2023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AE14EC5" w14:textId="77777777" w:rsidR="00C82117" w:rsidRDefault="00000000">
            <w:pPr>
              <w:rPr>
                <w:rFonts w:ascii="Times New Roman" w:eastAsia="Times New Roman" w:hAnsi="Times New Roman"/>
              </w:rPr>
            </w:pPr>
            <w:r>
              <w:rPr>
                <w:rFonts w:ascii="Times New Roman" w:eastAsia="Times New Roman" w:hAnsi="Times New Roman"/>
              </w:rPr>
              <w:t xml:space="preserve"> 28.09.2023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097B303" w14:textId="77777777" w:rsidR="00C82117" w:rsidRDefault="00000000">
            <w:pPr>
              <w:rPr>
                <w:rFonts w:ascii="Times New Roman" w:eastAsia="Times New Roman" w:hAnsi="Times New Roman"/>
              </w:rPr>
            </w:pPr>
            <w:r>
              <w:rPr>
                <w:rFonts w:ascii="Times New Roman" w:eastAsia="Times New Roman" w:hAnsi="Times New Roman"/>
              </w:rPr>
              <w:t xml:space="preserve"> acordarea unui mandat special reprezentantului Consiliului Local al Comunei Târnova </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6BB2C97"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5AA8708" w14:textId="77777777" w:rsidR="00C82117" w:rsidRDefault="00C82117"/>
        </w:tc>
      </w:tr>
      <w:tr w:rsidR="00C82117" w14:paraId="2E72F739"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1434AC"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69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935532D" w14:textId="77777777" w:rsidR="00C82117" w:rsidRDefault="00000000">
            <w:pPr>
              <w:rPr>
                <w:rFonts w:ascii="Times New Roman" w:eastAsia="Times New Roman" w:hAnsi="Times New Roman"/>
              </w:rPr>
            </w:pPr>
            <w:r>
              <w:rPr>
                <w:rFonts w:ascii="Times New Roman" w:eastAsia="Times New Roman" w:hAnsi="Times New Roman"/>
              </w:rPr>
              <w:t>28.09.2023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DC48AA9" w14:textId="77777777" w:rsidR="00C82117" w:rsidRDefault="00000000">
            <w:pPr>
              <w:rPr>
                <w:rFonts w:ascii="Times New Roman" w:eastAsia="Times New Roman" w:hAnsi="Times New Roman"/>
              </w:rPr>
            </w:pPr>
            <w:r>
              <w:rPr>
                <w:rFonts w:ascii="Times New Roman" w:eastAsia="Times New Roman" w:hAnsi="Times New Roman"/>
              </w:rPr>
              <w:t xml:space="preserve"> 28.09.2023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80860C4" w14:textId="77777777" w:rsidR="00C82117" w:rsidRDefault="00000000">
            <w:pPr>
              <w:rPr>
                <w:rFonts w:ascii="Times New Roman" w:eastAsia="Times New Roman" w:hAnsi="Times New Roman"/>
              </w:rPr>
            </w:pPr>
            <w:r>
              <w:rPr>
                <w:rFonts w:ascii="Times New Roman" w:eastAsia="Times New Roman" w:hAnsi="Times New Roman"/>
              </w:rPr>
              <w:t xml:space="preserve"> acordarea unui mandat special reprezentantului Consiliului Local al Comunei Târnova în Adunarea Generală a Asociaţilor Asociației de Dezvoltare Intercomunitară de Transport Public Arad în vederea aprobării modificării Contractului de delegare a gestiunii Serviciului de transport public local nr. 704/02.12.2019.</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4752435"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CFAD966" w14:textId="77777777" w:rsidR="00C82117" w:rsidRDefault="00C82117"/>
        </w:tc>
      </w:tr>
      <w:tr w:rsidR="00C82117" w14:paraId="21FBE0ED"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82FF0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B7E87A9" w14:textId="77777777" w:rsidR="00C82117" w:rsidRDefault="00000000">
            <w:pPr>
              <w:rPr>
                <w:rFonts w:ascii="Times New Roman" w:eastAsia="Times New Roman" w:hAnsi="Times New Roman"/>
              </w:rPr>
            </w:pPr>
            <w:r>
              <w:rPr>
                <w:rFonts w:ascii="Times New Roman" w:eastAsia="Times New Roman" w:hAnsi="Times New Roman"/>
              </w:rPr>
              <w:t>28.09.2023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0272941" w14:textId="77777777" w:rsidR="00C82117" w:rsidRDefault="00000000">
            <w:pPr>
              <w:rPr>
                <w:rFonts w:ascii="Times New Roman" w:eastAsia="Times New Roman" w:hAnsi="Times New Roman"/>
              </w:rPr>
            </w:pPr>
            <w:r>
              <w:rPr>
                <w:rFonts w:ascii="Times New Roman" w:eastAsia="Times New Roman" w:hAnsi="Times New Roman"/>
              </w:rPr>
              <w:t xml:space="preserve"> 28.09.2023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9664155" w14:textId="77777777" w:rsidR="00C82117" w:rsidRPr="005B1424" w:rsidRDefault="00000000">
            <w:pPr>
              <w:rPr>
                <w:rFonts w:ascii="Times New Roman" w:eastAsia="Times New Roman" w:hAnsi="Times New Roman"/>
                <w:sz w:val="20"/>
                <w:szCs w:val="20"/>
              </w:rPr>
            </w:pPr>
            <w:r>
              <w:rPr>
                <w:rFonts w:ascii="Times New Roman" w:eastAsia="Times New Roman" w:hAnsi="Times New Roman"/>
              </w:rPr>
              <w:t xml:space="preserve"> </w:t>
            </w:r>
            <w:r w:rsidRPr="005B1424">
              <w:rPr>
                <w:rFonts w:ascii="Times New Roman" w:eastAsia="Times New Roman" w:hAnsi="Times New Roman"/>
                <w:sz w:val="20"/>
                <w:szCs w:val="20"/>
              </w:rPr>
              <w:t>delegarea</w:t>
            </w:r>
            <w:r w:rsidRPr="005B1424">
              <w:rPr>
                <w:rFonts w:ascii="Times New Roman" w:eastAsia="Times New Roman" w:hAnsi="Times New Roman"/>
                <w:b/>
                <w:sz w:val="20"/>
                <w:szCs w:val="20"/>
              </w:rPr>
              <w:t xml:space="preserve"> </w:t>
            </w:r>
            <w:r w:rsidRPr="005B1424">
              <w:rPr>
                <w:rFonts w:ascii="Times New Roman" w:eastAsia="Times New Roman" w:hAnsi="Times New Roman"/>
                <w:sz w:val="20"/>
                <w:szCs w:val="20"/>
              </w:rPr>
              <w:t>serviciului public de salubrizare, a unor activități componente ale serviciului de salubrizare al unităților administrativ teritoriale membre ale Asociației de Dezvoltare Intercomunitară Sistem Integrat de Gestionare a Deșeurilor județul Arad, respectiv transferul deşeurilor municipale în staţiile de transfer Bârzava, Chișineu-Criș și Sebiș, inclusiv transportul separat al deşeurilor reziduale la depozitul de deşeuri nepericuloase şi la instalaţiile integrate de tratare, al deşeurilor de hârtie, metal, plastic şi sticlă colectate separat la staţiile de sortare şi al biodeşeurilor la instalaţiile de compostare</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2E545DA"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0B59AAF" w14:textId="77777777" w:rsidR="00C82117" w:rsidRDefault="00C82117"/>
        </w:tc>
      </w:tr>
      <w:tr w:rsidR="00C82117" w14:paraId="4D793F6C"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F0A429"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8D69E58" w14:textId="77777777" w:rsidR="00C82117" w:rsidRDefault="00000000">
            <w:pPr>
              <w:rPr>
                <w:rFonts w:ascii="Times New Roman" w:eastAsia="Times New Roman" w:hAnsi="Times New Roman"/>
              </w:rPr>
            </w:pPr>
            <w:r>
              <w:rPr>
                <w:rFonts w:ascii="Times New Roman" w:eastAsia="Times New Roman" w:hAnsi="Times New Roman"/>
              </w:rPr>
              <w:t>28.09.2023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C8593ED" w14:textId="77777777" w:rsidR="00C82117" w:rsidRDefault="00000000">
            <w:pPr>
              <w:rPr>
                <w:rFonts w:ascii="Times New Roman" w:eastAsia="Times New Roman" w:hAnsi="Times New Roman"/>
              </w:rPr>
            </w:pPr>
            <w:r>
              <w:rPr>
                <w:rFonts w:ascii="Times New Roman" w:eastAsia="Times New Roman" w:hAnsi="Times New Roman"/>
              </w:rPr>
              <w:t xml:space="preserve"> 28.09.2023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B88AB88" w14:textId="77777777" w:rsidR="00C82117" w:rsidRDefault="00000000">
            <w:pPr>
              <w:rPr>
                <w:rFonts w:ascii="Times New Roman" w:eastAsia="Times New Roman" w:hAnsi="Times New Roman"/>
              </w:rPr>
            </w:pPr>
            <w:r>
              <w:rPr>
                <w:rFonts w:ascii="Times New Roman" w:eastAsia="Times New Roman" w:hAnsi="Times New Roman"/>
              </w:rPr>
              <w:t xml:space="preserve"> probarea rectificării Bugetului local al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52988B3"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56E2473" w14:textId="77777777" w:rsidR="00C82117" w:rsidRDefault="00C82117"/>
        </w:tc>
      </w:tr>
      <w:tr w:rsidR="00C82117" w14:paraId="65199DA4"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F82DE70"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A9C3E1D" w14:textId="77777777" w:rsidR="00C82117" w:rsidRDefault="00000000">
            <w:pPr>
              <w:rPr>
                <w:rFonts w:ascii="Times New Roman" w:eastAsia="Times New Roman" w:hAnsi="Times New Roman"/>
              </w:rPr>
            </w:pPr>
            <w:r>
              <w:rPr>
                <w:rFonts w:ascii="Times New Roman" w:eastAsia="Times New Roman" w:hAnsi="Times New Roman"/>
              </w:rPr>
              <w:t>28.09.2023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707A6B0" w14:textId="77777777" w:rsidR="00C82117" w:rsidRDefault="00000000">
            <w:pPr>
              <w:rPr>
                <w:rFonts w:ascii="Times New Roman" w:eastAsia="Times New Roman" w:hAnsi="Times New Roman"/>
              </w:rPr>
            </w:pPr>
            <w:r>
              <w:rPr>
                <w:rFonts w:ascii="Times New Roman" w:eastAsia="Times New Roman" w:hAnsi="Times New Roman"/>
              </w:rPr>
              <w:t xml:space="preserve"> 28.09.2023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B92AB10" w14:textId="77777777" w:rsidR="00C82117" w:rsidRDefault="00000000">
            <w:pPr>
              <w:rPr>
                <w:rFonts w:ascii="Times New Roman" w:eastAsia="Times New Roman" w:hAnsi="Times New Roman"/>
              </w:rPr>
            </w:pPr>
            <w:r>
              <w:rPr>
                <w:rFonts w:ascii="Times New Roman" w:eastAsia="Times New Roman" w:hAnsi="Times New Roman"/>
              </w:rPr>
              <w:t xml:space="preserve"> desemnarea reprezentanților Consiliului local al comunei Tarnova în Consiliul de administratie al Școlii Gimnaziale Târnova si al Școlii Gimnaziale ”Romul Motorca” Agrișu Mare, comuna Târnova, județul Arad, pentru anul scolar 2023-2024</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4B99234"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E2AA571" w14:textId="77777777" w:rsidR="00C82117" w:rsidRDefault="00C82117"/>
        </w:tc>
      </w:tr>
      <w:tr w:rsidR="00C82117" w14:paraId="72E6DB57"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2C18242"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4AEE41B" w14:textId="77777777" w:rsidR="00C82117" w:rsidRDefault="00000000">
            <w:pPr>
              <w:rPr>
                <w:rFonts w:ascii="Times New Roman" w:eastAsia="Times New Roman" w:hAnsi="Times New Roman"/>
              </w:rPr>
            </w:pPr>
            <w:r>
              <w:rPr>
                <w:rFonts w:ascii="Times New Roman" w:eastAsia="Times New Roman" w:hAnsi="Times New Roman"/>
              </w:rPr>
              <w:t>28.09.2023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471E09C" w14:textId="77777777" w:rsidR="00C82117" w:rsidRDefault="00000000">
            <w:pPr>
              <w:rPr>
                <w:rFonts w:ascii="Times New Roman" w:eastAsia="Times New Roman" w:hAnsi="Times New Roman"/>
              </w:rPr>
            </w:pPr>
            <w:r>
              <w:rPr>
                <w:rFonts w:ascii="Times New Roman" w:eastAsia="Times New Roman" w:hAnsi="Times New Roman"/>
              </w:rPr>
              <w:t xml:space="preserve"> 28.09.2023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FC2A3CD" w14:textId="77777777" w:rsidR="00C82117" w:rsidRDefault="00000000">
            <w:pPr>
              <w:rPr>
                <w:rFonts w:ascii="Times New Roman" w:eastAsia="Times New Roman" w:hAnsi="Times New Roman"/>
              </w:rPr>
            </w:pPr>
            <w:r>
              <w:rPr>
                <w:rFonts w:ascii="Times New Roman" w:eastAsia="Times New Roman" w:hAnsi="Times New Roman"/>
              </w:rPr>
              <w:t xml:space="preserve"> aprobarea suplimentării valorii proiectului „</w:t>
            </w:r>
            <w:r>
              <w:rPr>
                <w:rFonts w:ascii="Times New Roman" w:eastAsia="Times New Roman" w:hAnsi="Times New Roman"/>
                <w:i/>
                <w:iCs/>
              </w:rPr>
              <w:t>DOTAREA CU MOBILIER, MATERIALE  DIDACTICE ȘI ECHIPAMENTE DIGITALE A UNITĂȚILOR DE INVATAMANT PREUNIVERSITAR APARTINAND  UAT COMUNA TÂRNOVA, JUD ARAD</w:t>
            </w:r>
            <w:r>
              <w:rPr>
                <w:rFonts w:ascii="Times New Roman" w:eastAsia="Times New Roman" w:hAnsi="Times New Roman"/>
              </w:rPr>
              <w:t>” în cadrul Planului Național de Redresare și Reziliență al României, Componenta C15: Educație</w:t>
            </w:r>
            <w:r>
              <w:rPr>
                <w:rFonts w:ascii="Times New Roman" w:eastAsia="Times New Roman" w:hAnsi="Times New Roman"/>
                <w:i/>
                <w:iCs/>
              </w:rPr>
              <w:t xml:space="preserve">, Obiectiv </w:t>
            </w:r>
            <w:r>
              <w:rPr>
                <w:rFonts w:ascii="Times New Roman" w:eastAsia="Times New Roman" w:hAnsi="Times New Roman"/>
              </w:rPr>
              <w:t>Dotarea cu mobilier, materiale didactice și echipamente digitale a unităților de învățământ preuniversitar și a unităților conexe cu suma totală de 90.916 lei cu TVA inclus</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912D54C"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28DBF0A" w14:textId="77777777" w:rsidR="00C82117" w:rsidRDefault="00C82117"/>
        </w:tc>
      </w:tr>
      <w:tr w:rsidR="00C82117" w14:paraId="768DCC76"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798A59"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ABD47FB" w14:textId="77777777" w:rsidR="00C82117" w:rsidRDefault="00000000">
            <w:pPr>
              <w:rPr>
                <w:rFonts w:ascii="Times New Roman" w:eastAsia="Times New Roman" w:hAnsi="Times New Roman"/>
              </w:rPr>
            </w:pPr>
            <w:r>
              <w:rPr>
                <w:rFonts w:ascii="Times New Roman" w:eastAsia="Times New Roman" w:hAnsi="Times New Roman"/>
              </w:rPr>
              <w:t>24.10.2023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A7F453F" w14:textId="77777777" w:rsidR="00C82117" w:rsidRDefault="00000000">
            <w:pPr>
              <w:rPr>
                <w:rFonts w:ascii="Times New Roman" w:eastAsia="Times New Roman" w:hAnsi="Times New Roman"/>
              </w:rPr>
            </w:pPr>
            <w:r>
              <w:rPr>
                <w:rFonts w:ascii="Times New Roman" w:eastAsia="Times New Roman" w:hAnsi="Times New Roman"/>
              </w:rPr>
              <w:t xml:space="preserve"> 24.10.2023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F904C4A" w14:textId="77777777" w:rsidR="00C82117" w:rsidRDefault="00000000">
            <w:pPr>
              <w:rPr>
                <w:rFonts w:ascii="Times New Roman" w:eastAsia="Times New Roman" w:hAnsi="Times New Roman"/>
              </w:rPr>
            </w:pPr>
            <w:r>
              <w:rPr>
                <w:rFonts w:ascii="Times New Roman" w:eastAsia="Times New Roman" w:hAnsi="Times New Roman"/>
              </w:rPr>
              <w:t xml:space="preserve">  aprobarea încheierii unui contract de comodat(folosință) între comuna Tauț șicomuna Târnova, având ca obiect mijlocul de transport elevi(microbuz școlar M2 Ford Transit), înmatriculat pe comuna Tauț</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DCB9AE3" w14:textId="77777777" w:rsidR="00C82117" w:rsidRDefault="00000000">
            <w:pPr>
              <w:rPr>
                <w:rFonts w:ascii="Times New Roman" w:eastAsia="Times New Roman" w:hAnsi="Times New Roman"/>
              </w:rPr>
            </w:pPr>
            <w:r>
              <w:rPr>
                <w:rFonts w:ascii="Times New Roman" w:eastAsia="Times New Roman" w:hAnsi="Times New Roman"/>
              </w:rP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701AE6F" w14:textId="77777777" w:rsidR="00C82117" w:rsidRDefault="00C82117"/>
        </w:tc>
      </w:tr>
      <w:tr w:rsidR="00C82117" w14:paraId="4F6F1BC4"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E9B989"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97FA18B" w14:textId="77777777" w:rsidR="00C82117" w:rsidRDefault="00000000">
            <w:pPr>
              <w:rPr>
                <w:rFonts w:ascii="Times New Roman" w:eastAsia="Times New Roman" w:hAnsi="Times New Roman"/>
              </w:rPr>
            </w:pPr>
            <w:r>
              <w:rPr>
                <w:rFonts w:ascii="Times New Roman" w:eastAsia="Times New Roman" w:hAnsi="Times New Roman"/>
              </w:rPr>
              <w:t>24.10.2023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0655D77" w14:textId="77777777" w:rsidR="00C82117" w:rsidRDefault="00000000">
            <w:pPr>
              <w:rPr>
                <w:rFonts w:ascii="Times New Roman" w:eastAsia="Times New Roman" w:hAnsi="Times New Roman"/>
              </w:rPr>
            </w:pPr>
            <w:r>
              <w:rPr>
                <w:rFonts w:ascii="Times New Roman" w:eastAsia="Times New Roman" w:hAnsi="Times New Roman"/>
              </w:rPr>
              <w:t xml:space="preserve"> 24.10.2023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BBF5D65" w14:textId="77777777" w:rsidR="00C82117" w:rsidRDefault="00000000">
            <w:pPr>
              <w:rPr>
                <w:rFonts w:ascii="Times New Roman" w:eastAsia="Times New Roman" w:hAnsi="Times New Roman"/>
                <w:bCs/>
                <w:color w:val="000000"/>
              </w:rPr>
            </w:pPr>
            <w:r>
              <w:rPr>
                <w:rFonts w:ascii="Times New Roman" w:eastAsia="Times New Roman" w:hAnsi="Times New Roman"/>
              </w:rPr>
              <w:t xml:space="preserve"> </w:t>
            </w:r>
            <w:r>
              <w:rPr>
                <w:rFonts w:ascii="Times New Roman" w:eastAsia="Times New Roman" w:hAnsi="Times New Roman"/>
                <w:bCs/>
              </w:rPr>
              <w:t>preluarea în domeniul public al comunei Târnova a unor drumuri de exploatație agricolă</w:t>
            </w:r>
            <w:r>
              <w:rPr>
                <w:rFonts w:ascii="Times New Roman" w:eastAsia="Times New Roman" w:hAnsi="Times New Roman"/>
                <w:bCs/>
                <w:color w:val="000000"/>
              </w:rPr>
              <w:t>.</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76ECA40"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051DBEF" w14:textId="77777777" w:rsidR="00C82117" w:rsidRDefault="00C82117"/>
        </w:tc>
      </w:tr>
      <w:tr w:rsidR="00C82117" w14:paraId="4FAE88C5"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891407"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9D24AFA" w14:textId="77777777" w:rsidR="00C82117" w:rsidRDefault="00000000">
            <w:pPr>
              <w:rPr>
                <w:rFonts w:ascii="Times New Roman" w:eastAsia="Times New Roman" w:hAnsi="Times New Roman"/>
              </w:rPr>
            </w:pPr>
            <w:r>
              <w:rPr>
                <w:rFonts w:ascii="Times New Roman" w:eastAsia="Times New Roman" w:hAnsi="Times New Roman"/>
              </w:rPr>
              <w:t>24.10.2023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3932B2B" w14:textId="77777777" w:rsidR="00C82117" w:rsidRDefault="00000000">
            <w:pPr>
              <w:rPr>
                <w:rFonts w:ascii="Times New Roman" w:eastAsia="Times New Roman" w:hAnsi="Times New Roman"/>
              </w:rPr>
            </w:pPr>
            <w:r>
              <w:rPr>
                <w:rFonts w:ascii="Times New Roman" w:eastAsia="Times New Roman" w:hAnsi="Times New Roman"/>
              </w:rPr>
              <w:t xml:space="preserve"> 24.10.2023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FEBDBFF" w14:textId="77777777" w:rsidR="00C82117" w:rsidRDefault="00000000">
            <w:pPr>
              <w:rPr>
                <w:rFonts w:ascii="Times New Roman" w:eastAsia="Times New Roman" w:hAnsi="Times New Roman"/>
              </w:rPr>
            </w:pPr>
            <w:r>
              <w:rPr>
                <w:rFonts w:ascii="Times New Roman" w:eastAsia="Times New Roman" w:hAnsi="Times New Roman"/>
              </w:rPr>
              <w:t xml:space="preserve"> acordarea Protocolului de colaborare între Ministerul Muncii și Solidarității Sociale (M.M.S.S.) și U.A.T. comuna Târnova, județul Arad, în cadrul proiectului ”HUB de servicii MMSS - SII MMSS, cod MySmis 130963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663BB7F"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B1CEC9F" w14:textId="77777777" w:rsidR="00C82117" w:rsidRDefault="00C82117"/>
        </w:tc>
      </w:tr>
      <w:tr w:rsidR="00C82117" w14:paraId="2EA4CBF2"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5C1D4E4"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77</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8111B2D" w14:textId="77777777" w:rsidR="00C82117" w:rsidRDefault="00000000">
            <w:pPr>
              <w:rPr>
                <w:rFonts w:ascii="Times New Roman" w:eastAsia="Times New Roman" w:hAnsi="Times New Roman"/>
              </w:rPr>
            </w:pPr>
            <w:r>
              <w:rPr>
                <w:rFonts w:ascii="Times New Roman" w:eastAsia="Times New Roman" w:hAnsi="Times New Roman"/>
              </w:rPr>
              <w:t>24.10.2023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34C5A00" w14:textId="77777777" w:rsidR="00C82117" w:rsidRDefault="00000000">
            <w:pPr>
              <w:rPr>
                <w:rFonts w:ascii="Times New Roman" w:eastAsia="Times New Roman" w:hAnsi="Times New Roman"/>
              </w:rPr>
            </w:pPr>
            <w:r>
              <w:rPr>
                <w:rFonts w:ascii="Times New Roman" w:eastAsia="Times New Roman" w:hAnsi="Times New Roman"/>
              </w:rPr>
              <w:t xml:space="preserve"> 24.10.2023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32584E0" w14:textId="77777777" w:rsidR="00C82117" w:rsidRDefault="00000000">
            <w:pPr>
              <w:rPr>
                <w:rFonts w:ascii="Times New Roman" w:eastAsia="Times New Roman" w:hAnsi="Times New Roman"/>
              </w:rPr>
            </w:pPr>
            <w:r>
              <w:rPr>
                <w:rFonts w:ascii="Times New Roman" w:eastAsia="Times New Roman" w:hAnsi="Times New Roman"/>
              </w:rPr>
              <w:t xml:space="preserve"> aprobarea modificării(rectificării) bugetului local al comunei Târnova, județul Arad,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6734CF"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F619BDB" w14:textId="77777777" w:rsidR="00C82117" w:rsidRDefault="00C82117"/>
        </w:tc>
      </w:tr>
      <w:tr w:rsidR="00C82117" w14:paraId="4D97E3F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330BCEA"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FCC00BF" w14:textId="77777777" w:rsidR="00C82117" w:rsidRDefault="00000000">
            <w:pPr>
              <w:rPr>
                <w:rFonts w:ascii="Times New Roman" w:eastAsia="Times New Roman" w:hAnsi="Times New Roman"/>
              </w:rPr>
            </w:pPr>
            <w:r>
              <w:rPr>
                <w:rFonts w:ascii="Times New Roman" w:eastAsia="Times New Roman" w:hAnsi="Times New Roman"/>
              </w:rPr>
              <w:t xml:space="preserve"> 31.10.2023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04591E1" w14:textId="77777777" w:rsidR="00C82117" w:rsidRDefault="00000000">
            <w:pPr>
              <w:rPr>
                <w:rFonts w:ascii="Times New Roman" w:eastAsia="Times New Roman" w:hAnsi="Times New Roman"/>
              </w:rPr>
            </w:pPr>
            <w:r>
              <w:rPr>
                <w:rFonts w:ascii="Times New Roman" w:eastAsia="Times New Roman" w:hAnsi="Times New Roman"/>
              </w:rPr>
              <w:t xml:space="preserve"> 31.10.2023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7FA4446" w14:textId="77777777" w:rsidR="00C82117" w:rsidRDefault="00000000">
            <w:pPr>
              <w:rPr>
                <w:rFonts w:ascii="Times New Roman" w:eastAsia="Times New Roman" w:hAnsi="Times New Roman"/>
              </w:rPr>
            </w:pPr>
            <w:r>
              <w:rPr>
                <w:rFonts w:ascii="Times New Roman" w:eastAsia="Times New Roman" w:hAnsi="Times New Roman"/>
              </w:rPr>
              <w:t xml:space="preserve">  aprobarea sublocațiunii (subînchirierii) imobilului ce face obiectul Contrsctului de închiriere nr. 6063/01.10.2020</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719FB9B" w14:textId="77777777" w:rsidR="00C82117" w:rsidRDefault="00000000">
            <w:pPr>
              <w:rPr>
                <w:rFonts w:ascii="Times New Roman" w:eastAsia="Times New Roman" w:hAnsi="Times New Roman"/>
              </w:rPr>
            </w:pPr>
            <w:r>
              <w:rPr>
                <w:rFonts w:ascii="Times New Roman" w:eastAsia="Times New Roman" w:hAnsi="Times New Roman"/>
              </w:rPr>
              <w:t xml:space="preserve"> Un grup de 5 consilieri locali</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AD662C5" w14:textId="77777777" w:rsidR="00C82117" w:rsidRDefault="00C82117"/>
        </w:tc>
      </w:tr>
      <w:tr w:rsidR="00C82117" w14:paraId="1DDB8AEF"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11C170"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79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F36DACD" w14:textId="77777777" w:rsidR="00C82117" w:rsidRDefault="00000000">
            <w:pPr>
              <w:rPr>
                <w:rFonts w:ascii="Times New Roman" w:eastAsia="Times New Roman" w:hAnsi="Times New Roman"/>
              </w:rPr>
            </w:pPr>
            <w:r>
              <w:rPr>
                <w:rFonts w:ascii="Times New Roman" w:eastAsia="Times New Roman" w:hAnsi="Times New Roman"/>
              </w:rPr>
              <w:t xml:space="preserve"> 31.10.2023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674C0A4" w14:textId="77777777" w:rsidR="00C82117" w:rsidRDefault="00000000">
            <w:pPr>
              <w:rPr>
                <w:rFonts w:ascii="Times New Roman" w:eastAsia="Times New Roman" w:hAnsi="Times New Roman"/>
              </w:rPr>
            </w:pPr>
            <w:r>
              <w:rPr>
                <w:rFonts w:ascii="Times New Roman" w:eastAsia="Times New Roman" w:hAnsi="Times New Roman"/>
              </w:rPr>
              <w:t xml:space="preserve"> 31.10.2023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80F2912" w14:textId="77777777" w:rsidR="00C82117" w:rsidRDefault="00000000">
            <w:pPr>
              <w:rPr>
                <w:rFonts w:ascii="Times New Roman" w:eastAsia="Times New Roman" w:hAnsi="Times New Roman"/>
                <w:bCs/>
              </w:rPr>
            </w:pPr>
            <w:r>
              <w:rPr>
                <w:rFonts w:ascii="Times New Roman" w:eastAsia="Times New Roman" w:hAnsi="Times New Roman"/>
              </w:rPr>
              <w:t xml:space="preserve"> </w:t>
            </w:r>
            <w:r>
              <w:rPr>
                <w:rFonts w:ascii="Times New Roman" w:eastAsia="Times New Roman" w:hAnsi="Times New Roman"/>
                <w:bCs/>
              </w:rPr>
              <w:t xml:space="preserve"> însușirea documentației cadastrale și aprobarea dezlipirii imobilului din CF nr. 302852 Târnova în 3 loturi cu numere cadastrale distincte.</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8A77B0B" w14:textId="77777777" w:rsidR="00C82117" w:rsidRDefault="00000000">
            <w:pPr>
              <w:rPr>
                <w:rFonts w:ascii="Times New Roman" w:eastAsia="Times New Roman" w:hAnsi="Times New Roman"/>
              </w:rPr>
            </w:pPr>
            <w:r>
              <w:rPr>
                <w:rFonts w:ascii="Times New Roman" w:eastAsia="Times New Roman" w:hAnsi="Times New Roman"/>
              </w:rPr>
              <w:t xml:space="preserve"> Un grup de 5 consilieri locali</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C28373B" w14:textId="77777777" w:rsidR="00C82117" w:rsidRDefault="00000000">
            <w:pPr>
              <w:rPr>
                <w:rFonts w:ascii="Times New Roman" w:eastAsia="Times New Roman" w:hAnsi="Times New Roman"/>
              </w:rPr>
            </w:pPr>
            <w:r>
              <w:rPr>
                <w:rFonts w:ascii="Times New Roman" w:eastAsia="Times New Roman" w:hAnsi="Times New Roman"/>
              </w:rPr>
              <w:t xml:space="preserve"> Anulată prin Sentința 474/2024 a Tribunalului Arad</w:t>
            </w:r>
          </w:p>
        </w:tc>
      </w:tr>
      <w:tr w:rsidR="00C82117" w14:paraId="75DF525D"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A6DA4A8"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B526C7E" w14:textId="77777777" w:rsidR="00C82117" w:rsidRDefault="00000000">
            <w:pPr>
              <w:rPr>
                <w:rFonts w:ascii="Times New Roman" w:eastAsia="Times New Roman" w:hAnsi="Times New Roman"/>
              </w:rPr>
            </w:pPr>
            <w:r>
              <w:rPr>
                <w:rFonts w:ascii="Times New Roman" w:eastAsia="Times New Roman" w:hAnsi="Times New Roman"/>
              </w:rPr>
              <w:t xml:space="preserve"> 31.10.2023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418DEBD" w14:textId="77777777" w:rsidR="00C82117" w:rsidRDefault="00000000">
            <w:pPr>
              <w:rPr>
                <w:rFonts w:ascii="Times New Roman" w:eastAsia="Times New Roman" w:hAnsi="Times New Roman"/>
              </w:rPr>
            </w:pPr>
            <w:r>
              <w:rPr>
                <w:rFonts w:ascii="Times New Roman" w:eastAsia="Times New Roman" w:hAnsi="Times New Roman"/>
              </w:rPr>
              <w:t xml:space="preserve"> 31.10.2023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925BEA5" w14:textId="77777777" w:rsidR="00C82117" w:rsidRDefault="00000000">
            <w:pPr>
              <w:rPr>
                <w:rFonts w:ascii="Times New Roman" w:eastAsia="Times New Roman" w:hAnsi="Times New Roman"/>
              </w:rPr>
            </w:pPr>
            <w:r>
              <w:rPr>
                <w:rFonts w:ascii="Times New Roman" w:eastAsia="Times New Roman" w:hAnsi="Times New Roman"/>
              </w:rPr>
              <w:t xml:space="preserve"> aprobarea modificării (rectificării) bugetului local al comunei Târnova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80F8C71"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78BB659" w14:textId="77777777" w:rsidR="00C82117" w:rsidRDefault="00C82117"/>
        </w:tc>
      </w:tr>
      <w:tr w:rsidR="00C82117" w14:paraId="0C9B8486"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67B86B"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D1A9373" w14:textId="77777777" w:rsidR="00C82117" w:rsidRDefault="00000000">
            <w:pPr>
              <w:rPr>
                <w:rFonts w:ascii="Times New Roman" w:eastAsia="Times New Roman" w:hAnsi="Times New Roman"/>
              </w:rPr>
            </w:pPr>
            <w:r>
              <w:rPr>
                <w:rFonts w:ascii="Times New Roman" w:eastAsia="Times New Roman" w:hAnsi="Times New Roman"/>
              </w:rPr>
              <w:t xml:space="preserve"> 31.10.2023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F976D8E" w14:textId="77777777" w:rsidR="00C82117" w:rsidRDefault="00000000">
            <w:pPr>
              <w:rPr>
                <w:rFonts w:ascii="Times New Roman" w:eastAsia="Times New Roman" w:hAnsi="Times New Roman"/>
              </w:rPr>
            </w:pPr>
            <w:r>
              <w:rPr>
                <w:rFonts w:ascii="Times New Roman" w:eastAsia="Times New Roman" w:hAnsi="Times New Roman"/>
              </w:rPr>
              <w:t xml:space="preserve"> 31.10.2023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F52C510" w14:textId="77777777" w:rsidR="00C82117" w:rsidRDefault="00000000">
            <w:pPr>
              <w:rPr>
                <w:rFonts w:ascii="Times New Roman" w:eastAsia="Times New Roman" w:hAnsi="Times New Roman"/>
                <w:bCs/>
                <w:color w:val="000000"/>
              </w:rPr>
            </w:pPr>
            <w:r>
              <w:rPr>
                <w:rFonts w:ascii="Times New Roman" w:eastAsia="Times New Roman" w:hAnsi="Times New Roman"/>
              </w:rPr>
              <w:t xml:space="preserve"> </w:t>
            </w:r>
            <w:r>
              <w:rPr>
                <w:rFonts w:ascii="Times New Roman" w:eastAsia="Times New Roman" w:hAnsi="Times New Roman"/>
                <w:bCs/>
              </w:rPr>
              <w:t>aprobarea grilei de salarizare pentru funcționarii publici și personalul contractual din cadrul Primăriei comunei Târnova</w:t>
            </w:r>
            <w:r>
              <w:rPr>
                <w:rFonts w:ascii="Times New Roman" w:eastAsia="Times New Roman" w:hAnsi="Times New Roman"/>
                <w:bCs/>
                <w:color w:val="000000"/>
              </w:rPr>
              <w:t>.</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55EE6E8"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4CD21EE" w14:textId="77777777" w:rsidR="00C82117" w:rsidRDefault="00C82117"/>
        </w:tc>
      </w:tr>
      <w:tr w:rsidR="00C82117" w14:paraId="76BA976A"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537D315"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9A9B4A2" w14:textId="77777777" w:rsidR="00C82117" w:rsidRDefault="00000000">
            <w:pPr>
              <w:rPr>
                <w:rFonts w:ascii="Times New Roman" w:eastAsia="Times New Roman" w:hAnsi="Times New Roman"/>
              </w:rPr>
            </w:pPr>
            <w:r>
              <w:rPr>
                <w:rFonts w:ascii="Times New Roman" w:eastAsia="Times New Roman" w:hAnsi="Times New Roman"/>
              </w:rPr>
              <w:t>07.11.2023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E8362D3" w14:textId="77777777" w:rsidR="00C82117" w:rsidRDefault="00000000">
            <w:pPr>
              <w:rPr>
                <w:rFonts w:ascii="Times New Roman" w:eastAsia="Times New Roman" w:hAnsi="Times New Roman"/>
              </w:rPr>
            </w:pPr>
            <w:r>
              <w:rPr>
                <w:rFonts w:ascii="Times New Roman" w:eastAsia="Times New Roman" w:hAnsi="Times New Roman"/>
              </w:rPr>
              <w:t xml:space="preserve"> 07.11.2023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73066E" w14:textId="77777777" w:rsidR="00C82117" w:rsidRDefault="00000000">
            <w:pPr>
              <w:rPr>
                <w:rFonts w:ascii="Times New Roman" w:eastAsia="Times New Roman" w:hAnsi="Times New Roman"/>
              </w:rPr>
            </w:pPr>
            <w:r>
              <w:rPr>
                <w:rFonts w:ascii="Times New Roman" w:eastAsia="Times New Roman" w:hAnsi="Times New Roman"/>
              </w:rPr>
              <w:t xml:space="preserve"> aprobarea instituirii unei taxe speciale de închiriere a sălii de sport din localitatea Târnova, nr. 17, județul Arad</w:t>
            </w:r>
            <w:r>
              <w:rPr>
                <w:rFonts w:ascii="Times New Roman" w:eastAsia="Times New Roman" w:hAnsi="Times New Roman"/>
                <w:b/>
              </w:rPr>
              <w:t xml:space="preserve">, </w:t>
            </w:r>
            <w:r>
              <w:rPr>
                <w:rFonts w:ascii="Times New Roman" w:eastAsia="Times New Roman" w:hAnsi="Times New Roman"/>
              </w:rPr>
              <w:t>proprietatea comunei Târnova, județul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4CA7244" w14:textId="77777777" w:rsidR="00C82117" w:rsidRDefault="00000000">
            <w:pPr>
              <w:rPr>
                <w:rFonts w:ascii="Times New Roman" w:eastAsia="Times New Roman" w:hAnsi="Times New Roman"/>
              </w:rPr>
            </w:pPr>
            <w:r>
              <w:rPr>
                <w:rFonts w:ascii="Times New Roman" w:eastAsia="Times New Roman" w:hAnsi="Times New Roman"/>
              </w:rPr>
              <w:t xml:space="preserve"> Un grup de 5 consilieri locali</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58E7F67" w14:textId="77777777" w:rsidR="00C82117" w:rsidRDefault="00C82117"/>
        </w:tc>
      </w:tr>
      <w:tr w:rsidR="00C82117" w14:paraId="5B912EBD"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F4FA73B"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DCF67A9" w14:textId="77777777" w:rsidR="00C82117" w:rsidRDefault="00000000">
            <w:pPr>
              <w:rPr>
                <w:rFonts w:ascii="Times New Roman" w:eastAsia="Times New Roman" w:hAnsi="Times New Roman"/>
              </w:rPr>
            </w:pPr>
            <w:r>
              <w:rPr>
                <w:rFonts w:ascii="Times New Roman" w:eastAsia="Times New Roman" w:hAnsi="Times New Roman"/>
              </w:rPr>
              <w:t xml:space="preserve"> 07.11.2023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8C8A784" w14:textId="77777777" w:rsidR="00C82117" w:rsidRDefault="00000000">
            <w:pPr>
              <w:rPr>
                <w:rFonts w:ascii="Times New Roman" w:eastAsia="Times New Roman" w:hAnsi="Times New Roman"/>
              </w:rPr>
            </w:pPr>
            <w:r>
              <w:rPr>
                <w:rFonts w:ascii="Times New Roman" w:eastAsia="Times New Roman" w:hAnsi="Times New Roman"/>
              </w:rPr>
              <w:t xml:space="preserve"> 07.11.2023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4CF6D16" w14:textId="77777777" w:rsidR="00C82117" w:rsidRDefault="00000000">
            <w:pPr>
              <w:rPr>
                <w:rFonts w:ascii="Times New Roman" w:eastAsia="Times New Roman" w:hAnsi="Times New Roman"/>
                <w:bCs/>
                <w:color w:val="000000"/>
              </w:rPr>
            </w:pPr>
            <w:r>
              <w:rPr>
                <w:rFonts w:ascii="Times New Roman" w:eastAsia="Times New Roman" w:hAnsi="Times New Roman"/>
              </w:rPr>
              <w:t xml:space="preserve"> </w:t>
            </w:r>
            <w:r>
              <w:rPr>
                <w:rFonts w:ascii="Times New Roman" w:eastAsia="Times New Roman" w:hAnsi="Times New Roman"/>
                <w:bCs/>
              </w:rPr>
              <w:t>aprobarea solicitării prelungirii Scrisorii de Garanție nr. 691/09.10.2017</w:t>
            </w:r>
            <w:r>
              <w:rPr>
                <w:rFonts w:ascii="Times New Roman" w:eastAsia="Times New Roman" w:hAnsi="Times New Roman"/>
                <w:bCs/>
                <w:color w:val="000000"/>
              </w:rPr>
              <w:t xml:space="preserve"> de la FNGCIMM SA IFN în valoare de 520.000,00 lei în vederea garantării obligațiilor de plată a avansului de 520.000 lei din fonduri nerambursabile pentru implementarea proiectului intitulat ”Lucrări de reabilitare, modernizare și dotare cămin cultural din localitatea Agrișu Mare, comuna Târnova, județul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498C1D4" w14:textId="77777777" w:rsidR="00C82117" w:rsidRDefault="00000000">
            <w:pPr>
              <w:rPr>
                <w:rFonts w:ascii="Times New Roman" w:eastAsia="Times New Roman" w:hAnsi="Times New Roman"/>
              </w:rPr>
            </w:pPr>
            <w:r>
              <w:rPr>
                <w:rFonts w:ascii="Times New Roman" w:eastAsia="Times New Roman" w:hAnsi="Times New Roman"/>
              </w:rPr>
              <w:t xml:space="preserve"> Un grup de 5 consilieri locali</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350BDE0" w14:textId="77777777" w:rsidR="00C82117" w:rsidRDefault="00C82117"/>
        </w:tc>
      </w:tr>
      <w:tr w:rsidR="00C82117" w14:paraId="622E1557"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BAE5D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C117459" w14:textId="77777777" w:rsidR="00C82117" w:rsidRDefault="00000000">
            <w:pPr>
              <w:rPr>
                <w:rFonts w:ascii="Times New Roman" w:eastAsia="Times New Roman" w:hAnsi="Times New Roman"/>
              </w:rPr>
            </w:pPr>
            <w:r>
              <w:rPr>
                <w:rFonts w:ascii="Times New Roman" w:eastAsia="Times New Roman" w:hAnsi="Times New Roman"/>
              </w:rPr>
              <w:t xml:space="preserve"> 23.11.2023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4A98087" w14:textId="77777777" w:rsidR="00C82117" w:rsidRDefault="00000000">
            <w:pPr>
              <w:rPr>
                <w:rFonts w:ascii="Times New Roman" w:eastAsia="Times New Roman" w:hAnsi="Times New Roman"/>
              </w:rPr>
            </w:pPr>
            <w:r>
              <w:rPr>
                <w:rFonts w:ascii="Times New Roman" w:eastAsia="Times New Roman" w:hAnsi="Times New Roman"/>
              </w:rPr>
              <w:t xml:space="preserve"> 23.11.2023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5B4A12C" w14:textId="77777777" w:rsidR="00C82117" w:rsidRDefault="00000000">
            <w:pPr>
              <w:rPr>
                <w:rFonts w:ascii="Times New Roman" w:eastAsia="Times New Roman" w:hAnsi="Times New Roman"/>
                <w:color w:val="000000"/>
              </w:rPr>
            </w:pPr>
            <w:r>
              <w:rPr>
                <w:rFonts w:ascii="Times New Roman" w:eastAsia="Times New Roman" w:hAnsi="Times New Roman"/>
              </w:rPr>
              <w:t xml:space="preserve"> aprobarea modificării (rectificării) bugetului local al Comunei Târnova, județul Arad, pe anul 2023</w:t>
            </w:r>
            <w:r>
              <w:rPr>
                <w:rFonts w:ascii="Times New Roman" w:eastAsia="Times New Roman" w:hAnsi="Times New Roman"/>
                <w:color w:val="000000"/>
              </w:rPr>
              <w:t>.</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D97DE90"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6422263" w14:textId="77777777" w:rsidR="00C82117" w:rsidRDefault="00C82117"/>
        </w:tc>
      </w:tr>
      <w:tr w:rsidR="00C82117" w14:paraId="2440539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CF5A1AB"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85</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647E8A7" w14:textId="77777777" w:rsidR="00C82117" w:rsidRDefault="00000000">
            <w:pPr>
              <w:rPr>
                <w:rFonts w:ascii="Times New Roman" w:eastAsia="Times New Roman" w:hAnsi="Times New Roman"/>
              </w:rPr>
            </w:pPr>
            <w:r>
              <w:rPr>
                <w:rFonts w:ascii="Times New Roman" w:eastAsia="Times New Roman" w:hAnsi="Times New Roman"/>
              </w:rPr>
              <w:t xml:space="preserve"> 23.11.2023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FB505BD" w14:textId="77777777" w:rsidR="00C82117" w:rsidRDefault="00000000">
            <w:pPr>
              <w:rPr>
                <w:rFonts w:ascii="Times New Roman" w:eastAsia="Times New Roman" w:hAnsi="Times New Roman"/>
              </w:rPr>
            </w:pPr>
            <w:r>
              <w:rPr>
                <w:rFonts w:ascii="Times New Roman" w:eastAsia="Times New Roman" w:hAnsi="Times New Roman"/>
              </w:rPr>
              <w:t xml:space="preserve"> 23.11.2023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EAA10E8" w14:textId="77777777" w:rsidR="00C82117" w:rsidRDefault="00000000">
            <w:pPr>
              <w:rPr>
                <w:rFonts w:ascii="Times New Roman" w:eastAsia="Times New Roman" w:hAnsi="Times New Roman"/>
                <w:bCs/>
              </w:rPr>
            </w:pPr>
            <w:r>
              <w:rPr>
                <w:rFonts w:ascii="Times New Roman" w:eastAsia="Times New Roman" w:hAnsi="Times New Roman"/>
              </w:rPr>
              <w:t xml:space="preserve"> </w:t>
            </w:r>
            <w:r>
              <w:rPr>
                <w:rFonts w:ascii="Times New Roman" w:eastAsia="Times New Roman" w:hAnsi="Times New Roman"/>
                <w:bCs/>
              </w:rPr>
              <w:t>aprobarea Contractului de delegare a gestiunii unor activități componente ale serviciului de salubrizare</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D5767AE"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D31380E" w14:textId="77777777" w:rsidR="00C82117" w:rsidRDefault="00C82117"/>
        </w:tc>
      </w:tr>
      <w:tr w:rsidR="00C82117" w14:paraId="18EFD0EE"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2D4A8C4"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86</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35B5546" w14:textId="77777777" w:rsidR="00C82117" w:rsidRDefault="00000000">
            <w:pPr>
              <w:rPr>
                <w:rFonts w:ascii="Times New Roman" w:eastAsia="Times New Roman" w:hAnsi="Times New Roman"/>
              </w:rPr>
            </w:pPr>
            <w:r>
              <w:rPr>
                <w:rFonts w:ascii="Times New Roman" w:eastAsia="Times New Roman" w:hAnsi="Times New Roman"/>
              </w:rPr>
              <w:t xml:space="preserve"> 23.11.2023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1E331C1" w14:textId="77777777" w:rsidR="00C82117" w:rsidRDefault="00000000">
            <w:pPr>
              <w:rPr>
                <w:rFonts w:ascii="Times New Roman" w:eastAsia="Times New Roman" w:hAnsi="Times New Roman"/>
              </w:rPr>
            </w:pPr>
            <w:r>
              <w:rPr>
                <w:rFonts w:ascii="Times New Roman" w:eastAsia="Times New Roman" w:hAnsi="Times New Roman"/>
              </w:rPr>
              <w:t xml:space="preserve"> 23.11.2023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3F86BFE" w14:textId="77777777" w:rsidR="00C82117" w:rsidRDefault="00000000">
            <w:pPr>
              <w:rPr>
                <w:rFonts w:ascii="Times New Roman" w:eastAsia="Times New Roman" w:hAnsi="Times New Roman"/>
              </w:rPr>
            </w:pPr>
            <w:r>
              <w:rPr>
                <w:rFonts w:ascii="Times New Roman" w:eastAsia="Times New Roman" w:hAnsi="Times New Roman"/>
              </w:rPr>
              <w:t xml:space="preserve"> aprobarea modificării organigramei și a statului de funcții pentru funcționarii publici și personalul contractual din cadrul Primăriei comunei Târnova.</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C53AF91"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182FB50" w14:textId="77777777" w:rsidR="00C82117" w:rsidRDefault="00C82117"/>
        </w:tc>
      </w:tr>
      <w:tr w:rsidR="00C82117" w14:paraId="71EF7E37"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2EFC0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87</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C87550B" w14:textId="77777777" w:rsidR="00C82117" w:rsidRDefault="00000000">
            <w:pPr>
              <w:rPr>
                <w:rFonts w:ascii="Times New Roman" w:eastAsia="Times New Roman" w:hAnsi="Times New Roman"/>
              </w:rPr>
            </w:pPr>
            <w:r>
              <w:rPr>
                <w:rFonts w:ascii="Times New Roman" w:eastAsia="Times New Roman" w:hAnsi="Times New Roman"/>
              </w:rPr>
              <w:t xml:space="preserve"> 29.11.2023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ED68DDD" w14:textId="77777777" w:rsidR="00C82117" w:rsidRDefault="00000000">
            <w:pPr>
              <w:rPr>
                <w:rFonts w:ascii="Times New Roman" w:eastAsia="Times New Roman" w:hAnsi="Times New Roman"/>
              </w:rPr>
            </w:pPr>
            <w:r>
              <w:rPr>
                <w:rFonts w:ascii="Times New Roman" w:eastAsia="Times New Roman" w:hAnsi="Times New Roman"/>
              </w:rPr>
              <w:t xml:space="preserve"> 29.11.2023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80D55B1" w14:textId="77777777" w:rsidR="00C82117" w:rsidRDefault="00000000">
            <w:pPr>
              <w:rPr>
                <w:rFonts w:ascii="Times New Roman" w:eastAsia="Times New Roman" w:hAnsi="Times New Roman"/>
              </w:rPr>
            </w:pPr>
            <w:r>
              <w:rPr>
                <w:rFonts w:ascii="Times New Roman" w:eastAsia="Times New Roman" w:hAnsi="Times New Roman"/>
              </w:rPr>
              <w:t xml:space="preserve"> aprobarea concesonării fără licitație publică a spațiilor cu destinație de cabinete medicale din localitățile Drauț și Agrișu Mare, comuna Târnova, județul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29D2B42"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2917984" w14:textId="77777777" w:rsidR="00C82117" w:rsidRDefault="00C82117"/>
        </w:tc>
      </w:tr>
      <w:tr w:rsidR="00C82117" w14:paraId="6F572817"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BC9E5D7"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88</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B832546" w14:textId="77777777" w:rsidR="00C82117" w:rsidRDefault="00000000">
            <w:pPr>
              <w:rPr>
                <w:rFonts w:ascii="Times New Roman" w:eastAsia="Times New Roman" w:hAnsi="Times New Roman"/>
              </w:rPr>
            </w:pPr>
            <w:r>
              <w:rPr>
                <w:rFonts w:ascii="Times New Roman" w:eastAsia="Times New Roman" w:hAnsi="Times New Roman"/>
              </w:rPr>
              <w:t xml:space="preserve"> 29.11.2023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139C2CC" w14:textId="77777777" w:rsidR="00C82117" w:rsidRDefault="00000000">
            <w:pPr>
              <w:rPr>
                <w:rFonts w:ascii="Times New Roman" w:eastAsia="Times New Roman" w:hAnsi="Times New Roman"/>
              </w:rPr>
            </w:pPr>
            <w:r>
              <w:rPr>
                <w:rFonts w:ascii="Times New Roman" w:eastAsia="Times New Roman" w:hAnsi="Times New Roman"/>
              </w:rPr>
              <w:t xml:space="preserve"> 29.11.2023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FF2FA2E" w14:textId="77777777" w:rsidR="00C82117" w:rsidRDefault="00000000">
            <w:pPr>
              <w:rPr>
                <w:rFonts w:ascii="Times New Roman" w:eastAsia="Times New Roman" w:hAnsi="Times New Roman"/>
              </w:rPr>
            </w:pPr>
            <w:r>
              <w:rPr>
                <w:rFonts w:ascii="Times New Roman" w:eastAsia="Times New Roman" w:hAnsi="Times New Roman"/>
              </w:rPr>
              <w:t xml:space="preserve"> solicitarea adresată Consiliului Județean Arad de trecere a unui bun din domeniul public al județului Arad în domeniul public al comunei Târnova, județul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7748A09"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CE02E25" w14:textId="77777777" w:rsidR="00C82117" w:rsidRDefault="00C82117"/>
        </w:tc>
      </w:tr>
      <w:tr w:rsidR="00C82117" w14:paraId="63BC78D7"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A9F4DC"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89</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C239B85" w14:textId="77777777" w:rsidR="00C82117" w:rsidRDefault="00000000">
            <w:pPr>
              <w:rPr>
                <w:rFonts w:ascii="Times New Roman" w:eastAsia="Times New Roman" w:hAnsi="Times New Roman"/>
              </w:rPr>
            </w:pPr>
            <w:r>
              <w:rPr>
                <w:rFonts w:ascii="Times New Roman" w:eastAsia="Times New Roman" w:hAnsi="Times New Roman"/>
              </w:rPr>
              <w:t xml:space="preserve"> 13.12.2023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D124A67" w14:textId="77777777" w:rsidR="00C82117" w:rsidRDefault="00000000">
            <w:pPr>
              <w:rPr>
                <w:rFonts w:ascii="Times New Roman" w:eastAsia="Times New Roman" w:hAnsi="Times New Roman"/>
              </w:rPr>
            </w:pPr>
            <w:r>
              <w:rPr>
                <w:rFonts w:ascii="Times New Roman" w:eastAsia="Times New Roman" w:hAnsi="Times New Roman"/>
              </w:rPr>
              <w:t xml:space="preserve"> 13.12.2023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1BD52D2" w14:textId="77777777" w:rsidR="00C82117" w:rsidRDefault="00000000">
            <w:pPr>
              <w:rPr>
                <w:rFonts w:ascii="Times New Roman" w:eastAsia="Times New Roman" w:hAnsi="Times New Roman"/>
              </w:rPr>
            </w:pPr>
            <w:r>
              <w:rPr>
                <w:rFonts w:ascii="Times New Roman" w:eastAsia="Times New Roman" w:hAnsi="Times New Roman"/>
              </w:rPr>
              <w:t xml:space="preserve">  aprobarea modificării (rectificării) bugetului local al Comunei Târnova, județul Arad,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71F1071"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DC683D6" w14:textId="77777777" w:rsidR="00C82117" w:rsidRDefault="00C82117"/>
        </w:tc>
      </w:tr>
      <w:tr w:rsidR="00C82117" w14:paraId="2C837884"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074B09D"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90</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7A84F14" w14:textId="77777777" w:rsidR="00C82117" w:rsidRDefault="00000000">
            <w:pPr>
              <w:rPr>
                <w:rFonts w:ascii="Times New Roman" w:eastAsia="Times New Roman" w:hAnsi="Times New Roman"/>
              </w:rPr>
            </w:pPr>
            <w:r>
              <w:rPr>
                <w:rFonts w:ascii="Times New Roman" w:eastAsia="Times New Roman" w:hAnsi="Times New Roman"/>
              </w:rPr>
              <w:t xml:space="preserve"> 13.12.2023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EEE7626" w14:textId="77777777" w:rsidR="00C82117" w:rsidRDefault="00000000">
            <w:pPr>
              <w:rPr>
                <w:rFonts w:ascii="Times New Roman" w:eastAsia="Times New Roman" w:hAnsi="Times New Roman"/>
              </w:rPr>
            </w:pPr>
            <w:r>
              <w:rPr>
                <w:rFonts w:ascii="Times New Roman" w:eastAsia="Times New Roman" w:hAnsi="Times New Roman"/>
              </w:rPr>
              <w:t xml:space="preserve"> 13.12.2023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D377F60" w14:textId="77777777" w:rsidR="00C82117" w:rsidRDefault="00000000">
            <w:pPr>
              <w:rPr>
                <w:rFonts w:ascii="Times New Roman" w:eastAsia="Times New Roman" w:hAnsi="Times New Roman"/>
              </w:rPr>
            </w:pPr>
            <w:r>
              <w:rPr>
                <w:rFonts w:ascii="Times New Roman" w:eastAsia="Times New Roman" w:hAnsi="Times New Roman"/>
              </w:rPr>
              <w:t xml:space="preserve"> aprobarea modificării Punctului 11 ”SUBÎNCHIRIERE” din Contractul de închiriere spațiu comercial nr. 6063/01.10.2020 și aprobarea subânchirierii imobilului ce face obiectul contractului de închiriere Nr. 6063/01.10.2020.</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751E4B2E"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6372497" w14:textId="77777777" w:rsidR="00C82117" w:rsidRDefault="00C82117"/>
        </w:tc>
      </w:tr>
      <w:tr w:rsidR="00C82117" w14:paraId="2AA3DEC5"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B33A9E"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91</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8DC90FF" w14:textId="77777777" w:rsidR="00C82117" w:rsidRDefault="00000000">
            <w:pPr>
              <w:rPr>
                <w:rFonts w:ascii="Times New Roman" w:eastAsia="Times New Roman" w:hAnsi="Times New Roman"/>
              </w:rPr>
            </w:pPr>
            <w:r>
              <w:rPr>
                <w:rFonts w:ascii="Times New Roman" w:eastAsia="Times New Roman" w:hAnsi="Times New Roman"/>
              </w:rPr>
              <w:t>28.12.2023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0B3590F" w14:textId="77777777" w:rsidR="00C82117" w:rsidRDefault="00000000">
            <w:pPr>
              <w:rPr>
                <w:rFonts w:ascii="Times New Roman" w:eastAsia="Times New Roman" w:hAnsi="Times New Roman"/>
              </w:rPr>
            </w:pPr>
            <w:r>
              <w:rPr>
                <w:rFonts w:ascii="Times New Roman" w:eastAsia="Times New Roman" w:hAnsi="Times New Roman"/>
              </w:rPr>
              <w:t xml:space="preserve"> 29.12.2023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B6C66CC" w14:textId="77777777" w:rsidR="00C82117" w:rsidRDefault="00000000">
            <w:pPr>
              <w:rPr>
                <w:rFonts w:ascii="Times New Roman" w:eastAsia="Times New Roman" w:hAnsi="Times New Roman"/>
              </w:rPr>
            </w:pPr>
            <w:r>
              <w:rPr>
                <w:rFonts w:ascii="Times New Roman" w:eastAsia="Times New Roman" w:hAnsi="Times New Roman"/>
              </w:rPr>
              <w:t xml:space="preserve"> aprobarea taxei și tarifului de salubrizare pentru utilizatorii casnici și non-casnici.</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8B06B7D"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131869EA" w14:textId="77777777" w:rsidR="00C82117" w:rsidRDefault="00C82117"/>
        </w:tc>
      </w:tr>
      <w:tr w:rsidR="00C82117" w14:paraId="27EFAF50"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A5FE36"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92</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A1644DE" w14:textId="77777777" w:rsidR="00C82117" w:rsidRDefault="00000000">
            <w:pPr>
              <w:rPr>
                <w:rFonts w:ascii="Times New Roman" w:eastAsia="Times New Roman" w:hAnsi="Times New Roman"/>
              </w:rPr>
            </w:pPr>
            <w:r>
              <w:rPr>
                <w:rFonts w:ascii="Times New Roman" w:eastAsia="Times New Roman" w:hAnsi="Times New Roman"/>
              </w:rPr>
              <w:t>28.12.2023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35CDE2E" w14:textId="77777777" w:rsidR="00C82117" w:rsidRDefault="00000000">
            <w:pPr>
              <w:rPr>
                <w:rFonts w:ascii="Times New Roman" w:eastAsia="Times New Roman" w:hAnsi="Times New Roman"/>
              </w:rPr>
            </w:pPr>
            <w:r>
              <w:rPr>
                <w:rFonts w:ascii="Times New Roman" w:eastAsia="Times New Roman" w:hAnsi="Times New Roman"/>
              </w:rPr>
              <w:t xml:space="preserve"> 29.12.2023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CC442E8" w14:textId="77777777" w:rsidR="00C82117" w:rsidRDefault="00000000">
            <w:pPr>
              <w:rPr>
                <w:rFonts w:ascii="Times New Roman" w:eastAsia="Times New Roman" w:hAnsi="Times New Roman"/>
              </w:rPr>
            </w:pPr>
            <w:r>
              <w:rPr>
                <w:rFonts w:ascii="Times New Roman" w:eastAsia="Times New Roman" w:hAnsi="Times New Roman"/>
              </w:rPr>
              <w:t xml:space="preserve"> aprobarea modificării (rectificării) bugetului local al Comunei Târnova, județul Arad, pe anul 2023</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047A0F6"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6F6DFAC" w14:textId="77777777" w:rsidR="00C82117" w:rsidRDefault="00C82117"/>
        </w:tc>
      </w:tr>
      <w:tr w:rsidR="00C82117" w14:paraId="30BC4059"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256422"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93</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027F3E8D" w14:textId="77777777" w:rsidR="00C82117" w:rsidRDefault="00000000">
            <w:pPr>
              <w:rPr>
                <w:rFonts w:ascii="Times New Roman" w:eastAsia="Times New Roman" w:hAnsi="Times New Roman"/>
              </w:rPr>
            </w:pPr>
            <w:r>
              <w:rPr>
                <w:rFonts w:ascii="Times New Roman" w:eastAsia="Times New Roman" w:hAnsi="Times New Roman"/>
              </w:rPr>
              <w:t>28.12.2023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68F64A9" w14:textId="77777777" w:rsidR="00C82117" w:rsidRDefault="00000000">
            <w:pPr>
              <w:rPr>
                <w:rFonts w:ascii="Times New Roman" w:eastAsia="Times New Roman" w:hAnsi="Times New Roman"/>
              </w:rPr>
            </w:pPr>
            <w:r>
              <w:rPr>
                <w:rFonts w:ascii="Times New Roman" w:eastAsia="Times New Roman" w:hAnsi="Times New Roman"/>
              </w:rPr>
              <w:t xml:space="preserve"> 29.12.2023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615A581" w14:textId="77777777" w:rsidR="00C82117" w:rsidRDefault="00000000">
            <w:pPr>
              <w:rPr>
                <w:rFonts w:ascii="Times New Roman" w:eastAsia="Times New Roman" w:hAnsi="Times New Roman"/>
                <w:color w:val="000000"/>
              </w:rPr>
            </w:pPr>
            <w:r>
              <w:rPr>
                <w:rFonts w:ascii="Times New Roman" w:eastAsia="Times New Roman" w:hAnsi="Times New Roman"/>
              </w:rPr>
              <w:t xml:space="preserve"> aprobarea valorilor impozabile, a impozitelor si taxelor locale si a altor taxe asimilate acestora, precum si a amenzilor aplicabile în comuna Tarnova, județul Arad, începând cu anul 2024</w:t>
            </w:r>
            <w:r>
              <w:rPr>
                <w:rFonts w:ascii="Times New Roman" w:eastAsia="Times New Roman" w:hAnsi="Times New Roman"/>
                <w:color w:val="000000"/>
              </w:rPr>
              <w:t>.</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277B04E1"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3576FC5D" w14:textId="77777777" w:rsidR="00C82117" w:rsidRDefault="00C82117"/>
        </w:tc>
      </w:tr>
      <w:tr w:rsidR="00C82117" w14:paraId="226BBD5F" w14:textId="77777777" w:rsidTr="005B1424">
        <w:tc>
          <w:tcPr>
            <w:tcW w:w="76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0FD5187" w14:textId="77777777" w:rsidR="00C82117" w:rsidRDefault="00000000">
            <w:pPr>
              <w:spacing w:after="0" w:line="240" w:lineRule="auto"/>
              <w:jc w:val="both"/>
              <w:rPr>
                <w:rFonts w:ascii="Times New Roman" w:eastAsia="Times New Roman" w:hAnsi="Times New Roman"/>
                <w:color w:val="000000"/>
              </w:rPr>
            </w:pPr>
            <w:r>
              <w:rPr>
                <w:rFonts w:ascii="Times New Roman" w:eastAsia="Times New Roman" w:hAnsi="Times New Roman"/>
                <w:color w:val="000000"/>
              </w:rPr>
              <w:t>94</w:t>
            </w:r>
          </w:p>
        </w:tc>
        <w:tc>
          <w:tcPr>
            <w:tcW w:w="1134"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12D6E8D" w14:textId="77777777" w:rsidR="00C82117" w:rsidRDefault="00000000">
            <w:pPr>
              <w:rPr>
                <w:rFonts w:ascii="Times New Roman" w:eastAsia="Times New Roman" w:hAnsi="Times New Roman"/>
              </w:rPr>
            </w:pPr>
            <w:r>
              <w:rPr>
                <w:rFonts w:ascii="Times New Roman" w:eastAsia="Times New Roman" w:hAnsi="Times New Roman"/>
              </w:rPr>
              <w:t>28.12.2023</w:t>
            </w:r>
          </w:p>
        </w:tc>
        <w:tc>
          <w:tcPr>
            <w:tcW w:w="1275"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6F6EE23" w14:textId="77777777" w:rsidR="00C82117" w:rsidRDefault="00000000">
            <w:pPr>
              <w:rPr>
                <w:rFonts w:ascii="Times New Roman" w:eastAsia="Times New Roman" w:hAnsi="Times New Roman"/>
              </w:rPr>
            </w:pPr>
            <w:r>
              <w:rPr>
                <w:rFonts w:ascii="Times New Roman" w:eastAsia="Times New Roman" w:hAnsi="Times New Roman"/>
              </w:rPr>
              <w:t xml:space="preserve"> 29.12.2023</w:t>
            </w:r>
          </w:p>
        </w:tc>
        <w:tc>
          <w:tcPr>
            <w:tcW w:w="3402"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5A1AA987" w14:textId="77777777" w:rsidR="00C82117" w:rsidRDefault="00000000">
            <w:pPr>
              <w:rPr>
                <w:rFonts w:ascii="Times New Roman" w:eastAsia="Times New Roman" w:hAnsi="Times New Roman"/>
              </w:rPr>
            </w:pPr>
            <w:r>
              <w:rPr>
                <w:rFonts w:ascii="Times New Roman" w:eastAsia="Times New Roman" w:hAnsi="Times New Roman"/>
              </w:rPr>
              <w:t xml:space="preserve"> organizarea rețelei unităților de învățământde pe raza comunei Târnova, pentru anul școlar 2024-2025, potrivit </w:t>
            </w:r>
            <w:r>
              <w:rPr>
                <w:rFonts w:ascii="Times New Roman" w:eastAsia="Times New Roman" w:hAnsi="Times New Roman"/>
                <w:i/>
              </w:rPr>
              <w:t>avizului conform</w:t>
            </w:r>
            <w:r>
              <w:rPr>
                <w:rFonts w:ascii="Times New Roman" w:eastAsia="Times New Roman" w:hAnsi="Times New Roman"/>
              </w:rPr>
              <w:t xml:space="preserve"> al Inspectoratului Școlar Județean Arad</w:t>
            </w:r>
          </w:p>
        </w:tc>
        <w:tc>
          <w:tcPr>
            <w:tcW w:w="212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4BE680B3" w14:textId="77777777" w:rsidR="00C82117" w:rsidRDefault="00000000">
            <w:r>
              <w:t xml:space="preserve"> primarul comunei Târnova, Ignișca Emilia</w:t>
            </w:r>
          </w:p>
        </w:tc>
        <w:tc>
          <w:tcPr>
            <w:tcW w:w="2107" w:type="dxa"/>
            <w:tcBorders>
              <w:top w:val="single" w:sz="6" w:space="0" w:color="000000"/>
              <w:left w:val="single" w:sz="6" w:space="0" w:color="000000"/>
              <w:bottom w:val="single" w:sz="6" w:space="0" w:color="000000"/>
              <w:right w:val="single" w:sz="6" w:space="0" w:color="000000"/>
              <w:tl2br w:val="nil"/>
              <w:tr2bl w:val="nil"/>
            </w:tcBorders>
            <w:shd w:val="clear" w:color="auto" w:fill="auto"/>
            <w:tcMar>
              <w:top w:w="0" w:type="dxa"/>
              <w:left w:w="0" w:type="dxa"/>
              <w:bottom w:w="0" w:type="dxa"/>
              <w:right w:w="0" w:type="dxa"/>
            </w:tcMar>
            <w:vAlign w:val="center"/>
          </w:tcPr>
          <w:p w14:paraId="64E43901" w14:textId="77777777" w:rsidR="00C82117" w:rsidRDefault="00C82117"/>
        </w:tc>
      </w:tr>
    </w:tbl>
    <w:p w14:paraId="1A4CAF78" w14:textId="77777777" w:rsidR="00C82117" w:rsidRDefault="00000000">
      <w:pPr>
        <w:spacing w:after="0" w:line="240" w:lineRule="auto"/>
        <w:ind w:left="225"/>
        <w:jc w:val="both"/>
        <w:rPr>
          <w:rFonts w:ascii="Times New Roman" w:eastAsia="Times New Roman" w:hAnsi="Times New Roman"/>
        </w:rPr>
      </w:pPr>
      <w:r>
        <w:rPr>
          <w:rFonts w:ascii="Times New Roman" w:eastAsia="Times New Roman" w:hAnsi="Times New Roman"/>
          <w:color w:val="000000"/>
          <w:shd w:val="clear" w:color="auto" w:fill="FFFFFF"/>
        </w:rPr>
        <w:t>^1 Registrele pe fiecare an se ţin în format electronic.</w:t>
      </w:r>
    </w:p>
    <w:p w14:paraId="0AF44CCA" w14:textId="77777777" w:rsidR="00C82117" w:rsidRDefault="00000000">
      <w:pPr>
        <w:spacing w:after="0" w:line="240" w:lineRule="auto"/>
        <w:ind w:left="225"/>
        <w:jc w:val="both"/>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^2 În cazul în care ulterior adoptării hotărârii aceasta suferă modificări, completări sau abrogare, în această coloană se trec toate aceste evenimente, menţionându-se, în ordine cronologică, tipul evenimentului, precum şi numărul şi anul hotărârii consiliului local care afectează actul administrativ în cauză.</w:t>
      </w:r>
    </w:p>
    <w:p w14:paraId="59328BB7" w14:textId="77777777" w:rsidR="00C82117" w:rsidRDefault="00000000">
      <w:pPr>
        <w:spacing w:before="144" w:after="144" w:line="240" w:lineRule="auto"/>
        <w:ind w:left="369" w:right="144"/>
        <w:jc w:val="both"/>
        <w:rPr>
          <w:rFonts w:ascii="Times New Roman" w:eastAsia="Times New Roman" w:hAnsi="Times New Roman"/>
          <w:i/>
          <w:iCs/>
          <w:shd w:val="clear" w:color="auto" w:fill="FFFF00"/>
        </w:rPr>
      </w:pPr>
      <w:r>
        <w:rPr>
          <w:rFonts w:ascii="Times New Roman" w:eastAsia="Times New Roman" w:hAnsi="Times New Roman"/>
          <w:color w:val="000000"/>
          <w:shd w:val="clear" w:color="auto" w:fill="FFFFFF"/>
        </w:rPr>
        <w:t>De exemplu:</w:t>
      </w:r>
    </w:p>
    <w:p w14:paraId="0326DD60" w14:textId="77777777" w:rsidR="00C82117" w:rsidRDefault="00000000">
      <w:pPr>
        <w:spacing w:after="0" w:line="240" w:lineRule="auto"/>
        <w:ind w:left="369" w:right="144"/>
        <w:jc w:val="both"/>
        <w:rPr>
          <w:rFonts w:ascii="Times New Roman" w:eastAsia="Times New Roman" w:hAnsi="Times New Roman"/>
        </w:rPr>
      </w:pPr>
      <w:r>
        <w:rPr>
          <w:rFonts w:ascii="Times New Roman" w:eastAsia="Times New Roman" w:hAnsi="Times New Roman"/>
          <w:b/>
          <w:bCs/>
          <w:i/>
          <w:iCs/>
          <w:color w:val="8B0000"/>
          <w:shd w:val="clear" w:color="auto" w:fill="FFFFFF"/>
        </w:rPr>
        <w:t>1.</w:t>
      </w:r>
      <w:r>
        <w:rPr>
          <w:rFonts w:ascii="Times New Roman" w:eastAsia="Times New Roman" w:hAnsi="Times New Roman"/>
          <w:i/>
          <w:iCs/>
          <w:color w:val="000000"/>
          <w:shd w:val="clear" w:color="auto" w:fill="FFFF00"/>
        </w:rPr>
        <w:t xml:space="preserve"> </w:t>
      </w:r>
      <w:r>
        <w:rPr>
          <w:rFonts w:ascii="Times New Roman" w:eastAsia="Times New Roman" w:hAnsi="Times New Roman"/>
          <w:i/>
          <w:iCs/>
          <w:color w:val="000000"/>
          <w:shd w:val="clear" w:color="auto" w:fill="FFFFFF"/>
        </w:rPr>
        <w:t>modificată prin Hotărârea Consiliului Local nr. 45/2019;</w:t>
      </w:r>
    </w:p>
    <w:p w14:paraId="050762F4" w14:textId="77777777" w:rsidR="00C82117" w:rsidRDefault="00000000">
      <w:pPr>
        <w:spacing w:after="0" w:line="240" w:lineRule="auto"/>
        <w:ind w:left="369" w:right="144"/>
        <w:jc w:val="both"/>
        <w:rPr>
          <w:rFonts w:ascii="Times New Roman" w:eastAsia="Times New Roman" w:hAnsi="Times New Roman"/>
          <w:i/>
          <w:iCs/>
          <w:color w:val="000000"/>
          <w:shd w:val="clear" w:color="auto" w:fill="FFFF00"/>
        </w:rPr>
      </w:pPr>
      <w:r>
        <w:rPr>
          <w:rFonts w:ascii="Times New Roman" w:eastAsia="Times New Roman" w:hAnsi="Times New Roman"/>
          <w:b/>
          <w:bCs/>
          <w:i/>
          <w:iCs/>
          <w:color w:val="8B0000"/>
          <w:shd w:val="clear" w:color="auto" w:fill="FFFFFF"/>
        </w:rPr>
        <w:t>2.</w:t>
      </w:r>
      <w:r>
        <w:rPr>
          <w:rFonts w:ascii="Times New Roman" w:eastAsia="Times New Roman" w:hAnsi="Times New Roman"/>
          <w:i/>
          <w:iCs/>
          <w:color w:val="000000"/>
          <w:shd w:val="clear" w:color="auto" w:fill="FFFF00"/>
        </w:rPr>
        <w:t xml:space="preserve"> </w:t>
      </w:r>
      <w:r>
        <w:rPr>
          <w:rFonts w:ascii="Times New Roman" w:eastAsia="Times New Roman" w:hAnsi="Times New Roman"/>
          <w:i/>
          <w:iCs/>
          <w:color w:val="000000"/>
          <w:shd w:val="clear" w:color="auto" w:fill="FFFFFF"/>
        </w:rPr>
        <w:t>modificată şi completată prin Hotărârea Consiliului Local nr. 55/2019;</w:t>
      </w:r>
    </w:p>
    <w:p w14:paraId="076BCB2A" w14:textId="77777777" w:rsidR="00C82117" w:rsidRDefault="00000000">
      <w:pPr>
        <w:spacing w:after="0" w:line="240" w:lineRule="auto"/>
        <w:ind w:left="369" w:right="144"/>
        <w:jc w:val="both"/>
        <w:rPr>
          <w:rFonts w:ascii="Times New Roman" w:eastAsia="Times New Roman" w:hAnsi="Times New Roman"/>
          <w:i/>
          <w:iCs/>
          <w:color w:val="000000"/>
          <w:shd w:val="clear" w:color="auto" w:fill="FFFF00"/>
        </w:rPr>
      </w:pPr>
      <w:r>
        <w:rPr>
          <w:rFonts w:ascii="Times New Roman" w:eastAsia="Times New Roman" w:hAnsi="Times New Roman"/>
          <w:b/>
          <w:bCs/>
          <w:i/>
          <w:iCs/>
          <w:color w:val="8B0000"/>
          <w:shd w:val="clear" w:color="auto" w:fill="FFFFFF"/>
        </w:rPr>
        <w:t>3.</w:t>
      </w:r>
      <w:r>
        <w:rPr>
          <w:rFonts w:ascii="Times New Roman" w:eastAsia="Times New Roman" w:hAnsi="Times New Roman"/>
          <w:i/>
          <w:iCs/>
          <w:color w:val="000000"/>
          <w:shd w:val="clear" w:color="auto" w:fill="FFFF00"/>
        </w:rPr>
        <w:t xml:space="preserve"> </w:t>
      </w:r>
      <w:r>
        <w:rPr>
          <w:rFonts w:ascii="Times New Roman" w:eastAsia="Times New Roman" w:hAnsi="Times New Roman"/>
          <w:i/>
          <w:iCs/>
          <w:color w:val="000000"/>
          <w:shd w:val="clear" w:color="auto" w:fill="FFFFFF"/>
        </w:rPr>
        <w:t>abrogată prin Hotărârea Consiliului Local nr. 82/2019</w:t>
      </w:r>
    </w:p>
    <w:p w14:paraId="4D5DCE48" w14:textId="77777777" w:rsidR="00C82117" w:rsidRDefault="00000000">
      <w:pPr>
        <w:spacing w:after="0" w:line="240" w:lineRule="auto"/>
        <w:ind w:left="225"/>
        <w:jc w:val="both"/>
        <w:rPr>
          <w:rFonts w:ascii="Times New Roman" w:eastAsia="Times New Roman" w:hAnsi="Times New Roman"/>
        </w:rPr>
      </w:pPr>
      <w:r>
        <w:rPr>
          <w:rFonts w:ascii="Times New Roman" w:eastAsia="Times New Roman" w:hAnsi="Times New Roman"/>
          <w:color w:val="000000"/>
          <w:shd w:val="clear" w:color="auto" w:fill="FFFFFF"/>
        </w:rPr>
        <w:t>-----</w:t>
      </w:r>
    </w:p>
    <w:p w14:paraId="22BF8E68" w14:textId="77777777" w:rsidR="00C82117" w:rsidRDefault="00C82117">
      <w:pPr>
        <w:rPr>
          <w:rFonts w:ascii="Times New Roman" w:eastAsia="Times New Roman" w:hAnsi="Times New Roman"/>
        </w:rPr>
      </w:pPr>
    </w:p>
    <w:sectPr w:rsidR="00C82117" w:rsidSect="005B1424">
      <w:endnotePr>
        <w:numFmt w:val="decimal"/>
      </w:endnotePr>
      <w:pgSz w:w="12240" w:h="15840"/>
      <w:pgMar w:top="284" w:right="474" w:bottom="284" w:left="72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default"/>
  </w:font>
  <w:font w:name="Arial">
    <w:panose1 w:val="020B0604020202020204"/>
    <w:charset w:val="00"/>
    <w:family w:val="swiss"/>
    <w:pitch w:val="variable"/>
    <w:sig w:usb0="E0002EFF" w:usb1="C000785B" w:usb2="00000009" w:usb3="00000000" w:csb0="000001FF" w:csb1="00000000"/>
  </w:font>
  <w:font w:name="verdcan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4C4"/>
    <w:multiLevelType w:val="hybridMultilevel"/>
    <w:tmpl w:val="01D809E0"/>
    <w:lvl w:ilvl="0" w:tplc="4A4C9A72">
      <w:numFmt w:val="none"/>
      <w:lvlText w:val=""/>
      <w:lvlJc w:val="left"/>
      <w:pPr>
        <w:tabs>
          <w:tab w:val="num" w:pos="360"/>
        </w:tabs>
        <w:ind w:left="360" w:hanging="360"/>
      </w:pPr>
    </w:lvl>
    <w:lvl w:ilvl="1" w:tplc="B3AEC50E">
      <w:numFmt w:val="none"/>
      <w:lvlText w:val=""/>
      <w:lvlJc w:val="left"/>
      <w:pPr>
        <w:tabs>
          <w:tab w:val="num" w:pos="360"/>
        </w:tabs>
        <w:ind w:left="360" w:hanging="360"/>
      </w:pPr>
    </w:lvl>
    <w:lvl w:ilvl="2" w:tplc="3FB08F66">
      <w:numFmt w:val="none"/>
      <w:lvlText w:val=""/>
      <w:lvlJc w:val="left"/>
      <w:pPr>
        <w:tabs>
          <w:tab w:val="num" w:pos="360"/>
        </w:tabs>
        <w:ind w:left="360" w:hanging="360"/>
      </w:pPr>
    </w:lvl>
    <w:lvl w:ilvl="3" w:tplc="C22C9F7A">
      <w:numFmt w:val="none"/>
      <w:lvlText w:val=""/>
      <w:lvlJc w:val="left"/>
      <w:pPr>
        <w:tabs>
          <w:tab w:val="num" w:pos="360"/>
        </w:tabs>
        <w:ind w:left="360" w:hanging="360"/>
      </w:pPr>
    </w:lvl>
    <w:lvl w:ilvl="4" w:tplc="A1887B78">
      <w:numFmt w:val="none"/>
      <w:lvlText w:val=""/>
      <w:lvlJc w:val="left"/>
      <w:pPr>
        <w:tabs>
          <w:tab w:val="num" w:pos="360"/>
        </w:tabs>
        <w:ind w:left="360" w:hanging="360"/>
      </w:pPr>
    </w:lvl>
    <w:lvl w:ilvl="5" w:tplc="35427D14">
      <w:numFmt w:val="none"/>
      <w:lvlText w:val=""/>
      <w:lvlJc w:val="left"/>
      <w:pPr>
        <w:tabs>
          <w:tab w:val="num" w:pos="360"/>
        </w:tabs>
        <w:ind w:left="360" w:hanging="360"/>
      </w:pPr>
    </w:lvl>
    <w:lvl w:ilvl="6" w:tplc="0BA8AEAA">
      <w:numFmt w:val="none"/>
      <w:lvlText w:val=""/>
      <w:lvlJc w:val="left"/>
      <w:pPr>
        <w:tabs>
          <w:tab w:val="num" w:pos="360"/>
        </w:tabs>
        <w:ind w:left="360" w:hanging="360"/>
      </w:pPr>
    </w:lvl>
    <w:lvl w:ilvl="7" w:tplc="548A86C2">
      <w:numFmt w:val="none"/>
      <w:lvlText w:val=""/>
      <w:lvlJc w:val="left"/>
      <w:pPr>
        <w:tabs>
          <w:tab w:val="num" w:pos="360"/>
        </w:tabs>
        <w:ind w:left="360" w:hanging="360"/>
      </w:pPr>
    </w:lvl>
    <w:lvl w:ilvl="8" w:tplc="43568728">
      <w:numFmt w:val="none"/>
      <w:lvlText w:val=""/>
      <w:lvlJc w:val="left"/>
      <w:pPr>
        <w:tabs>
          <w:tab w:val="num" w:pos="360"/>
        </w:tabs>
        <w:ind w:left="360" w:hanging="360"/>
      </w:pPr>
    </w:lvl>
  </w:abstractNum>
  <w:abstractNum w:abstractNumId="1" w15:restartNumberingAfterBreak="0">
    <w:nsid w:val="627D2881"/>
    <w:multiLevelType w:val="hybridMultilevel"/>
    <w:tmpl w:val="3C74BD2C"/>
    <w:name w:val="Numbered list 1"/>
    <w:lvl w:ilvl="0" w:tplc="DAD48C32">
      <w:start w:val="1"/>
      <w:numFmt w:val="decimal"/>
      <w:lvlText w:val="%1."/>
      <w:lvlJc w:val="left"/>
      <w:pPr>
        <w:ind w:left="360" w:firstLine="0"/>
      </w:pPr>
      <w:rPr>
        <w:sz w:val="20"/>
      </w:rPr>
    </w:lvl>
    <w:lvl w:ilvl="1" w:tplc="C554DEA0">
      <w:start w:val="1"/>
      <w:numFmt w:val="lowerLetter"/>
      <w:lvlText w:val="%2."/>
      <w:lvlJc w:val="left"/>
      <w:pPr>
        <w:ind w:left="1080" w:firstLine="0"/>
      </w:pPr>
    </w:lvl>
    <w:lvl w:ilvl="2" w:tplc="362A302A">
      <w:start w:val="1"/>
      <w:numFmt w:val="lowerRoman"/>
      <w:lvlText w:val="%3."/>
      <w:lvlJc w:val="left"/>
      <w:pPr>
        <w:ind w:left="1980" w:firstLine="0"/>
      </w:pPr>
    </w:lvl>
    <w:lvl w:ilvl="3" w:tplc="058298DA">
      <w:start w:val="1"/>
      <w:numFmt w:val="decimal"/>
      <w:lvlText w:val="%4."/>
      <w:lvlJc w:val="left"/>
      <w:pPr>
        <w:ind w:left="2520" w:firstLine="0"/>
      </w:pPr>
    </w:lvl>
    <w:lvl w:ilvl="4" w:tplc="70B09A9C">
      <w:start w:val="1"/>
      <w:numFmt w:val="lowerLetter"/>
      <w:lvlText w:val="%5."/>
      <w:lvlJc w:val="left"/>
      <w:pPr>
        <w:ind w:left="3240" w:firstLine="0"/>
      </w:pPr>
    </w:lvl>
    <w:lvl w:ilvl="5" w:tplc="D102B9BE">
      <w:start w:val="1"/>
      <w:numFmt w:val="lowerRoman"/>
      <w:lvlText w:val="%6."/>
      <w:lvlJc w:val="left"/>
      <w:pPr>
        <w:ind w:left="4140" w:firstLine="0"/>
      </w:pPr>
    </w:lvl>
    <w:lvl w:ilvl="6" w:tplc="4F528DC6">
      <w:start w:val="1"/>
      <w:numFmt w:val="decimal"/>
      <w:lvlText w:val="%7."/>
      <w:lvlJc w:val="left"/>
      <w:pPr>
        <w:ind w:left="4680" w:firstLine="0"/>
      </w:pPr>
    </w:lvl>
    <w:lvl w:ilvl="7" w:tplc="62E2F0C8">
      <w:start w:val="1"/>
      <w:numFmt w:val="lowerLetter"/>
      <w:lvlText w:val="%8."/>
      <w:lvlJc w:val="left"/>
      <w:pPr>
        <w:ind w:left="5400" w:firstLine="0"/>
      </w:pPr>
    </w:lvl>
    <w:lvl w:ilvl="8" w:tplc="DC46EAE0">
      <w:start w:val="1"/>
      <w:numFmt w:val="lowerRoman"/>
      <w:lvlText w:val="%9."/>
      <w:lvlJc w:val="left"/>
      <w:pPr>
        <w:ind w:left="6300" w:firstLine="0"/>
      </w:pPr>
    </w:lvl>
  </w:abstractNum>
  <w:num w:numId="1" w16cid:durableId="1668245819">
    <w:abstractNumId w:val="1"/>
  </w:num>
  <w:num w:numId="2" w16cid:durableId="109327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drawingGridHorizontalSpacing w:val="283"/>
  <w:drawingGridVerticalSpacing w:val="283"/>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17"/>
    <w:rsid w:val="005B1424"/>
    <w:rsid w:val="00B72984"/>
    <w:rsid w:val="00C82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780C"/>
  <w15:docId w15:val="{16DE909C-EA30-4909-8C8F-AF054E84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pBdr>
        <w:top w:val="nil"/>
        <w:left w:val="nil"/>
        <w:bottom w:val="nil"/>
        <w:right w:val="nil"/>
        <w:between w:val="nil"/>
      </w:pBdr>
      <w:spacing w:after="0" w:line="240" w:lineRule="auto"/>
      <w:outlineLvl w:val="0"/>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qFormat/>
    <w:pPr>
      <w:spacing w:before="100" w:beforeAutospacing="1" w:after="100" w:afterAutospacing="1" w:line="240" w:lineRule="auto"/>
    </w:pPr>
    <w:rPr>
      <w:rFonts w:ascii="Times New Roman" w:hAnsi="Times New Roman"/>
      <w:sz w:val="24"/>
      <w:szCs w:val="24"/>
    </w:rPr>
  </w:style>
  <w:style w:type="paragraph" w:customStyle="1" w:styleId="small">
    <w:name w:val="small"/>
    <w:qFormat/>
    <w:pPr>
      <w:spacing w:after="0" w:line="240" w:lineRule="auto"/>
    </w:pPr>
    <w:rPr>
      <w:rFonts w:ascii="Verdana" w:eastAsia="Verdana" w:hAnsi="Verdana"/>
      <w:sz w:val="2"/>
      <w:szCs w:val="2"/>
    </w:rPr>
  </w:style>
  <w:style w:type="paragraph" w:customStyle="1" w:styleId="tagcollapsed">
    <w:name w:val="tag_collapsed"/>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ind w:right="72"/>
    </w:pPr>
    <w:rPr>
      <w:rFonts w:ascii="Arial" w:hAnsi="Arial" w:cs="Arial"/>
      <w:vanish/>
      <w:sz w:val="18"/>
      <w:szCs w:val="18"/>
    </w:rPr>
  </w:style>
  <w:style w:type="paragraph" w:customStyle="1" w:styleId="semt">
    <w:name w:val="s_emt"/>
    <w:basedOn w:val="Normal"/>
    <w:qFormat/>
    <w:pPr>
      <w:spacing w:before="100" w:beforeAutospacing="1" w:after="100" w:afterAutospacing="1" w:line="240" w:lineRule="auto"/>
      <w:ind w:left="144"/>
    </w:pPr>
    <w:rPr>
      <w:rFonts w:ascii="Times New Roman" w:hAnsi="Times New Roman"/>
      <w:sz w:val="24"/>
      <w:szCs w:val="24"/>
    </w:rPr>
  </w:style>
  <w:style w:type="paragraph" w:customStyle="1" w:styleId="spar">
    <w:name w:val="s_par"/>
    <w:basedOn w:val="Normal"/>
    <w:qFormat/>
    <w:pPr>
      <w:spacing w:after="0" w:line="240" w:lineRule="auto"/>
      <w:ind w:left="225"/>
    </w:pPr>
    <w:rPr>
      <w:rFonts w:ascii="Times New Roman" w:hAnsi="Times New Roman"/>
      <w:sz w:val="24"/>
      <w:szCs w:val="24"/>
    </w:rPr>
  </w:style>
  <w:style w:type="paragraph" w:customStyle="1" w:styleId="sntashort">
    <w:name w:val="s_nta_short"/>
    <w:basedOn w:val="Normal"/>
    <w:qFormat/>
    <w:pPr>
      <w:spacing w:before="100" w:beforeAutospacing="1" w:after="100" w:afterAutospacing="1" w:line="240" w:lineRule="auto"/>
    </w:pPr>
    <w:rPr>
      <w:rFonts w:ascii="Arial" w:hAnsi="Arial" w:cs="Arial"/>
      <w:vanish/>
      <w:sz w:val="24"/>
      <w:szCs w:val="24"/>
    </w:rPr>
  </w:style>
  <w:style w:type="paragraph" w:customStyle="1" w:styleId="snccshort">
    <w:name w:val="s_ncc_short"/>
    <w:basedOn w:val="Normal"/>
    <w:qFormat/>
    <w:pPr>
      <w:spacing w:before="100" w:beforeAutospacing="1" w:after="100" w:afterAutospacing="1" w:line="240" w:lineRule="auto"/>
    </w:pPr>
    <w:rPr>
      <w:rFonts w:ascii="Arial" w:hAnsi="Arial" w:cs="Arial"/>
      <w:vanish/>
      <w:sz w:val="24"/>
      <w:szCs w:val="24"/>
    </w:rPr>
  </w:style>
  <w:style w:type="paragraph" w:customStyle="1" w:styleId="slit">
    <w:name w:val="s_lit"/>
    <w:basedOn w:val="Normal"/>
    <w:qFormat/>
    <w:pPr>
      <w:pBdr>
        <w:top w:val="dotted" w:sz="6" w:space="0" w:color="FEFEFE"/>
        <w:left w:val="dotted" w:sz="6" w:space="11" w:color="FEFEFE"/>
        <w:bottom w:val="dotted" w:sz="6" w:space="0" w:color="FEFEFE"/>
        <w:right w:val="dotted" w:sz="6" w:space="0" w:color="FEFEFE"/>
        <w:between w:val="nil"/>
      </w:pBdr>
      <w:spacing w:after="0" w:line="240" w:lineRule="auto"/>
      <w:ind w:left="225"/>
    </w:pPr>
    <w:rPr>
      <w:rFonts w:ascii="Times New Roman" w:hAnsi="Times New Roman"/>
      <w:sz w:val="24"/>
      <w:szCs w:val="24"/>
    </w:rPr>
  </w:style>
  <w:style w:type="paragraph" w:customStyle="1" w:styleId="slitshort">
    <w:name w:val="s_lit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aln">
    <w:name w:val="s_aln"/>
    <w:basedOn w:val="Normal"/>
    <w:qFormat/>
    <w:pPr>
      <w:pBdr>
        <w:top w:val="dotted" w:sz="6" w:space="0" w:color="FEFEFE"/>
        <w:left w:val="dotted" w:sz="6" w:space="11" w:color="FEFEFE"/>
        <w:bottom w:val="dotted" w:sz="6" w:space="0" w:color="FEFEFE"/>
        <w:right w:val="dotted" w:sz="6" w:space="0" w:color="FEFEFE"/>
        <w:between w:val="nil"/>
      </w:pBdr>
      <w:spacing w:after="0" w:line="240" w:lineRule="auto"/>
      <w:ind w:left="225"/>
    </w:pPr>
    <w:rPr>
      <w:rFonts w:ascii="Times New Roman" w:hAnsi="Times New Roman"/>
      <w:sz w:val="24"/>
      <w:szCs w:val="24"/>
    </w:rPr>
  </w:style>
  <w:style w:type="paragraph" w:customStyle="1" w:styleId="salnshort">
    <w:name w:val="s_aln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lin">
    <w:name w:val="s_lin"/>
    <w:basedOn w:val="Normal"/>
    <w:qFormat/>
    <w:pPr>
      <w:pBdr>
        <w:top w:val="dotted" w:sz="6" w:space="0" w:color="FEFEFE"/>
        <w:left w:val="dotted" w:sz="6" w:space="0" w:color="FEFEFE"/>
        <w:bottom w:val="dotted" w:sz="6" w:space="0" w:color="FEFEFE"/>
        <w:right w:val="dotted" w:sz="6" w:space="0" w:color="FEFEFE"/>
        <w:between w:val="nil"/>
      </w:pBdr>
      <w:spacing w:before="100" w:beforeAutospacing="1" w:after="100" w:afterAutospacing="1" w:line="240" w:lineRule="auto"/>
    </w:pPr>
    <w:rPr>
      <w:rFonts w:ascii="Times New Roman" w:hAnsi="Times New Roman"/>
      <w:sz w:val="24"/>
      <w:szCs w:val="24"/>
    </w:rPr>
  </w:style>
  <w:style w:type="paragraph" w:customStyle="1" w:styleId="slinshort">
    <w:name w:val="s_lin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spct">
    <w:name w:val="s_pct"/>
    <w:basedOn w:val="Normal"/>
    <w:qFormat/>
    <w:pPr>
      <w:pBdr>
        <w:top w:val="dotted" w:sz="6" w:space="0" w:color="FEFEFE"/>
        <w:left w:val="dotted" w:sz="6" w:space="19" w:color="FEFEFE"/>
        <w:bottom w:val="dotted" w:sz="6" w:space="0" w:color="FEFEFE"/>
        <w:right w:val="dotted" w:sz="6" w:space="0" w:color="FEFEFE"/>
        <w:between w:val="nil"/>
      </w:pBdr>
      <w:spacing w:before="100" w:beforeAutospacing="1" w:after="100" w:afterAutospacing="1" w:line="240" w:lineRule="auto"/>
    </w:pPr>
    <w:rPr>
      <w:rFonts w:ascii="Times New Roman" w:hAnsi="Times New Roman"/>
      <w:sz w:val="24"/>
      <w:szCs w:val="24"/>
    </w:rPr>
  </w:style>
  <w:style w:type="paragraph" w:customStyle="1" w:styleId="spctshort">
    <w:name w:val="s_pct_short"/>
    <w:basedOn w:val="Normal"/>
    <w:qFormat/>
    <w:pPr>
      <w:pBdr>
        <w:top w:val="single" w:sz="6" w:space="0" w:color="000000"/>
        <w:left w:val="single" w:sz="6" w:space="0" w:color="000000"/>
        <w:bottom w:val="single" w:sz="6" w:space="0" w:color="000000"/>
        <w:right w:val="single" w:sz="6" w:space="0" w:color="000000"/>
        <w:between w:val="nil"/>
      </w:pBdr>
      <w:shd w:val="solid" w:color="EEEEFF" w:fill="auto"/>
      <w:spacing w:before="100" w:beforeAutospacing="1" w:after="100" w:afterAutospacing="1" w:line="240" w:lineRule="auto"/>
    </w:pPr>
    <w:rPr>
      <w:rFonts w:ascii="Arial" w:hAnsi="Arial" w:cs="Arial"/>
      <w:vanish/>
      <w:sz w:val="15"/>
      <w:szCs w:val="15"/>
    </w:rPr>
  </w:style>
  <w:style w:type="paragraph" w:customStyle="1" w:styleId="aelementcenter">
    <w:name w:val="a_element_center"/>
    <w:basedOn w:val="Normal"/>
    <w:qFormat/>
    <w:pPr>
      <w:spacing w:before="144" w:after="144" w:line="240" w:lineRule="auto"/>
      <w:jc w:val="center"/>
    </w:pPr>
    <w:rPr>
      <w:rFonts w:ascii="Times New Roman" w:hAnsi="Times New Roman"/>
      <w:sz w:val="24"/>
      <w:szCs w:val="24"/>
    </w:rPr>
  </w:style>
  <w:style w:type="paragraph" w:customStyle="1" w:styleId="aelementright">
    <w:name w:val="a_element_right"/>
    <w:basedOn w:val="Normal"/>
    <w:qFormat/>
    <w:pPr>
      <w:spacing w:before="144" w:after="144" w:line="240" w:lineRule="auto"/>
      <w:jc w:val="right"/>
    </w:pPr>
    <w:rPr>
      <w:rFonts w:ascii="Times New Roman" w:hAnsi="Times New Roman"/>
      <w:sz w:val="24"/>
      <w:szCs w:val="24"/>
    </w:rPr>
  </w:style>
  <w:style w:type="paragraph" w:customStyle="1" w:styleId="aelementleft">
    <w:name w:val="a_element_left"/>
    <w:basedOn w:val="Normal"/>
    <w:qFormat/>
    <w:pPr>
      <w:spacing w:before="144" w:after="144" w:line="240" w:lineRule="auto"/>
    </w:pPr>
    <w:rPr>
      <w:rFonts w:ascii="Times New Roman" w:hAnsi="Times New Roman"/>
      <w:sz w:val="24"/>
      <w:szCs w:val="24"/>
    </w:rPr>
  </w:style>
  <w:style w:type="paragraph" w:customStyle="1" w:styleId="snta">
    <w:name w:val="s_nta"/>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288" w:right="72"/>
    </w:pPr>
    <w:rPr>
      <w:rFonts w:ascii="Times New Roman" w:hAnsi="Times New Roman"/>
      <w:sz w:val="24"/>
      <w:szCs w:val="24"/>
    </w:rPr>
  </w:style>
  <w:style w:type="paragraph" w:customStyle="1" w:styleId="sncc">
    <w:name w:val="s_nc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288" w:right="72"/>
    </w:pPr>
    <w:rPr>
      <w:rFonts w:ascii="Times New Roman" w:hAnsi="Times New Roman"/>
      <w:sz w:val="24"/>
      <w:szCs w:val="24"/>
    </w:rPr>
  </w:style>
  <w:style w:type="paragraph" w:customStyle="1" w:styleId="sart">
    <w:name w:val="s_a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or">
    <w:name w:val="s_por"/>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blc">
    <w:name w:val="s_bl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anx">
    <w:name w:val="s_anx"/>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apn">
    <w:name w:val="s_apn"/>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crt">
    <w:name w:val="s_c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rt">
    <w:name w:val="s_prt"/>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ttl">
    <w:name w:val="s_ttl"/>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cap">
    <w:name w:val="s_cap"/>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sbc">
    <w:name w:val="s_sb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sec">
    <w:name w:val="s_sec"/>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prg">
    <w:name w:val="s_prg"/>
    <w:basedOn w:val="Normal"/>
    <w:qFormat/>
    <w:pPr>
      <w:pBdr>
        <w:top w:val="dotted" w:sz="6" w:space="0" w:color="FEFEFE"/>
        <w:left w:val="dotted" w:sz="6" w:space="0" w:color="FEFEFE"/>
        <w:bottom w:val="dotted" w:sz="6" w:space="0" w:color="FEFEFE"/>
        <w:right w:val="dotted" w:sz="6" w:space="0" w:color="FEFEFE"/>
        <w:between w:val="nil"/>
      </w:pBdr>
      <w:spacing w:before="72" w:after="72" w:line="240" w:lineRule="auto"/>
      <w:ind w:left="72" w:right="72"/>
    </w:pPr>
    <w:rPr>
      <w:rFonts w:ascii="Times New Roman" w:hAnsi="Times New Roman"/>
      <w:sz w:val="24"/>
      <w:szCs w:val="24"/>
    </w:rPr>
  </w:style>
  <w:style w:type="paragraph" w:customStyle="1" w:styleId="sden">
    <w:name w:val="s_den"/>
    <w:basedOn w:val="Normal"/>
    <w:qFormat/>
    <w:pPr>
      <w:spacing w:after="0" w:line="240" w:lineRule="auto"/>
      <w:jc w:val="center"/>
    </w:pPr>
    <w:rPr>
      <w:rFonts w:ascii="Verdana" w:hAnsi="Verdana"/>
      <w:b/>
      <w:bCs/>
      <w:color w:val="8B0000"/>
      <w:sz w:val="30"/>
      <w:szCs w:val="30"/>
    </w:rPr>
  </w:style>
  <w:style w:type="paragraph" w:customStyle="1" w:styleId="shdr">
    <w:name w:val="s_hdr"/>
    <w:basedOn w:val="Normal"/>
    <w:qFormat/>
    <w:pPr>
      <w:spacing w:before="72" w:after="72" w:line="240" w:lineRule="auto"/>
      <w:ind w:left="72" w:right="72"/>
    </w:pPr>
    <w:rPr>
      <w:rFonts w:ascii="Verdana" w:hAnsi="Verdana"/>
      <w:b/>
      <w:bCs/>
      <w:color w:val="333333"/>
      <w:sz w:val="20"/>
      <w:szCs w:val="20"/>
    </w:rPr>
  </w:style>
  <w:style w:type="paragraph" w:customStyle="1" w:styleId="semtttl">
    <w:name w:val="s_emt_ttl"/>
    <w:basedOn w:val="Normal"/>
    <w:qFormat/>
    <w:pPr>
      <w:spacing w:before="100" w:beforeAutospacing="1" w:after="100" w:afterAutospacing="1" w:line="240" w:lineRule="auto"/>
    </w:pPr>
    <w:rPr>
      <w:rFonts w:ascii="Arial" w:hAnsi="Arial" w:cs="Arial"/>
      <w:b/>
      <w:bCs/>
      <w:color w:val="000000"/>
      <w:sz w:val="21"/>
      <w:szCs w:val="21"/>
    </w:rPr>
  </w:style>
  <w:style w:type="paragraph" w:customStyle="1" w:styleId="semtbdy">
    <w:name w:val="s_emt_bdy"/>
    <w:basedOn w:val="Normal"/>
    <w:qFormat/>
    <w:pPr>
      <w:spacing w:before="100" w:beforeAutospacing="1" w:after="100" w:afterAutospacing="1" w:line="240" w:lineRule="auto"/>
    </w:pPr>
    <w:rPr>
      <w:rFonts w:ascii="Verdana" w:hAnsi="Verdana"/>
      <w:b/>
      <w:bCs/>
      <w:color w:val="006400"/>
      <w:sz w:val="18"/>
      <w:szCs w:val="18"/>
    </w:rPr>
  </w:style>
  <w:style w:type="paragraph" w:customStyle="1" w:styleId="spub">
    <w:name w:val="s_pub"/>
    <w:basedOn w:val="Normal"/>
    <w:qFormat/>
    <w:pPr>
      <w:spacing w:before="144" w:after="144" w:line="240" w:lineRule="auto"/>
      <w:ind w:left="144" w:right="144"/>
    </w:pPr>
    <w:rPr>
      <w:rFonts w:ascii="Arial" w:hAnsi="Arial" w:cs="Arial"/>
      <w:b/>
      <w:bCs/>
      <w:color w:val="000000"/>
      <w:sz w:val="21"/>
      <w:szCs w:val="21"/>
    </w:rPr>
  </w:style>
  <w:style w:type="paragraph" w:customStyle="1" w:styleId="spubbdy">
    <w:name w:val="s_pub_bdy"/>
    <w:basedOn w:val="Normal"/>
    <w:qFormat/>
    <w:pPr>
      <w:spacing w:before="100" w:beforeAutospacing="1" w:after="100" w:afterAutospacing="1" w:line="240" w:lineRule="auto"/>
    </w:pPr>
    <w:rPr>
      <w:rFonts w:ascii="Verdana" w:hAnsi="Verdana"/>
      <w:b/>
      <w:bCs/>
      <w:color w:val="24689B"/>
      <w:sz w:val="21"/>
      <w:szCs w:val="21"/>
    </w:rPr>
  </w:style>
  <w:style w:type="paragraph" w:customStyle="1" w:styleId="sntapar">
    <w:name w:val="s_nta_par"/>
    <w:basedOn w:val="Normal"/>
    <w:qFormat/>
    <w:pPr>
      <w:spacing w:before="100" w:beforeAutospacing="1" w:after="100" w:afterAutospacing="1" w:line="240" w:lineRule="auto"/>
    </w:pPr>
    <w:rPr>
      <w:rFonts w:ascii="Verdana" w:hAnsi="Verdana"/>
      <w:color w:val="000000"/>
      <w:sz w:val="17"/>
      <w:szCs w:val="17"/>
    </w:rPr>
  </w:style>
  <w:style w:type="paragraph" w:customStyle="1" w:styleId="snccpar">
    <w:name w:val="s_ncc_par"/>
    <w:basedOn w:val="Normal"/>
    <w:qFormat/>
    <w:pPr>
      <w:spacing w:before="100" w:beforeAutospacing="1" w:after="100" w:afterAutospacing="1" w:line="240" w:lineRule="auto"/>
    </w:pPr>
    <w:rPr>
      <w:rFonts w:ascii="Verdana" w:hAnsi="Verdana"/>
      <w:color w:val="808080"/>
      <w:sz w:val="17"/>
      <w:szCs w:val="17"/>
    </w:rPr>
  </w:style>
  <w:style w:type="paragraph" w:customStyle="1" w:styleId="ssmnpar">
    <w:name w:val="s_smn_par"/>
    <w:basedOn w:val="Normal"/>
    <w:qFormat/>
    <w:pPr>
      <w:spacing w:before="100" w:beforeAutospacing="1" w:after="100" w:afterAutospacing="1" w:line="240" w:lineRule="auto"/>
      <w:jc w:val="center"/>
    </w:pPr>
    <w:rPr>
      <w:rFonts w:ascii="Verdana" w:hAnsi="Verdana"/>
      <w:b/>
      <w:bCs/>
      <w:color w:val="24689B"/>
      <w:sz w:val="17"/>
      <w:szCs w:val="17"/>
    </w:rPr>
  </w:style>
  <w:style w:type="paragraph" w:customStyle="1" w:styleId="ssmn">
    <w:name w:val="s_smn"/>
    <w:basedOn w:val="Normal"/>
    <w:qFormat/>
    <w:pPr>
      <w:spacing w:before="100" w:beforeAutospacing="1" w:after="100" w:afterAutospacing="1" w:line="240" w:lineRule="auto"/>
      <w:jc w:val="center"/>
    </w:pPr>
    <w:rPr>
      <w:rFonts w:ascii="Times New Roman" w:hAnsi="Times New Roman"/>
      <w:sz w:val="24"/>
      <w:szCs w:val="24"/>
    </w:rPr>
  </w:style>
  <w:style w:type="paragraph" w:customStyle="1" w:styleId="sntattl">
    <w:name w:val="s_nta_ttl"/>
    <w:basedOn w:val="Normal"/>
    <w:qFormat/>
    <w:pPr>
      <w:spacing w:before="100" w:beforeAutospacing="1" w:after="100" w:afterAutospacing="1" w:line="240" w:lineRule="auto"/>
    </w:pPr>
    <w:rPr>
      <w:rFonts w:ascii="Verdana" w:hAnsi="Verdana"/>
      <w:b/>
      <w:bCs/>
      <w:color w:val="24689B"/>
      <w:sz w:val="20"/>
      <w:szCs w:val="20"/>
    </w:rPr>
  </w:style>
  <w:style w:type="paragraph" w:customStyle="1" w:styleId="snccttl">
    <w:name w:val="s_ncc_ttl"/>
    <w:basedOn w:val="Normal"/>
    <w:qFormat/>
    <w:pPr>
      <w:spacing w:before="100" w:beforeAutospacing="1" w:after="100" w:afterAutospacing="1" w:line="240" w:lineRule="auto"/>
    </w:pPr>
    <w:rPr>
      <w:rFonts w:ascii="Verdana" w:hAnsi="Verdana"/>
      <w:b/>
      <w:bCs/>
      <w:color w:val="24689B"/>
      <w:sz w:val="20"/>
      <w:szCs w:val="20"/>
    </w:rPr>
  </w:style>
  <w:style w:type="paragraph" w:customStyle="1" w:styleId="scit">
    <w:name w:val="s_cit"/>
    <w:basedOn w:val="Normal"/>
    <w:qFormat/>
    <w:pPr>
      <w:pBdr>
        <w:top w:val="nil"/>
        <w:left w:val="nil"/>
        <w:bottom w:val="nil"/>
        <w:right w:val="nil"/>
        <w:between w:val="nil"/>
      </w:pBdr>
      <w:shd w:val="solid" w:color="FFFF00" w:fill="auto"/>
      <w:spacing w:before="144" w:after="144" w:line="240" w:lineRule="auto"/>
      <w:ind w:left="144" w:right="144"/>
    </w:pPr>
    <w:rPr>
      <w:rFonts w:ascii="Times New Roman" w:hAnsi="Times New Roman"/>
      <w:sz w:val="17"/>
      <w:szCs w:val="17"/>
    </w:rPr>
  </w:style>
  <w:style w:type="paragraph" w:customStyle="1" w:styleId="sartttl">
    <w:name w:val="s_art_ttl"/>
    <w:basedOn w:val="Normal"/>
    <w:qFormat/>
    <w:pPr>
      <w:spacing w:after="0" w:line="240" w:lineRule="auto"/>
    </w:pPr>
    <w:rPr>
      <w:rFonts w:ascii="Verdana" w:hAnsi="Verdana"/>
      <w:b/>
      <w:bCs/>
      <w:color w:val="24689B"/>
      <w:sz w:val="20"/>
      <w:szCs w:val="20"/>
    </w:rPr>
  </w:style>
  <w:style w:type="paragraph" w:customStyle="1" w:styleId="sartden">
    <w:name w:val="s_art_den"/>
    <w:basedOn w:val="Normal"/>
    <w:qFormat/>
    <w:pPr>
      <w:spacing w:after="0" w:line="240" w:lineRule="auto"/>
    </w:pPr>
    <w:rPr>
      <w:rFonts w:ascii="Verdana" w:hAnsi="Verdana"/>
      <w:b/>
      <w:bCs/>
      <w:color w:val="24689B"/>
      <w:sz w:val="20"/>
      <w:szCs w:val="20"/>
    </w:rPr>
  </w:style>
  <w:style w:type="paragraph" w:customStyle="1" w:styleId="sporttl">
    <w:name w:val="s_por_ttl"/>
    <w:basedOn w:val="Normal"/>
    <w:qFormat/>
    <w:pPr>
      <w:spacing w:after="0" w:line="240" w:lineRule="auto"/>
    </w:pPr>
    <w:rPr>
      <w:rFonts w:ascii="Verdana" w:hAnsi="Verdana"/>
      <w:b/>
      <w:bCs/>
      <w:color w:val="8B0000"/>
      <w:sz w:val="21"/>
      <w:szCs w:val="21"/>
    </w:rPr>
  </w:style>
  <w:style w:type="paragraph" w:customStyle="1" w:styleId="sporden">
    <w:name w:val="s_por_den"/>
    <w:basedOn w:val="Normal"/>
    <w:qFormat/>
    <w:pPr>
      <w:spacing w:after="0" w:line="240" w:lineRule="auto"/>
    </w:pPr>
    <w:rPr>
      <w:rFonts w:ascii="Verdana" w:hAnsi="Verdana"/>
      <w:b/>
      <w:bCs/>
      <w:color w:val="8B0000"/>
      <w:sz w:val="21"/>
      <w:szCs w:val="21"/>
    </w:rPr>
  </w:style>
  <w:style w:type="paragraph" w:customStyle="1" w:styleId="sblcttl">
    <w:name w:val="s_blc_ttl"/>
    <w:basedOn w:val="Normal"/>
    <w:qFormat/>
    <w:pPr>
      <w:spacing w:after="0" w:line="240" w:lineRule="auto"/>
    </w:pPr>
    <w:rPr>
      <w:rFonts w:ascii="Verdana" w:hAnsi="Verdana"/>
      <w:b/>
      <w:bCs/>
      <w:color w:val="8B0000"/>
      <w:sz w:val="21"/>
      <w:szCs w:val="21"/>
    </w:rPr>
  </w:style>
  <w:style w:type="paragraph" w:customStyle="1" w:styleId="srefttl">
    <w:name w:val="s_ref_ttl"/>
    <w:basedOn w:val="Normal"/>
    <w:qFormat/>
    <w:pPr>
      <w:spacing w:before="100" w:beforeAutospacing="1" w:after="100" w:afterAutospacing="1" w:line="240" w:lineRule="auto"/>
    </w:pPr>
    <w:rPr>
      <w:rFonts w:ascii="verdcana" w:hAnsi="verdcana"/>
      <w:b/>
      <w:bCs/>
      <w:color w:val="24689B"/>
      <w:sz w:val="20"/>
      <w:szCs w:val="20"/>
    </w:rPr>
  </w:style>
  <w:style w:type="paragraph" w:customStyle="1" w:styleId="sanxttl">
    <w:name w:val="s_anx_ttl"/>
    <w:basedOn w:val="Normal"/>
    <w:qFormat/>
    <w:pPr>
      <w:spacing w:after="0" w:line="240" w:lineRule="auto"/>
      <w:jc w:val="center"/>
    </w:pPr>
    <w:rPr>
      <w:rFonts w:ascii="Verdana" w:hAnsi="Verdana"/>
      <w:b/>
      <w:bCs/>
      <w:color w:val="24689B"/>
      <w:sz w:val="20"/>
      <w:szCs w:val="20"/>
    </w:rPr>
  </w:style>
  <w:style w:type="paragraph" w:customStyle="1" w:styleId="sanxden">
    <w:name w:val="s_anx_den"/>
    <w:basedOn w:val="Normal"/>
    <w:qFormat/>
    <w:pPr>
      <w:spacing w:after="0" w:line="240" w:lineRule="auto"/>
      <w:jc w:val="center"/>
    </w:pPr>
    <w:rPr>
      <w:rFonts w:ascii="Verdana" w:hAnsi="Verdana"/>
      <w:b/>
      <w:bCs/>
      <w:color w:val="24689B"/>
      <w:sz w:val="20"/>
      <w:szCs w:val="20"/>
    </w:rPr>
  </w:style>
  <w:style w:type="paragraph" w:customStyle="1" w:styleId="sapnttl">
    <w:name w:val="s_apn_ttl"/>
    <w:basedOn w:val="Normal"/>
    <w:qFormat/>
    <w:pPr>
      <w:spacing w:after="0" w:line="240" w:lineRule="auto"/>
    </w:pPr>
    <w:rPr>
      <w:rFonts w:ascii="Verdana" w:hAnsi="Verdana"/>
      <w:b/>
      <w:bCs/>
      <w:color w:val="24689B"/>
      <w:sz w:val="20"/>
      <w:szCs w:val="20"/>
    </w:rPr>
  </w:style>
  <w:style w:type="paragraph" w:customStyle="1" w:styleId="sapnden">
    <w:name w:val="s_apn_den"/>
    <w:basedOn w:val="Normal"/>
    <w:qFormat/>
    <w:pPr>
      <w:spacing w:after="0" w:line="240" w:lineRule="auto"/>
    </w:pPr>
    <w:rPr>
      <w:rFonts w:ascii="Verdana" w:hAnsi="Verdana"/>
      <w:b/>
      <w:bCs/>
      <w:color w:val="24689B"/>
      <w:sz w:val="20"/>
      <w:szCs w:val="20"/>
    </w:rPr>
  </w:style>
  <w:style w:type="paragraph" w:customStyle="1" w:styleId="scrtttl">
    <w:name w:val="s_crt_ttl"/>
    <w:basedOn w:val="Normal"/>
    <w:qFormat/>
    <w:pPr>
      <w:spacing w:after="0" w:line="240" w:lineRule="auto"/>
      <w:jc w:val="center"/>
    </w:pPr>
    <w:rPr>
      <w:rFonts w:ascii="Verdana" w:hAnsi="Verdana"/>
      <w:b/>
      <w:bCs/>
      <w:color w:val="006400"/>
      <w:sz w:val="27"/>
      <w:szCs w:val="27"/>
    </w:rPr>
  </w:style>
  <w:style w:type="paragraph" w:customStyle="1" w:styleId="scrtden">
    <w:name w:val="s_crt_den"/>
    <w:basedOn w:val="Normal"/>
    <w:qFormat/>
    <w:pPr>
      <w:spacing w:after="0" w:line="240" w:lineRule="auto"/>
      <w:jc w:val="center"/>
    </w:pPr>
    <w:rPr>
      <w:rFonts w:ascii="Verdana" w:hAnsi="Verdana"/>
      <w:b/>
      <w:bCs/>
      <w:color w:val="006400"/>
      <w:sz w:val="27"/>
      <w:szCs w:val="27"/>
    </w:rPr>
  </w:style>
  <w:style w:type="paragraph" w:customStyle="1" w:styleId="sprtttl">
    <w:name w:val="s_prt_ttl"/>
    <w:basedOn w:val="Normal"/>
    <w:qFormat/>
    <w:pPr>
      <w:spacing w:after="0" w:line="240" w:lineRule="auto"/>
      <w:jc w:val="center"/>
    </w:pPr>
    <w:rPr>
      <w:rFonts w:ascii="Verdana" w:hAnsi="Verdana"/>
      <w:b/>
      <w:bCs/>
      <w:color w:val="006400"/>
      <w:sz w:val="27"/>
      <w:szCs w:val="27"/>
    </w:rPr>
  </w:style>
  <w:style w:type="paragraph" w:customStyle="1" w:styleId="sprtden">
    <w:name w:val="s_prt_den"/>
    <w:basedOn w:val="Normal"/>
    <w:qFormat/>
    <w:pPr>
      <w:spacing w:after="0" w:line="240" w:lineRule="auto"/>
      <w:jc w:val="center"/>
    </w:pPr>
    <w:rPr>
      <w:rFonts w:ascii="Verdana" w:hAnsi="Verdana"/>
      <w:b/>
      <w:bCs/>
      <w:color w:val="006400"/>
      <w:sz w:val="27"/>
      <w:szCs w:val="27"/>
    </w:rPr>
  </w:style>
  <w:style w:type="paragraph" w:customStyle="1" w:styleId="slitttl">
    <w:name w:val="s_lit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alnttl">
    <w:name w:val="s_aln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linttl">
    <w:name w:val="s_lin_ttl"/>
    <w:basedOn w:val="Normal"/>
    <w:qFormat/>
    <w:pPr>
      <w:spacing w:before="100" w:beforeAutospacing="1" w:after="100" w:afterAutospacing="1" w:line="240" w:lineRule="auto"/>
    </w:pPr>
    <w:rPr>
      <w:rFonts w:ascii="Verdana" w:hAnsi="Verdana"/>
      <w:b/>
      <w:bCs/>
      <w:color w:val="24689B"/>
      <w:sz w:val="21"/>
      <w:szCs w:val="21"/>
    </w:rPr>
  </w:style>
  <w:style w:type="paragraph" w:customStyle="1" w:styleId="spctttl">
    <w:name w:val="s_pct_ttl"/>
    <w:basedOn w:val="Normal"/>
    <w:qFormat/>
    <w:pPr>
      <w:spacing w:before="100" w:beforeAutospacing="1" w:after="100" w:afterAutospacing="1" w:line="240" w:lineRule="auto"/>
    </w:pPr>
    <w:rPr>
      <w:rFonts w:ascii="Verdana" w:hAnsi="Verdana"/>
      <w:b/>
      <w:bCs/>
      <w:color w:val="8B0000"/>
      <w:sz w:val="24"/>
      <w:szCs w:val="24"/>
    </w:rPr>
  </w:style>
  <w:style w:type="paragraph" w:customStyle="1" w:styleId="sttlttl">
    <w:name w:val="s_ttl_ttl"/>
    <w:basedOn w:val="Normal"/>
    <w:qFormat/>
    <w:pPr>
      <w:spacing w:after="0" w:line="240" w:lineRule="auto"/>
      <w:jc w:val="center"/>
    </w:pPr>
    <w:rPr>
      <w:rFonts w:ascii="Verdana" w:hAnsi="Verdana"/>
      <w:b/>
      <w:bCs/>
      <w:color w:val="8B0000"/>
      <w:sz w:val="26"/>
      <w:szCs w:val="26"/>
    </w:rPr>
  </w:style>
  <w:style w:type="paragraph" w:customStyle="1" w:styleId="sttlden">
    <w:name w:val="s_ttl_den"/>
    <w:basedOn w:val="Normal"/>
    <w:qFormat/>
    <w:pPr>
      <w:spacing w:after="0" w:line="240" w:lineRule="auto"/>
      <w:jc w:val="center"/>
    </w:pPr>
    <w:rPr>
      <w:rFonts w:ascii="Verdana" w:hAnsi="Verdana"/>
      <w:b/>
      <w:bCs/>
      <w:color w:val="8B0000"/>
      <w:sz w:val="26"/>
      <w:szCs w:val="26"/>
    </w:rPr>
  </w:style>
  <w:style w:type="paragraph" w:customStyle="1" w:styleId="scapttl">
    <w:name w:val="s_cap_ttl"/>
    <w:basedOn w:val="Normal"/>
    <w:qFormat/>
    <w:pPr>
      <w:spacing w:after="0" w:line="240" w:lineRule="auto"/>
      <w:jc w:val="center"/>
    </w:pPr>
    <w:rPr>
      <w:rFonts w:ascii="Verdana" w:hAnsi="Verdana"/>
      <w:b/>
      <w:bCs/>
      <w:color w:val="A52A2A"/>
      <w:sz w:val="24"/>
      <w:szCs w:val="24"/>
    </w:rPr>
  </w:style>
  <w:style w:type="paragraph" w:customStyle="1" w:styleId="scapden">
    <w:name w:val="s_cap_den"/>
    <w:basedOn w:val="Normal"/>
    <w:qFormat/>
    <w:pPr>
      <w:spacing w:after="0" w:line="240" w:lineRule="auto"/>
      <w:jc w:val="center"/>
    </w:pPr>
    <w:rPr>
      <w:rFonts w:ascii="Verdana" w:hAnsi="Verdana"/>
      <w:b/>
      <w:bCs/>
      <w:color w:val="A52A2A"/>
      <w:sz w:val="24"/>
      <w:szCs w:val="24"/>
    </w:rPr>
  </w:style>
  <w:style w:type="paragraph" w:customStyle="1" w:styleId="ssbcttl">
    <w:name w:val="s_sbc_ttl"/>
    <w:basedOn w:val="Normal"/>
    <w:qFormat/>
    <w:pPr>
      <w:spacing w:after="0" w:line="240" w:lineRule="auto"/>
    </w:pPr>
    <w:rPr>
      <w:rFonts w:ascii="Verdana" w:hAnsi="Verdana"/>
      <w:b/>
      <w:bCs/>
      <w:color w:val="000000"/>
      <w:sz w:val="23"/>
      <w:szCs w:val="23"/>
    </w:rPr>
  </w:style>
  <w:style w:type="paragraph" w:customStyle="1" w:styleId="ssbcden">
    <w:name w:val="s_sbc_den"/>
    <w:basedOn w:val="Normal"/>
    <w:qFormat/>
    <w:pPr>
      <w:spacing w:after="0" w:line="240" w:lineRule="auto"/>
    </w:pPr>
    <w:rPr>
      <w:rFonts w:ascii="Verdana" w:hAnsi="Verdana"/>
      <w:b/>
      <w:bCs/>
      <w:color w:val="000000"/>
      <w:sz w:val="23"/>
      <w:szCs w:val="23"/>
    </w:rPr>
  </w:style>
  <w:style w:type="paragraph" w:customStyle="1" w:styleId="ssecttl">
    <w:name w:val="s_sec_ttl"/>
    <w:basedOn w:val="Normal"/>
    <w:qFormat/>
    <w:pPr>
      <w:spacing w:after="0" w:line="240" w:lineRule="auto"/>
      <w:jc w:val="center"/>
    </w:pPr>
    <w:rPr>
      <w:rFonts w:ascii="Verdana" w:hAnsi="Verdana"/>
      <w:b/>
      <w:bCs/>
      <w:color w:val="000000"/>
      <w:sz w:val="23"/>
      <w:szCs w:val="23"/>
    </w:rPr>
  </w:style>
  <w:style w:type="paragraph" w:customStyle="1" w:styleId="ssecden">
    <w:name w:val="s_sec_den"/>
    <w:basedOn w:val="Normal"/>
    <w:qFormat/>
    <w:pPr>
      <w:spacing w:after="0" w:line="240" w:lineRule="auto"/>
      <w:jc w:val="center"/>
    </w:pPr>
    <w:rPr>
      <w:rFonts w:ascii="Verdana" w:hAnsi="Verdana"/>
      <w:b/>
      <w:bCs/>
      <w:color w:val="000000"/>
      <w:sz w:val="23"/>
      <w:szCs w:val="23"/>
    </w:rPr>
  </w:style>
  <w:style w:type="paragraph" w:customStyle="1" w:styleId="sprgttl">
    <w:name w:val="s_prg_ttl"/>
    <w:basedOn w:val="Normal"/>
    <w:qFormat/>
    <w:pPr>
      <w:spacing w:after="0" w:line="240" w:lineRule="auto"/>
      <w:jc w:val="center"/>
    </w:pPr>
    <w:rPr>
      <w:rFonts w:ascii="Verdana" w:hAnsi="Verdana"/>
      <w:b/>
      <w:bCs/>
      <w:color w:val="000000"/>
      <w:sz w:val="21"/>
      <w:szCs w:val="21"/>
    </w:rPr>
  </w:style>
  <w:style w:type="paragraph" w:customStyle="1" w:styleId="sprgden">
    <w:name w:val="s_prg_den"/>
    <w:basedOn w:val="Normal"/>
    <w:qFormat/>
    <w:pPr>
      <w:spacing w:after="0" w:line="240" w:lineRule="auto"/>
      <w:jc w:val="center"/>
    </w:pPr>
    <w:rPr>
      <w:rFonts w:ascii="Verdana" w:hAnsi="Verdana"/>
      <w:b/>
      <w:bCs/>
      <w:color w:val="000000"/>
      <w:sz w:val="21"/>
      <w:szCs w:val="21"/>
    </w:rPr>
  </w:style>
  <w:style w:type="paragraph" w:customStyle="1" w:styleId="smrc">
    <w:name w:val="s_mrc"/>
    <w:basedOn w:val="Normal"/>
    <w:qFormat/>
    <w:pPr>
      <w:pBdr>
        <w:top w:val="nil"/>
        <w:left w:val="nil"/>
        <w:bottom w:val="nil"/>
        <w:right w:val="nil"/>
        <w:between w:val="nil"/>
      </w:pBdr>
      <w:shd w:val="solid" w:color="F0FFFF" w:fill="auto"/>
      <w:spacing w:before="100" w:beforeAutospacing="1" w:after="100" w:afterAutospacing="1" w:line="240" w:lineRule="auto"/>
    </w:pPr>
    <w:rPr>
      <w:rFonts w:ascii="Times New Roman" w:hAnsi="Times New Roman"/>
      <w:sz w:val="24"/>
      <w:szCs w:val="24"/>
    </w:rPr>
  </w:style>
  <w:style w:type="paragraph" w:customStyle="1" w:styleId="slgd">
    <w:name w:val="s_lgd"/>
    <w:basedOn w:val="Normal"/>
    <w:qFormat/>
    <w:pPr>
      <w:spacing w:before="100" w:beforeAutospacing="1" w:after="100" w:afterAutospacing="1" w:line="240" w:lineRule="auto"/>
    </w:pPr>
    <w:rPr>
      <w:rFonts w:ascii="Times New Roman" w:hAnsi="Times New Roman"/>
      <w:color w:val="24689B"/>
      <w:sz w:val="24"/>
      <w:szCs w:val="24"/>
      <w:u w:val="single"/>
    </w:rPr>
  </w:style>
  <w:style w:type="paragraph" w:customStyle="1" w:styleId="slge">
    <w:name w:val="s_lge"/>
    <w:basedOn w:val="Normal"/>
    <w:qFormat/>
    <w:pPr>
      <w:spacing w:before="100" w:beforeAutospacing="1" w:after="100" w:afterAutospacing="1" w:line="240" w:lineRule="auto"/>
    </w:pPr>
    <w:rPr>
      <w:rFonts w:ascii="Times New Roman" w:hAnsi="Times New Roman"/>
      <w:color w:val="24689B"/>
      <w:sz w:val="24"/>
      <w:szCs w:val="24"/>
      <w:u w:val="single"/>
    </w:rPr>
  </w:style>
  <w:style w:type="paragraph" w:customStyle="1" w:styleId="slgi">
    <w:name w:val="s_lgi"/>
    <w:basedOn w:val="Normal"/>
    <w:qFormat/>
    <w:pPr>
      <w:spacing w:before="100" w:beforeAutospacing="1" w:after="100" w:afterAutospacing="1" w:line="240" w:lineRule="auto"/>
    </w:pPr>
    <w:rPr>
      <w:rFonts w:ascii="Times New Roman" w:hAnsi="Times New Roman"/>
      <w:color w:val="006400"/>
      <w:sz w:val="24"/>
      <w:szCs w:val="24"/>
      <w:u w:val="single"/>
    </w:rPr>
  </w:style>
  <w:style w:type="paragraph" w:customStyle="1" w:styleId="spantxtcolorat">
    <w:name w:val="spantxtcolorat"/>
    <w:basedOn w:val="Normal"/>
    <w:qFormat/>
    <w:pPr>
      <w:pBdr>
        <w:top w:val="nil"/>
        <w:left w:val="nil"/>
        <w:bottom w:val="nil"/>
        <w:right w:val="nil"/>
        <w:between w:val="nil"/>
      </w:pBdr>
      <w:shd w:val="solid" w:color="FF0000" w:fill="auto"/>
      <w:spacing w:before="100" w:beforeAutospacing="1" w:after="100" w:afterAutospacing="1" w:line="240" w:lineRule="auto"/>
    </w:pPr>
    <w:rPr>
      <w:rFonts w:ascii="Times New Roman" w:hAnsi="Times New Roman"/>
      <w:sz w:val="24"/>
      <w:szCs w:val="24"/>
    </w:rPr>
  </w:style>
  <w:style w:type="paragraph" w:customStyle="1" w:styleId="sref">
    <w:name w:val="s_ref"/>
    <w:basedOn w:val="Normal"/>
    <w:qFormat/>
    <w:pPr>
      <w:spacing w:before="100" w:beforeAutospacing="1" w:after="100" w:afterAutospacing="1" w:line="240" w:lineRule="auto"/>
      <w:jc w:val="center"/>
    </w:pPr>
    <w:rPr>
      <w:rFonts w:ascii="Times New Roman" w:hAnsi="Times New Roman"/>
      <w:sz w:val="24"/>
      <w:szCs w:val="24"/>
    </w:rPr>
  </w:style>
  <w:style w:type="paragraph" w:customStyle="1" w:styleId="nrm">
    <w:name w:val="nrm"/>
    <w:basedOn w:val="Normal"/>
    <w:qFormat/>
    <w:pPr>
      <w:pBdr>
        <w:top w:val="single" w:sz="6" w:space="0" w:color="000000"/>
        <w:left w:val="single" w:sz="6" w:space="0" w:color="000000"/>
        <w:bottom w:val="single" w:sz="6" w:space="0" w:color="000000"/>
        <w:right w:val="single" w:sz="6" w:space="0" w:color="000000"/>
        <w:between w:val="nil"/>
      </w:pBdr>
      <w:shd w:val="solid" w:color="D6F5D6" w:fill="auto"/>
      <w:spacing w:before="100" w:beforeAutospacing="1" w:after="100" w:afterAutospacing="1" w:line="240" w:lineRule="auto"/>
    </w:pPr>
    <w:rPr>
      <w:rFonts w:ascii="Times New Roman" w:hAnsi="Times New Roman"/>
      <w:i/>
      <w:iCs/>
      <w:sz w:val="24"/>
      <w:szCs w:val="24"/>
    </w:rPr>
  </w:style>
  <w:style w:type="paragraph" w:customStyle="1" w:styleId="rosuinchis">
    <w:name w:val="rosuinchis"/>
    <w:basedOn w:val="Normal"/>
    <w:qFormat/>
    <w:pPr>
      <w:spacing w:before="100" w:beforeAutospacing="1" w:after="100" w:afterAutospacing="1" w:line="240" w:lineRule="auto"/>
    </w:pPr>
    <w:rPr>
      <w:rFonts w:ascii="Times New Roman" w:hAnsi="Times New Roman"/>
      <w:color w:val="8B0000"/>
      <w:sz w:val="24"/>
      <w:szCs w:val="24"/>
    </w:rPr>
  </w:style>
  <w:style w:type="paragraph" w:customStyle="1" w:styleId="spar1">
    <w:name w:val="s_par1"/>
    <w:basedOn w:val="Normal"/>
    <w:qFormat/>
    <w:pPr>
      <w:spacing w:after="0" w:line="240" w:lineRule="auto"/>
    </w:pPr>
    <w:rPr>
      <w:rFonts w:ascii="Verdana" w:hAnsi="Verdana"/>
      <w:sz w:val="15"/>
      <w:szCs w:val="15"/>
    </w:rPr>
  </w:style>
  <w:style w:type="paragraph" w:customStyle="1" w:styleId="spar2">
    <w:name w:val="s_par2"/>
    <w:basedOn w:val="Normal"/>
    <w:qFormat/>
    <w:pPr>
      <w:spacing w:after="0" w:line="240" w:lineRule="auto"/>
      <w:ind w:left="225"/>
    </w:pPr>
    <w:rPr>
      <w:rFonts w:ascii="Verdana" w:hAnsi="Verdana"/>
      <w:sz w:val="11"/>
      <w:szCs w:val="11"/>
    </w:rPr>
  </w:style>
  <w:style w:type="paragraph" w:customStyle="1" w:styleId="spar4">
    <w:name w:val="s_par4"/>
    <w:basedOn w:val="Normal"/>
    <w:qFormat/>
    <w:pPr>
      <w:spacing w:after="0" w:line="240" w:lineRule="auto"/>
    </w:pPr>
    <w:rPr>
      <w:rFonts w:ascii="Verdana" w:hAnsi="Verdana"/>
      <w:sz w:val="11"/>
      <w:szCs w:val="11"/>
    </w:rPr>
  </w:style>
  <w:style w:type="paragraph" w:styleId="NoSpacing">
    <w:name w:val="No Spacing"/>
    <w:qFormat/>
    <w:pPr>
      <w:spacing w:after="0" w:line="240" w:lineRule="auto"/>
    </w:pPr>
  </w:style>
  <w:style w:type="paragraph" w:customStyle="1" w:styleId="NoSpacing1">
    <w:name w:val="No Spacing1"/>
    <w:qFormat/>
    <w:pPr>
      <w:pBdr>
        <w:top w:val="nil"/>
        <w:left w:val="nil"/>
        <w:bottom w:val="nil"/>
        <w:right w:val="nil"/>
        <w:between w:val="nil"/>
      </w:pBdr>
      <w:suppressAutoHyphens/>
      <w:spacing w:after="0" w:line="240" w:lineRule="auto"/>
      <w:jc w:val="center"/>
    </w:pPr>
    <w:rPr>
      <w:sz w:val="24"/>
      <w:lang w:val="en-US"/>
    </w:rPr>
  </w:style>
  <w:style w:type="paragraph" w:styleId="ListParagraph">
    <w:name w:val="List Paragraph"/>
    <w:basedOn w:val="Normal"/>
    <w:qFormat/>
    <w:pPr>
      <w:pBdr>
        <w:top w:val="nil"/>
        <w:left w:val="nil"/>
        <w:bottom w:val="nil"/>
        <w:right w:val="nil"/>
        <w:between w:val="nil"/>
      </w:pBdr>
      <w:spacing w:after="200" w:line="276" w:lineRule="auto"/>
      <w:ind w:left="720"/>
      <w:contextualSpacing/>
    </w:pPr>
    <w:rPr>
      <w:rFonts w:cs="Calibri"/>
      <w:lang w:val="en-US"/>
    </w:rPr>
  </w:style>
  <w:style w:type="character" w:styleId="HTMLCite">
    <w:name w:val="HTML Cite"/>
    <w:basedOn w:val="DefaultParagraphFont"/>
    <w:rPr>
      <w:i/>
      <w:iCs/>
      <w:shd w:val="clear" w:color="auto" w:fill="FFFF00"/>
    </w:rPr>
  </w:style>
  <w:style w:type="character" w:customStyle="1" w:styleId="sden1">
    <w:name w:val="s_den1"/>
    <w:basedOn w:val="DefaultParagraphFont"/>
    <w:rPr>
      <w:rFonts w:ascii="Verdana" w:hAnsi="Verdana"/>
      <w:b/>
      <w:bCs/>
      <w:vanish w:val="0"/>
      <w:color w:val="8B0000"/>
      <w:sz w:val="30"/>
      <w:szCs w:val="30"/>
      <w:shd w:val="clear" w:color="auto" w:fill="FFFFFF"/>
    </w:rPr>
  </w:style>
  <w:style w:type="character" w:customStyle="1" w:styleId="semtttl1">
    <w:name w:val="s_emt_ttl1"/>
    <w:basedOn w:val="DefaultParagraphFont"/>
    <w:rPr>
      <w:rFonts w:ascii="Arial" w:hAnsi="Arial" w:cs="Arial"/>
      <w:b/>
      <w:bCs/>
      <w:color w:val="000000"/>
      <w:sz w:val="21"/>
      <w:szCs w:val="21"/>
      <w:shd w:val="clear" w:color="auto" w:fill="FFFFFF"/>
    </w:rPr>
  </w:style>
  <w:style w:type="character" w:customStyle="1" w:styleId="semtbdy1">
    <w:name w:val="s_emt_bdy1"/>
    <w:basedOn w:val="DefaultParagraphFont"/>
    <w:rPr>
      <w:rFonts w:ascii="Verdana" w:hAnsi="Verdana"/>
      <w:b/>
      <w:bCs/>
      <w:color w:val="006400"/>
      <w:sz w:val="18"/>
      <w:szCs w:val="18"/>
      <w:shd w:val="clear" w:color="auto" w:fill="FFFFFF"/>
    </w:rPr>
  </w:style>
  <w:style w:type="character" w:customStyle="1" w:styleId="spub1">
    <w:name w:val="s_pub1"/>
    <w:basedOn w:val="DefaultParagraphFont"/>
    <w:rPr>
      <w:rFonts w:ascii="Arial" w:hAnsi="Arial" w:cs="Arial"/>
      <w:b/>
      <w:bCs/>
      <w:vanish w:val="0"/>
      <w:color w:val="000000"/>
      <w:sz w:val="21"/>
      <w:szCs w:val="21"/>
      <w:shd w:val="clear" w:color="auto" w:fill="FFFFFF"/>
    </w:rPr>
  </w:style>
  <w:style w:type="character" w:customStyle="1" w:styleId="spubttl">
    <w:name w:val="s_pub_ttl"/>
    <w:basedOn w:val="DefaultParagraphFont"/>
    <w:rPr>
      <w:rFonts w:ascii="Verdana" w:hAnsi="Verdana"/>
      <w:b w:val="0"/>
      <w:bCs w:val="0"/>
      <w:color w:val="000000"/>
      <w:sz w:val="20"/>
      <w:szCs w:val="20"/>
      <w:shd w:val="clear" w:color="auto" w:fill="FFFFFF"/>
    </w:rPr>
  </w:style>
  <w:style w:type="character" w:customStyle="1" w:styleId="spubbdy1">
    <w:name w:val="s_pub_bdy1"/>
    <w:basedOn w:val="DefaultParagraphFont"/>
    <w:rPr>
      <w:rFonts w:ascii="Verdana" w:hAnsi="Verdana"/>
      <w:b/>
      <w:bCs/>
      <w:color w:val="24689B"/>
      <w:sz w:val="21"/>
      <w:szCs w:val="21"/>
      <w:shd w:val="clear" w:color="auto" w:fill="FFFFFF"/>
    </w:rPr>
  </w:style>
  <w:style w:type="character" w:customStyle="1" w:styleId="spar3">
    <w:name w:val="s_par3"/>
    <w:basedOn w:val="DefaultParagraphFont"/>
    <w:rPr>
      <w:rFonts w:ascii="Verdana" w:hAnsi="Verdana"/>
      <w:b w:val="0"/>
      <w:bCs w:val="0"/>
      <w:vanish w:val="0"/>
      <w:color w:val="000000"/>
      <w:sz w:val="20"/>
      <w:szCs w:val="20"/>
      <w:shd w:val="clear" w:color="auto" w:fill="FFFFFF"/>
    </w:rPr>
  </w:style>
  <w:style w:type="character" w:customStyle="1" w:styleId="sartbdy">
    <w:name w:val="s_art_bdy"/>
    <w:basedOn w:val="DefaultParagraphFont"/>
    <w:rPr>
      <w:rFonts w:ascii="Verdana" w:hAnsi="Verdana"/>
      <w:b w:val="0"/>
      <w:bCs w:val="0"/>
      <w:color w:val="000000"/>
      <w:sz w:val="20"/>
      <w:szCs w:val="20"/>
      <w:shd w:val="clear" w:color="auto" w:fill="FFFFFF"/>
    </w:rPr>
  </w:style>
  <w:style w:type="character" w:customStyle="1" w:styleId="slgi1">
    <w:name w:val="s_lgi1"/>
    <w:basedOn w:val="DefaultParagraphFont"/>
    <w:rPr>
      <w:rFonts w:ascii="Verdana" w:hAnsi="Verdana"/>
      <w:b w:val="0"/>
      <w:bCs w:val="0"/>
      <w:color w:val="006400"/>
      <w:sz w:val="20"/>
      <w:szCs w:val="20"/>
      <w:u w:val="single"/>
      <w:shd w:val="clear" w:color="auto" w:fill="FFFFFF"/>
    </w:rPr>
  </w:style>
  <w:style w:type="character" w:customStyle="1" w:styleId="sanxbdy">
    <w:name w:val="s_anx_bdy"/>
    <w:basedOn w:val="DefaultParagraphFont"/>
    <w:rPr>
      <w:rFonts w:ascii="Verdana" w:hAnsi="Verdana"/>
      <w:b w:val="0"/>
      <w:bCs w:val="0"/>
      <w:color w:val="000000"/>
      <w:sz w:val="20"/>
      <w:szCs w:val="20"/>
      <w:shd w:val="clear" w:color="auto" w:fill="FFFFFF"/>
    </w:rPr>
  </w:style>
  <w:style w:type="character" w:customStyle="1" w:styleId="scapbdy">
    <w:name w:val="s_cap_bdy"/>
    <w:basedOn w:val="DefaultParagraphFont"/>
    <w:rPr>
      <w:rFonts w:ascii="Verdana" w:hAnsi="Verdana"/>
      <w:b w:val="0"/>
      <w:bCs w:val="0"/>
      <w:color w:val="000000"/>
      <w:sz w:val="20"/>
      <w:szCs w:val="20"/>
      <w:shd w:val="clear" w:color="auto" w:fill="FFFFFF"/>
    </w:rPr>
  </w:style>
  <w:style w:type="character" w:customStyle="1" w:styleId="salnttl1">
    <w:name w:val="s_aln_ttl1"/>
    <w:basedOn w:val="DefaultParagraphFont"/>
    <w:rPr>
      <w:rFonts w:ascii="Verdana" w:hAnsi="Verdana"/>
      <w:b/>
      <w:bCs/>
      <w:vanish w:val="0"/>
      <w:color w:val="8B0000"/>
      <w:sz w:val="20"/>
      <w:szCs w:val="20"/>
      <w:shd w:val="clear" w:color="auto" w:fill="FFFFFF"/>
    </w:rPr>
  </w:style>
  <w:style w:type="character" w:customStyle="1" w:styleId="salnbdy">
    <w:name w:val="s_aln_bdy"/>
    <w:basedOn w:val="DefaultParagraphFont"/>
    <w:rPr>
      <w:rFonts w:ascii="Verdana" w:hAnsi="Verdana"/>
      <w:b w:val="0"/>
      <w:bCs w:val="0"/>
      <w:color w:val="000000"/>
      <w:sz w:val="20"/>
      <w:szCs w:val="20"/>
      <w:shd w:val="clear" w:color="auto" w:fill="FFFFFF"/>
    </w:rPr>
  </w:style>
  <w:style w:type="character" w:customStyle="1" w:styleId="slitttl1">
    <w:name w:val="s_lit_ttl1"/>
    <w:basedOn w:val="DefaultParagraphFont"/>
    <w:rPr>
      <w:rFonts w:ascii="Verdana" w:hAnsi="Verdana"/>
      <w:b/>
      <w:bCs/>
      <w:vanish w:val="0"/>
      <w:color w:val="8B0000"/>
      <w:sz w:val="20"/>
      <w:szCs w:val="20"/>
      <w:shd w:val="clear" w:color="auto" w:fill="FFFFFF"/>
    </w:rPr>
  </w:style>
  <w:style w:type="character" w:customStyle="1" w:styleId="slitbdy">
    <w:name w:val="s_lit_bdy"/>
    <w:basedOn w:val="DefaultParagraphFont"/>
    <w:rPr>
      <w:rFonts w:ascii="Verdana" w:hAnsi="Verdana"/>
      <w:b w:val="0"/>
      <w:bCs w:val="0"/>
      <w:color w:val="000000"/>
      <w:sz w:val="20"/>
      <w:szCs w:val="20"/>
      <w:shd w:val="clear" w:color="auto" w:fill="FFFFFF"/>
    </w:rPr>
  </w:style>
  <w:style w:type="character" w:customStyle="1" w:styleId="spctttl1">
    <w:name w:val="s_pct_ttl1"/>
    <w:basedOn w:val="DefaultParagraphFont"/>
    <w:rPr>
      <w:rFonts w:ascii="Verdana" w:hAnsi="Verdana"/>
      <w:b/>
      <w:bCs/>
      <w:color w:val="8B0000"/>
      <w:sz w:val="20"/>
      <w:szCs w:val="20"/>
      <w:shd w:val="clear" w:color="auto" w:fill="FFFFFF"/>
    </w:rPr>
  </w:style>
  <w:style w:type="character" w:customStyle="1" w:styleId="spctbdy">
    <w:name w:val="s_pct_bdy"/>
    <w:basedOn w:val="DefaultParagraphFont"/>
    <w:rPr>
      <w:rFonts w:ascii="Verdana" w:hAnsi="Verdana"/>
      <w:b w:val="0"/>
      <w:bCs w:val="0"/>
      <w:color w:val="000000"/>
      <w:sz w:val="20"/>
      <w:szCs w:val="20"/>
      <w:shd w:val="clear" w:color="auto" w:fill="FFFFFF"/>
    </w:rPr>
  </w:style>
  <w:style w:type="character" w:customStyle="1" w:styleId="ssecbdy">
    <w:name w:val="s_sec_bdy"/>
    <w:basedOn w:val="DefaultParagraphFont"/>
    <w:rPr>
      <w:rFonts w:ascii="Verdana" w:hAnsi="Verdana"/>
      <w:b w:val="0"/>
      <w:bCs w:val="0"/>
      <w:color w:val="000000"/>
      <w:sz w:val="20"/>
      <w:szCs w:val="20"/>
      <w:shd w:val="clear" w:color="auto" w:fill="FFFFFF"/>
    </w:rPr>
  </w:style>
  <w:style w:type="character" w:customStyle="1" w:styleId="spar5">
    <w:name w:val="s_par5"/>
    <w:basedOn w:val="DefaultParagraphFont"/>
    <w:rPr>
      <w:rFonts w:ascii="Verdana" w:hAnsi="Verdana"/>
      <w:b w:val="0"/>
      <w:bCs w:val="0"/>
      <w:vanish w:val="0"/>
      <w:color w:val="000000"/>
      <w:sz w:val="15"/>
      <w:szCs w:val="15"/>
      <w:shd w:val="clear" w:color="auto" w:fill="FFFFFF"/>
    </w:rPr>
  </w:style>
  <w:style w:type="character" w:customStyle="1" w:styleId="FontStyle22">
    <w:name w:val="Font Styl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3210</Words>
  <Characters>18619</Characters>
  <Application>Microsoft Office Word</Application>
  <DocSecurity>0</DocSecurity>
  <Lines>155</Lines>
  <Paragraphs>43</Paragraphs>
  <ScaleCrop>false</ScaleCrop>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23</cp:revision>
  <dcterms:created xsi:type="dcterms:W3CDTF">2021-02-09T12:50:00Z</dcterms:created>
  <dcterms:modified xsi:type="dcterms:W3CDTF">2025-03-18T07:13:00Z</dcterms:modified>
</cp:coreProperties>
</file>